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C53" w:rsidRDefault="00D763DE">
      <w:pPr>
        <w:spacing w:before="45"/>
        <w:ind w:left="2976" w:right="301" w:hanging="1859"/>
        <w:rPr>
          <w:rFonts w:ascii="Calibri Light"/>
          <w:sz w:val="44"/>
        </w:rPr>
      </w:pPr>
      <w:r>
        <w:rPr>
          <w:rFonts w:ascii="Calibri Light"/>
          <w:spacing w:val="-5"/>
          <w:sz w:val="44"/>
        </w:rPr>
        <w:t xml:space="preserve">FY </w:t>
      </w:r>
      <w:r>
        <w:rPr>
          <w:rFonts w:ascii="Calibri Light"/>
          <w:spacing w:val="-8"/>
          <w:sz w:val="44"/>
        </w:rPr>
        <w:t xml:space="preserve">2020 </w:t>
      </w:r>
      <w:r>
        <w:rPr>
          <w:rFonts w:ascii="Calibri Light"/>
          <w:spacing w:val="-10"/>
          <w:sz w:val="44"/>
        </w:rPr>
        <w:t xml:space="preserve">National </w:t>
      </w:r>
      <w:r>
        <w:rPr>
          <w:rFonts w:ascii="Calibri Light"/>
          <w:spacing w:val="-9"/>
          <w:sz w:val="44"/>
        </w:rPr>
        <w:t xml:space="preserve">Scenic </w:t>
      </w:r>
      <w:r>
        <w:rPr>
          <w:rFonts w:ascii="Calibri Light"/>
          <w:spacing w:val="-13"/>
          <w:sz w:val="44"/>
        </w:rPr>
        <w:t xml:space="preserve">Byways </w:t>
      </w:r>
      <w:r>
        <w:rPr>
          <w:rFonts w:ascii="Calibri Light"/>
          <w:spacing w:val="-11"/>
          <w:sz w:val="44"/>
        </w:rPr>
        <w:t xml:space="preserve">Nomination Application </w:t>
      </w:r>
      <w:r>
        <w:rPr>
          <w:rFonts w:ascii="Calibri Light"/>
          <w:spacing w:val="-12"/>
          <w:sz w:val="44"/>
        </w:rPr>
        <w:t>Questions</w:t>
      </w:r>
    </w:p>
    <w:p w:rsidR="00305C53" w:rsidRDefault="00D763DE">
      <w:pPr>
        <w:spacing w:before="290" w:line="259" w:lineRule="auto"/>
        <w:ind w:left="120" w:right="301" w:hanging="1"/>
        <w:rPr>
          <w:b/>
        </w:rPr>
      </w:pPr>
      <w:r>
        <w:rPr>
          <w:b/>
        </w:rPr>
        <w:t xml:space="preserve">This document is for use as a template to assist with nomination application preparation. It is not the official nomination </w:t>
      </w:r>
      <w:proofErr w:type="gramStart"/>
      <w:r>
        <w:rPr>
          <w:b/>
        </w:rPr>
        <w:t>application, and</w:t>
      </w:r>
      <w:proofErr w:type="gramEnd"/>
      <w:r>
        <w:rPr>
          <w:b/>
        </w:rPr>
        <w:t xml:space="preserve"> will not be accepted as part of the final submission. The official nomination application can be found online at: </w:t>
      </w:r>
      <w:hyperlink r:id="rId8">
        <w:r>
          <w:rPr>
            <w:b/>
            <w:color w:val="0562C1"/>
            <w:u w:val="single" w:color="0562C1"/>
          </w:rPr>
          <w:t>https://www.fhwa.dot.gov/hep/scenic_byways/nominations/</w:t>
        </w:r>
        <w:r>
          <w:rPr>
            <w:b/>
          </w:rPr>
          <w:t>.</w:t>
        </w:r>
      </w:hyperlink>
    </w:p>
    <w:p w:rsidR="00305C53" w:rsidRDefault="00305C53">
      <w:pPr>
        <w:pStyle w:val="BodyText"/>
        <w:spacing w:before="7"/>
        <w:rPr>
          <w:b/>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45"/>
      </w:tblGrid>
      <w:tr w:rsidR="00305C53">
        <w:trPr>
          <w:trHeight w:val="537"/>
        </w:trPr>
        <w:tc>
          <w:tcPr>
            <w:tcW w:w="9445" w:type="dxa"/>
          </w:tcPr>
          <w:p w:rsidR="00305C53" w:rsidRDefault="00D763DE">
            <w:pPr>
              <w:pStyle w:val="TableParagraph"/>
              <w:rPr>
                <w:b/>
              </w:rPr>
            </w:pPr>
            <w:r>
              <w:rPr>
                <w:b/>
              </w:rPr>
              <w:t xml:space="preserve">Byway Name: </w:t>
            </w:r>
            <w:r w:rsidRPr="009309B8">
              <w:rPr>
                <w:b/>
                <w:color w:val="FF0000"/>
              </w:rPr>
              <w:fldChar w:fldCharType="begin">
                <w:ffData>
                  <w:name w:val="Text1"/>
                  <w:enabled/>
                  <w:calcOnExit w:val="0"/>
                  <w:textInput/>
                </w:ffData>
              </w:fldChar>
            </w:r>
            <w:bookmarkStart w:id="0" w:name="Text1"/>
            <w:r w:rsidRPr="009309B8">
              <w:rPr>
                <w:b/>
                <w:color w:val="FF0000"/>
              </w:rPr>
              <w:instrText xml:space="preserve"> FORMTEXT </w:instrText>
            </w:r>
            <w:r w:rsidRPr="009309B8">
              <w:rPr>
                <w:b/>
                <w:color w:val="FF0000"/>
              </w:rPr>
            </w:r>
            <w:r w:rsidRPr="009309B8">
              <w:rPr>
                <w:b/>
                <w:color w:val="FF0000"/>
              </w:rPr>
              <w:fldChar w:fldCharType="separate"/>
            </w:r>
            <w:r w:rsidRPr="009309B8">
              <w:rPr>
                <w:b/>
                <w:noProof/>
                <w:color w:val="FF0000"/>
              </w:rPr>
              <w:t> </w:t>
            </w:r>
            <w:r w:rsidRPr="009309B8">
              <w:rPr>
                <w:b/>
                <w:noProof/>
                <w:color w:val="FF0000"/>
              </w:rPr>
              <w:t> </w:t>
            </w:r>
            <w:r w:rsidRPr="009309B8">
              <w:rPr>
                <w:b/>
                <w:noProof/>
                <w:color w:val="FF0000"/>
              </w:rPr>
              <w:t> </w:t>
            </w:r>
            <w:r w:rsidRPr="009309B8">
              <w:rPr>
                <w:b/>
                <w:noProof/>
                <w:color w:val="FF0000"/>
              </w:rPr>
              <w:t> </w:t>
            </w:r>
            <w:r w:rsidRPr="009309B8">
              <w:rPr>
                <w:b/>
                <w:color w:val="FF0000"/>
              </w:rPr>
              <w:fldChar w:fldCharType="end"/>
            </w:r>
            <w:bookmarkEnd w:id="0"/>
          </w:p>
        </w:tc>
      </w:tr>
      <w:tr w:rsidR="00305C53">
        <w:trPr>
          <w:trHeight w:val="2148"/>
        </w:trPr>
        <w:tc>
          <w:tcPr>
            <w:tcW w:w="9445" w:type="dxa"/>
          </w:tcPr>
          <w:p w:rsidR="00305C53" w:rsidRDefault="00D763DE">
            <w:pPr>
              <w:pStyle w:val="TableParagraph"/>
              <w:rPr>
                <w:b/>
              </w:rPr>
            </w:pPr>
            <w:r>
              <w:rPr>
                <w:b/>
              </w:rPr>
              <w:t xml:space="preserve">State(s), Indian tribe(s), or Federal land(s): </w:t>
            </w:r>
            <w:r w:rsidRPr="009309B8">
              <w:rPr>
                <w:b/>
                <w:color w:val="FF0000"/>
              </w:rPr>
              <w:fldChar w:fldCharType="begin">
                <w:ffData>
                  <w:name w:val="Text2"/>
                  <w:enabled/>
                  <w:calcOnExit w:val="0"/>
                  <w:textInput/>
                </w:ffData>
              </w:fldChar>
            </w:r>
            <w:bookmarkStart w:id="1" w:name="Text2"/>
            <w:r w:rsidRPr="009309B8">
              <w:rPr>
                <w:b/>
                <w:color w:val="FF0000"/>
              </w:rPr>
              <w:instrText xml:space="preserve"> FORMTEXT </w:instrText>
            </w:r>
            <w:r w:rsidRPr="009309B8">
              <w:rPr>
                <w:b/>
                <w:color w:val="FF0000"/>
              </w:rPr>
            </w:r>
            <w:r w:rsidRPr="009309B8">
              <w:rPr>
                <w:b/>
                <w:color w:val="FF0000"/>
              </w:rPr>
              <w:fldChar w:fldCharType="separate"/>
            </w:r>
            <w:r w:rsidRPr="009309B8">
              <w:rPr>
                <w:b/>
                <w:noProof/>
                <w:color w:val="FF0000"/>
              </w:rPr>
              <w:t> </w:t>
            </w:r>
            <w:r w:rsidRPr="009309B8">
              <w:rPr>
                <w:b/>
                <w:noProof/>
                <w:color w:val="FF0000"/>
              </w:rPr>
              <w:t> </w:t>
            </w:r>
            <w:r w:rsidRPr="009309B8">
              <w:rPr>
                <w:b/>
                <w:noProof/>
                <w:color w:val="FF0000"/>
              </w:rPr>
              <w:t> </w:t>
            </w:r>
            <w:r w:rsidRPr="009309B8">
              <w:rPr>
                <w:b/>
                <w:noProof/>
                <w:color w:val="FF0000"/>
              </w:rPr>
              <w:t> </w:t>
            </w:r>
            <w:r w:rsidRPr="009309B8">
              <w:rPr>
                <w:b/>
                <w:noProof/>
                <w:color w:val="FF0000"/>
              </w:rPr>
              <w:t> </w:t>
            </w:r>
            <w:r w:rsidRPr="009309B8">
              <w:rPr>
                <w:b/>
                <w:color w:val="FF0000"/>
              </w:rPr>
              <w:fldChar w:fldCharType="end"/>
            </w:r>
            <w:bookmarkEnd w:id="1"/>
          </w:p>
          <w:p w:rsidR="00305C53" w:rsidRDefault="00305C53">
            <w:pPr>
              <w:pStyle w:val="TableParagraph"/>
              <w:ind w:left="0"/>
              <w:rPr>
                <w:b/>
              </w:rPr>
            </w:pPr>
          </w:p>
          <w:p w:rsidR="00305C53" w:rsidRDefault="00D763DE">
            <w:pPr>
              <w:pStyle w:val="TableParagraph"/>
              <w:spacing w:before="1"/>
              <w:rPr>
                <w:b/>
              </w:rPr>
            </w:pPr>
            <w:r>
              <w:rPr>
                <w:b/>
              </w:rPr>
              <w:t xml:space="preserve">Multi-jurisdiction:  </w:t>
            </w:r>
            <w:r>
              <w:rPr>
                <w: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54pt;height:18pt" o:ole="">
                  <v:imagedata r:id="rId9" o:title=""/>
                </v:shape>
                <w:control r:id="rId10" w:name="YES" w:shapeid="_x0000_i1053"/>
              </w:object>
            </w:r>
            <w:r>
              <w:rPr>
                <w:b/>
              </w:rPr>
              <w:object w:dxaOrig="225" w:dyaOrig="225">
                <v:shape id="_x0000_i1055" type="#_x0000_t75" style="width:54.75pt;height:18pt" o:ole="">
                  <v:imagedata r:id="rId11" o:title=""/>
                </v:shape>
                <w:control r:id="rId12" w:name="OptionButton1" w:shapeid="_x0000_i1055"/>
              </w:object>
            </w:r>
          </w:p>
          <w:p w:rsidR="00305C53" w:rsidRDefault="00305C53">
            <w:pPr>
              <w:pStyle w:val="TableParagraph"/>
              <w:spacing w:before="11"/>
              <w:ind w:left="0"/>
              <w:rPr>
                <w:b/>
                <w:sz w:val="21"/>
              </w:rPr>
            </w:pPr>
          </w:p>
          <w:p w:rsidR="00305C53" w:rsidRDefault="00D763DE">
            <w:pPr>
              <w:pStyle w:val="TableParagraph"/>
              <w:ind w:right="122"/>
            </w:pPr>
            <w:r>
              <w:t xml:space="preserve">If your byway traverses more than one jurisdiction (i.e., State, Indian tribe, or Federal land), you will be asked to indicate that you are submitting a nomination submission for a multi-jurisdiction nomination and </w:t>
            </w:r>
            <w:r>
              <w:rPr>
                <w:color w:val="FF0000"/>
              </w:rPr>
              <w:t>applicants in each jurisdiction will be required to submit individual nomination applications.</w:t>
            </w:r>
          </w:p>
        </w:tc>
      </w:tr>
      <w:tr w:rsidR="00305C53">
        <w:trPr>
          <w:trHeight w:val="537"/>
        </w:trPr>
        <w:tc>
          <w:tcPr>
            <w:tcW w:w="9445" w:type="dxa"/>
          </w:tcPr>
          <w:p w:rsidR="00305C53" w:rsidRDefault="00D763DE">
            <w:pPr>
              <w:pStyle w:val="TableParagraph"/>
              <w:rPr>
                <w:b/>
              </w:rPr>
            </w:pPr>
            <w:r>
              <w:rPr>
                <w:b/>
              </w:rPr>
              <w:t xml:space="preserve">Submission Agency: </w:t>
            </w:r>
            <w:r w:rsidRPr="009309B8">
              <w:rPr>
                <w:b/>
                <w:color w:val="FF0000"/>
              </w:rPr>
              <w:fldChar w:fldCharType="begin">
                <w:ffData>
                  <w:name w:val="Text3"/>
                  <w:enabled/>
                  <w:calcOnExit w:val="0"/>
                  <w:textInput/>
                </w:ffData>
              </w:fldChar>
            </w:r>
            <w:bookmarkStart w:id="2" w:name="Text3"/>
            <w:r w:rsidRPr="009309B8">
              <w:rPr>
                <w:b/>
                <w:color w:val="FF0000"/>
              </w:rPr>
              <w:instrText xml:space="preserve"> FORMTEXT </w:instrText>
            </w:r>
            <w:r w:rsidRPr="009309B8">
              <w:rPr>
                <w:b/>
                <w:color w:val="FF0000"/>
              </w:rPr>
            </w:r>
            <w:r w:rsidRPr="009309B8">
              <w:rPr>
                <w:b/>
                <w:color w:val="FF0000"/>
              </w:rPr>
              <w:fldChar w:fldCharType="separate"/>
            </w:r>
            <w:r w:rsidRPr="009309B8">
              <w:rPr>
                <w:b/>
                <w:noProof/>
                <w:color w:val="FF0000"/>
              </w:rPr>
              <w:t> </w:t>
            </w:r>
            <w:r w:rsidRPr="009309B8">
              <w:rPr>
                <w:b/>
                <w:noProof/>
                <w:color w:val="FF0000"/>
              </w:rPr>
              <w:t> </w:t>
            </w:r>
            <w:r w:rsidRPr="009309B8">
              <w:rPr>
                <w:b/>
                <w:noProof/>
                <w:color w:val="FF0000"/>
              </w:rPr>
              <w:t> </w:t>
            </w:r>
            <w:r w:rsidRPr="009309B8">
              <w:rPr>
                <w:b/>
                <w:noProof/>
                <w:color w:val="FF0000"/>
              </w:rPr>
              <w:t> </w:t>
            </w:r>
            <w:r w:rsidRPr="009309B8">
              <w:rPr>
                <w:b/>
                <w:noProof/>
                <w:color w:val="FF0000"/>
              </w:rPr>
              <w:t> </w:t>
            </w:r>
            <w:r w:rsidRPr="009309B8">
              <w:rPr>
                <w:b/>
                <w:color w:val="FF0000"/>
              </w:rPr>
              <w:fldChar w:fldCharType="end"/>
            </w:r>
            <w:bookmarkEnd w:id="2"/>
          </w:p>
        </w:tc>
      </w:tr>
      <w:tr w:rsidR="00305C53">
        <w:trPr>
          <w:trHeight w:val="537"/>
        </w:trPr>
        <w:tc>
          <w:tcPr>
            <w:tcW w:w="9445" w:type="dxa"/>
          </w:tcPr>
          <w:p w:rsidR="00305C53" w:rsidRDefault="00D763DE">
            <w:pPr>
              <w:pStyle w:val="TableParagraph"/>
              <w:rPr>
                <w:b/>
              </w:rPr>
            </w:pPr>
            <w:r>
              <w:rPr>
                <w:b/>
              </w:rPr>
              <w:t xml:space="preserve">Submission Date: </w:t>
            </w:r>
            <w:r w:rsidRPr="009309B8">
              <w:rPr>
                <w:b/>
                <w:color w:val="FF0000"/>
              </w:rPr>
              <w:fldChar w:fldCharType="begin">
                <w:ffData>
                  <w:name w:val="Text4"/>
                  <w:enabled/>
                  <w:calcOnExit w:val="0"/>
                  <w:textInput/>
                </w:ffData>
              </w:fldChar>
            </w:r>
            <w:bookmarkStart w:id="3" w:name="Text4"/>
            <w:r w:rsidRPr="009309B8">
              <w:rPr>
                <w:b/>
                <w:color w:val="FF0000"/>
              </w:rPr>
              <w:instrText xml:space="preserve"> FORMTEXT </w:instrText>
            </w:r>
            <w:r w:rsidRPr="009309B8">
              <w:rPr>
                <w:b/>
                <w:color w:val="FF0000"/>
              </w:rPr>
            </w:r>
            <w:r w:rsidRPr="009309B8">
              <w:rPr>
                <w:b/>
                <w:color w:val="FF0000"/>
              </w:rPr>
              <w:fldChar w:fldCharType="separate"/>
            </w:r>
            <w:r w:rsidRPr="009309B8">
              <w:rPr>
                <w:b/>
                <w:noProof/>
                <w:color w:val="FF0000"/>
              </w:rPr>
              <w:t> </w:t>
            </w:r>
            <w:r w:rsidRPr="009309B8">
              <w:rPr>
                <w:b/>
                <w:noProof/>
                <w:color w:val="FF0000"/>
              </w:rPr>
              <w:t> </w:t>
            </w:r>
            <w:r w:rsidRPr="009309B8">
              <w:rPr>
                <w:b/>
                <w:noProof/>
                <w:color w:val="FF0000"/>
              </w:rPr>
              <w:t> </w:t>
            </w:r>
            <w:r w:rsidRPr="009309B8">
              <w:rPr>
                <w:b/>
                <w:noProof/>
                <w:color w:val="FF0000"/>
              </w:rPr>
              <w:t> </w:t>
            </w:r>
            <w:r w:rsidRPr="009309B8">
              <w:rPr>
                <w:b/>
                <w:noProof/>
                <w:color w:val="FF0000"/>
              </w:rPr>
              <w:t> </w:t>
            </w:r>
            <w:r w:rsidRPr="009309B8">
              <w:rPr>
                <w:b/>
                <w:color w:val="FF0000"/>
              </w:rPr>
              <w:fldChar w:fldCharType="end"/>
            </w:r>
            <w:bookmarkEnd w:id="3"/>
          </w:p>
        </w:tc>
      </w:tr>
      <w:tr w:rsidR="00305C53">
        <w:trPr>
          <w:trHeight w:val="2171"/>
        </w:trPr>
        <w:tc>
          <w:tcPr>
            <w:tcW w:w="9445" w:type="dxa"/>
          </w:tcPr>
          <w:p w:rsidR="00305C53" w:rsidRDefault="00D763DE">
            <w:pPr>
              <w:pStyle w:val="TableParagraph"/>
              <w:spacing w:line="268" w:lineRule="exact"/>
              <w:rPr>
                <w:b/>
              </w:rPr>
            </w:pPr>
            <w:r>
              <w:rPr>
                <w:b/>
              </w:rPr>
              <w:t>Desired Designation (select one):</w:t>
            </w:r>
          </w:p>
          <w:p w:rsidR="00D763DE" w:rsidRPr="006037F0" w:rsidRDefault="00D763DE" w:rsidP="006037F0">
            <w:pPr>
              <w:pStyle w:val="TableParagraph"/>
              <w:tabs>
                <w:tab w:val="left" w:pos="827"/>
                <w:tab w:val="left" w:pos="828"/>
              </w:tabs>
              <w:ind w:left="504"/>
              <w:rPr>
                <w:sz w:val="10"/>
                <w:szCs w:val="10"/>
              </w:rPr>
            </w:pPr>
          </w:p>
          <w:p w:rsidR="00305C53" w:rsidRPr="00D763DE" w:rsidRDefault="00D763DE" w:rsidP="00D763DE">
            <w:pPr>
              <w:pStyle w:val="TableParagraph"/>
              <w:tabs>
                <w:tab w:val="left" w:pos="827"/>
                <w:tab w:val="left" w:pos="828"/>
              </w:tabs>
              <w:spacing w:line="280" w:lineRule="exact"/>
              <w:ind w:left="510"/>
              <w:rPr>
                <w:sz w:val="32"/>
                <w:szCs w:val="32"/>
              </w:rPr>
            </w:pPr>
            <w:r w:rsidRPr="00D763DE">
              <w:rPr>
                <w:sz w:val="32"/>
                <w:szCs w:val="32"/>
              </w:rPr>
              <w:object w:dxaOrig="225" w:dyaOrig="225">
                <v:shape id="_x0000_i1057" type="#_x0000_t75" style="width:108pt;height:14.25pt" o:ole="">
                  <v:imagedata r:id="rId13" o:title=""/>
                </v:shape>
                <w:control r:id="rId14" w:name="OptionButton2" w:shapeid="_x0000_i1057"/>
              </w:object>
            </w:r>
          </w:p>
          <w:p w:rsidR="00305C53" w:rsidRPr="00D763DE" w:rsidRDefault="00D763DE" w:rsidP="00D763DE">
            <w:pPr>
              <w:pStyle w:val="TableParagraph"/>
              <w:spacing w:before="1"/>
              <w:ind w:left="510"/>
              <w:rPr>
                <w:sz w:val="32"/>
                <w:szCs w:val="32"/>
              </w:rPr>
            </w:pPr>
            <w:r>
              <w:rPr>
                <w:sz w:val="32"/>
                <w:szCs w:val="32"/>
              </w:rPr>
              <w:object w:dxaOrig="225" w:dyaOrig="225">
                <v:shape id="_x0000_i1059" type="#_x0000_t75" style="width:108pt;height:18pt" o:ole="">
                  <v:imagedata r:id="rId15" o:title=""/>
                </v:shape>
                <w:control r:id="rId16" w:name="OptionButton3" w:shapeid="_x0000_i1059"/>
              </w:object>
            </w:r>
          </w:p>
          <w:p w:rsidR="00305C53" w:rsidRDefault="00305C53">
            <w:pPr>
              <w:pStyle w:val="TableParagraph"/>
              <w:ind w:left="0"/>
              <w:rPr>
                <w:b/>
              </w:rPr>
            </w:pPr>
          </w:p>
          <w:p w:rsidR="00305C53" w:rsidRDefault="00D763DE">
            <w:pPr>
              <w:pStyle w:val="TableParagraph"/>
              <w:ind w:hanging="1"/>
            </w:pPr>
            <w:r>
              <w:t xml:space="preserve">For more information about the distinctions between designations, see the </w:t>
            </w:r>
            <w:hyperlink r:id="rId17">
              <w:r>
                <w:rPr>
                  <w:color w:val="0562C1"/>
                  <w:u w:val="single" w:color="0562C1"/>
                </w:rPr>
                <w:t>Nominations Guide</w:t>
              </w:r>
              <w:r>
                <w:t>.</w:t>
              </w:r>
            </w:hyperlink>
          </w:p>
          <w:p w:rsidR="00305C53" w:rsidRDefault="00305C53">
            <w:pPr>
              <w:pStyle w:val="TableParagraph"/>
              <w:spacing w:before="10"/>
              <w:ind w:left="0"/>
              <w:rPr>
                <w:b/>
                <w:sz w:val="21"/>
              </w:rPr>
            </w:pPr>
          </w:p>
          <w:p w:rsidR="00305C53" w:rsidRDefault="00D763DE">
            <w:pPr>
              <w:pStyle w:val="TableParagraph"/>
              <w:spacing w:line="270" w:lineRule="atLeast"/>
              <w:ind w:right="692"/>
            </w:pPr>
            <w:r>
              <w:t>Please note: Any road that fails to meet the requirements for All-American Road designation will automatically be considered for designation as a National Scenic Byway.</w:t>
            </w:r>
          </w:p>
        </w:tc>
      </w:tr>
      <w:tr w:rsidR="00305C53">
        <w:trPr>
          <w:trHeight w:val="1879"/>
        </w:trPr>
        <w:tc>
          <w:tcPr>
            <w:tcW w:w="9445" w:type="dxa"/>
          </w:tcPr>
          <w:p w:rsidR="006037F0" w:rsidRPr="006037F0" w:rsidRDefault="006037F0">
            <w:pPr>
              <w:pStyle w:val="TableParagraph"/>
              <w:spacing w:line="268" w:lineRule="exact"/>
              <w:rPr>
                <w:b/>
                <w:sz w:val="10"/>
                <w:szCs w:val="10"/>
              </w:rPr>
            </w:pPr>
          </w:p>
          <w:p w:rsidR="00305C53" w:rsidRDefault="00D763DE">
            <w:pPr>
              <w:pStyle w:val="TableParagraph"/>
              <w:spacing w:line="268" w:lineRule="exact"/>
              <w:rPr>
                <w:b/>
              </w:rPr>
            </w:pPr>
            <w:r>
              <w:rPr>
                <w:b/>
              </w:rPr>
              <w:t xml:space="preserve">Change in Designation: </w:t>
            </w:r>
            <w:r w:rsidR="006037F0">
              <w:rPr>
                <w:b/>
              </w:rPr>
              <w:object w:dxaOrig="225" w:dyaOrig="225">
                <v:shape id="_x0000_i1061" type="#_x0000_t75" style="width:54pt;height:13.5pt" o:ole="">
                  <v:imagedata r:id="rId18" o:title=""/>
                </v:shape>
                <w:control r:id="rId19" w:name="YES1" w:shapeid="_x0000_i1061"/>
              </w:object>
            </w:r>
            <w:r w:rsidR="006037F0">
              <w:rPr>
                <w:b/>
              </w:rPr>
              <w:object w:dxaOrig="225" w:dyaOrig="225">
                <v:shape id="_x0000_i1063" type="#_x0000_t75" style="width:54.75pt;height:13.5pt" o:ole="">
                  <v:imagedata r:id="rId20" o:title=""/>
                </v:shape>
                <w:control r:id="rId21" w:name="OptionButton11" w:shapeid="_x0000_i1063"/>
              </w:object>
            </w:r>
          </w:p>
          <w:p w:rsidR="00305C53" w:rsidRDefault="00305C53">
            <w:pPr>
              <w:pStyle w:val="TableParagraph"/>
              <w:ind w:left="0"/>
              <w:rPr>
                <w:b/>
              </w:rPr>
            </w:pPr>
          </w:p>
          <w:p w:rsidR="00305C53" w:rsidRDefault="00D763DE">
            <w:pPr>
              <w:pStyle w:val="TableParagraph"/>
              <w:ind w:right="315"/>
            </w:pPr>
            <w:r>
              <w:t xml:space="preserve">If you are seeking to nominate an existing National Scenic Byway as an All-American Road, you are required to identify two (2) intrinsic qualities that are </w:t>
            </w:r>
            <w:r>
              <w:rPr>
                <w:u w:val="single"/>
              </w:rPr>
              <w:t>nationally</w:t>
            </w:r>
            <w:r>
              <w:t xml:space="preserve"> significant. One of these may be the same intrinsic quality used to justify previous designation as a National Scenic Byway. However, your application will need to describe the national significance of that intrinsic quality.</w:t>
            </w:r>
          </w:p>
        </w:tc>
      </w:tr>
      <w:tr w:rsidR="00305C53">
        <w:trPr>
          <w:trHeight w:val="2148"/>
        </w:trPr>
        <w:tc>
          <w:tcPr>
            <w:tcW w:w="9445" w:type="dxa"/>
          </w:tcPr>
          <w:p w:rsidR="006C3FA2" w:rsidRPr="006C3FA2" w:rsidRDefault="006C3FA2" w:rsidP="006C3FA2">
            <w:pPr>
              <w:pStyle w:val="TableParagraph"/>
              <w:keepLines/>
              <w:pageBreakBefore/>
              <w:spacing w:line="268" w:lineRule="exact"/>
              <w:rPr>
                <w:b/>
                <w:sz w:val="10"/>
                <w:szCs w:val="10"/>
              </w:rPr>
            </w:pPr>
          </w:p>
          <w:p w:rsidR="00305C53" w:rsidRDefault="00D763DE" w:rsidP="006C3FA2">
            <w:pPr>
              <w:pStyle w:val="TableParagraph"/>
              <w:keepLines/>
              <w:pageBreakBefore/>
              <w:rPr>
                <w:b/>
              </w:rPr>
            </w:pPr>
            <w:r>
              <w:rPr>
                <w:b/>
              </w:rPr>
              <w:t xml:space="preserve">Extension: </w:t>
            </w:r>
            <w:r w:rsidR="006C3FA2">
              <w:rPr>
                <w:b/>
              </w:rPr>
              <w:object w:dxaOrig="225" w:dyaOrig="225">
                <v:shape id="_x0000_i1065" type="#_x0000_t75" style="width:54pt;height:13.5pt" o:ole="">
                  <v:imagedata r:id="rId18" o:title=""/>
                </v:shape>
                <w:control r:id="rId22" w:name="YES11" w:shapeid="_x0000_i1065"/>
              </w:object>
            </w:r>
            <w:r w:rsidR="006C3FA2">
              <w:rPr>
                <w:b/>
              </w:rPr>
              <w:object w:dxaOrig="225" w:dyaOrig="225">
                <v:shape id="_x0000_i1067" type="#_x0000_t75" style="width:54.75pt;height:13.5pt" o:ole="">
                  <v:imagedata r:id="rId20" o:title=""/>
                </v:shape>
                <w:control r:id="rId23" w:name="OptionButton111" w:shapeid="_x0000_i1067"/>
              </w:object>
            </w:r>
          </w:p>
          <w:p w:rsidR="00305C53" w:rsidRDefault="00305C53" w:rsidP="006C3FA2">
            <w:pPr>
              <w:pStyle w:val="TableParagraph"/>
              <w:keepLines/>
              <w:pageBreakBefore/>
              <w:ind w:left="0"/>
              <w:rPr>
                <w:b/>
              </w:rPr>
            </w:pPr>
          </w:p>
          <w:p w:rsidR="00305C53" w:rsidRDefault="00D763DE" w:rsidP="006C3FA2">
            <w:pPr>
              <w:pStyle w:val="TableParagraph"/>
              <w:keepLines/>
              <w:pageBreakBefore/>
              <w:spacing w:before="1"/>
              <w:ind w:right="169"/>
            </w:pPr>
            <w:r>
              <w:t>If you are seeking an extension to an existing National Scenic Byway or All-American Road, you are required to submit the nomination application for the proposed extension in context of the existing National Scenic Byway or All-American Road and identify the same primary intrinsic quality(s) that can be found along the previously designated portion of the byway. Applicants are required to identify the same primary intrinsic quality(s) that can be found along the designated portion of the byway, and</w:t>
            </w:r>
          </w:p>
          <w:p w:rsidR="00305C53" w:rsidRDefault="00D763DE" w:rsidP="006C3FA2">
            <w:pPr>
              <w:pStyle w:val="TableParagraph"/>
              <w:keepLines/>
              <w:pageBreakBefore/>
              <w:spacing w:line="248" w:lineRule="exact"/>
            </w:pPr>
            <w:r>
              <w:t>how the proposed extension relates to and enhances the designated byway.</w:t>
            </w:r>
          </w:p>
        </w:tc>
      </w:tr>
    </w:tbl>
    <w:p w:rsidR="00305C53" w:rsidRDefault="00305C53">
      <w:pPr>
        <w:spacing w:line="248" w:lineRule="exact"/>
        <w:sectPr w:rsidR="00305C53">
          <w:headerReference w:type="default" r:id="rId24"/>
          <w:footerReference w:type="default" r:id="rId25"/>
          <w:type w:val="continuous"/>
          <w:pgSz w:w="12240" w:h="15840"/>
          <w:pgMar w:top="1380" w:right="1240" w:bottom="1200" w:left="1320" w:header="765" w:footer="1006" w:gutter="0"/>
          <w:pgNumType w:start="1"/>
          <w:cols w:space="720"/>
        </w:sectPr>
      </w:pPr>
    </w:p>
    <w:p w:rsidR="00305C53" w:rsidRDefault="00D763DE">
      <w:pPr>
        <w:spacing w:before="45"/>
        <w:ind w:left="120"/>
        <w:rPr>
          <w:rFonts w:ascii="Calibri Light"/>
          <w:sz w:val="32"/>
        </w:rPr>
      </w:pPr>
      <w:bookmarkStart w:id="4" w:name="SECTION_1:_ESSENTIAL_INFORMATION"/>
      <w:bookmarkEnd w:id="4"/>
      <w:r>
        <w:rPr>
          <w:rFonts w:ascii="Calibri Light"/>
          <w:color w:val="2D74B5"/>
          <w:sz w:val="32"/>
        </w:rPr>
        <w:lastRenderedPageBreak/>
        <w:t>SECTION 1: ESSENTIAL INFORMATION</w:t>
      </w:r>
    </w:p>
    <w:p w:rsidR="00305C53" w:rsidRDefault="00305C53">
      <w:pPr>
        <w:pStyle w:val="BodyText"/>
        <w:spacing w:before="2"/>
        <w:rPr>
          <w:rFonts w:ascii="Calibri Light"/>
          <w:sz w:val="26"/>
        </w:rPr>
      </w:pPr>
    </w:p>
    <w:p w:rsidR="00305C53" w:rsidRDefault="00D763DE">
      <w:pPr>
        <w:ind w:left="120"/>
        <w:rPr>
          <w:b/>
          <w:sz w:val="24"/>
        </w:rPr>
      </w:pPr>
      <w:r>
        <w:rPr>
          <w:b/>
          <w:sz w:val="24"/>
        </w:rPr>
        <w:t>Location</w:t>
      </w:r>
    </w:p>
    <w:p w:rsidR="00305C53" w:rsidRDefault="00D763DE">
      <w:pPr>
        <w:pStyle w:val="BodyText"/>
        <w:spacing w:before="24" w:line="259" w:lineRule="auto"/>
        <w:ind w:left="120" w:right="365"/>
      </w:pPr>
      <w:r>
        <w:t>Provide a description of the location of the byway within the State. Use cardinal directions (e.g., north) and reference major cities, regions, and/or landmarks. (limit 150 words)</w:t>
      </w:r>
    </w:p>
    <w:p w:rsidR="00305C53" w:rsidRPr="009309B8" w:rsidRDefault="006C3FA2">
      <w:pPr>
        <w:pStyle w:val="BodyText"/>
        <w:spacing w:before="10"/>
      </w:pPr>
      <w:r w:rsidRPr="009309B8">
        <w:rPr>
          <w:color w:val="FF0000"/>
        </w:rPr>
        <w:fldChar w:fldCharType="begin">
          <w:ffData>
            <w:name w:val="Text5"/>
            <w:enabled/>
            <w:calcOnExit w:val="0"/>
            <w:textInput/>
          </w:ffData>
        </w:fldChar>
      </w:r>
      <w:bookmarkStart w:id="5" w:name="Text5"/>
      <w:r w:rsidRPr="009309B8">
        <w:rPr>
          <w:color w:val="FF0000"/>
        </w:rPr>
        <w:instrText xml:space="preserve"> FORMTEXT </w:instrText>
      </w:r>
      <w:r w:rsidRPr="009309B8">
        <w:rPr>
          <w:color w:val="FF0000"/>
        </w:rPr>
      </w:r>
      <w:r w:rsidRPr="009309B8">
        <w:rPr>
          <w:color w:val="FF0000"/>
        </w:rPr>
        <w:fldChar w:fldCharType="separate"/>
      </w:r>
      <w:r w:rsidR="0079287F" w:rsidRPr="009309B8">
        <w:rPr>
          <w:color w:val="FF0000"/>
        </w:rPr>
        <w:t> </w:t>
      </w:r>
      <w:r w:rsidR="0079287F" w:rsidRPr="009309B8">
        <w:rPr>
          <w:color w:val="FF0000"/>
        </w:rPr>
        <w:t> </w:t>
      </w:r>
      <w:r w:rsidR="0079287F" w:rsidRPr="009309B8">
        <w:rPr>
          <w:color w:val="FF0000"/>
        </w:rPr>
        <w:t> </w:t>
      </w:r>
      <w:r w:rsidR="0079287F" w:rsidRPr="009309B8">
        <w:rPr>
          <w:color w:val="FF0000"/>
        </w:rPr>
        <w:t> </w:t>
      </w:r>
      <w:r w:rsidR="0079287F" w:rsidRPr="009309B8">
        <w:rPr>
          <w:color w:val="FF0000"/>
        </w:rPr>
        <w:t> </w:t>
      </w:r>
      <w:r w:rsidRPr="009309B8">
        <w:rPr>
          <w:color w:val="FF0000"/>
        </w:rPr>
        <w:fldChar w:fldCharType="end"/>
      </w:r>
      <w:bookmarkEnd w:id="5"/>
    </w:p>
    <w:p w:rsidR="00305C53" w:rsidRDefault="00D763DE">
      <w:pPr>
        <w:pStyle w:val="Heading2"/>
      </w:pPr>
      <w:r>
        <w:t>Date of Local Designation</w:t>
      </w:r>
    </w:p>
    <w:p w:rsidR="00305C53" w:rsidRDefault="00D763DE">
      <w:pPr>
        <w:pStyle w:val="BodyText"/>
        <w:spacing w:before="24" w:line="259" w:lineRule="auto"/>
        <w:ind w:left="120" w:right="331"/>
      </w:pPr>
      <w:r>
        <w:t xml:space="preserve">Any road submitted for designation under the National Scenic Byways Program </w:t>
      </w:r>
      <w:r>
        <w:rPr>
          <w:b/>
          <w:u w:val="single"/>
        </w:rPr>
        <w:t>must</w:t>
      </w:r>
      <w:r>
        <w:rPr>
          <w:b/>
        </w:rPr>
        <w:t xml:space="preserve"> </w:t>
      </w:r>
      <w:r>
        <w:t>be designated, through legislation or some other official declaration, a State, Indian tribe or Federal land management agency scenic byway. List the designating agency(s) and date(s) of designation.</w:t>
      </w:r>
    </w:p>
    <w:p w:rsidR="00305C53" w:rsidRDefault="009309B8">
      <w:pPr>
        <w:pStyle w:val="BodyText"/>
        <w:spacing w:before="7"/>
        <w:rPr>
          <w:sz w:val="23"/>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305C53" w:rsidRDefault="00D763DE">
      <w:pPr>
        <w:pStyle w:val="Heading2"/>
      </w:pPr>
      <w:r>
        <w:t>Intrinsic Qualities</w:t>
      </w:r>
    </w:p>
    <w:p w:rsidR="00305C53" w:rsidRPr="006C3FA2" w:rsidRDefault="00D763DE">
      <w:pPr>
        <w:pStyle w:val="BodyText"/>
        <w:spacing w:before="25" w:line="259" w:lineRule="auto"/>
        <w:ind w:left="120" w:right="253"/>
        <w:rPr>
          <w:strike/>
        </w:rPr>
      </w:pPr>
      <w:r w:rsidRPr="006C3FA2">
        <w:rPr>
          <w:strike/>
        </w:rPr>
        <w:t xml:space="preserve">For the </w:t>
      </w:r>
      <w:r w:rsidRPr="006C3FA2">
        <w:rPr>
          <w:strike/>
          <w:u w:val="single"/>
        </w:rPr>
        <w:t>National Scenic Byway</w:t>
      </w:r>
      <w:r w:rsidRPr="006C3FA2">
        <w:rPr>
          <w:strike/>
        </w:rPr>
        <w:t xml:space="preserve"> designation, select the </w:t>
      </w:r>
      <w:r w:rsidRPr="006C3FA2">
        <w:rPr>
          <w:b/>
          <w:strike/>
        </w:rPr>
        <w:t xml:space="preserve">one (1) </w:t>
      </w:r>
      <w:hyperlink r:id="rId26">
        <w:r w:rsidRPr="006C3FA2">
          <w:rPr>
            <w:strike/>
            <w:color w:val="0562C1"/>
            <w:u w:val="single" w:color="0562C1"/>
          </w:rPr>
          <w:t>Intrinsic Quality</w:t>
        </w:r>
        <w:r w:rsidRPr="006C3FA2">
          <w:rPr>
            <w:strike/>
            <w:color w:val="0562C1"/>
          </w:rPr>
          <w:t xml:space="preserve"> </w:t>
        </w:r>
      </w:hyperlink>
      <w:r w:rsidRPr="006C3FA2">
        <w:rPr>
          <w:strike/>
        </w:rPr>
        <w:t xml:space="preserve">that is most evident along the road and that you will demonstrate is </w:t>
      </w:r>
      <w:r w:rsidRPr="006C3FA2">
        <w:rPr>
          <w:strike/>
          <w:u w:val="single"/>
        </w:rPr>
        <w:t>regionally</w:t>
      </w:r>
      <w:r w:rsidRPr="006C3FA2">
        <w:rPr>
          <w:strike/>
        </w:rPr>
        <w:t xml:space="preserve"> significant.</w:t>
      </w:r>
    </w:p>
    <w:p w:rsidR="00305C53" w:rsidRPr="006C3FA2" w:rsidRDefault="00305C53">
      <w:pPr>
        <w:pStyle w:val="BodyText"/>
        <w:spacing w:before="1"/>
        <w:rPr>
          <w:strike/>
          <w:sz w:val="19"/>
        </w:rPr>
      </w:pPr>
    </w:p>
    <w:p w:rsidR="00305C53" w:rsidRPr="006C3FA2" w:rsidRDefault="00D763DE">
      <w:pPr>
        <w:spacing w:before="56" w:line="259" w:lineRule="auto"/>
        <w:ind w:left="120" w:right="340"/>
        <w:rPr>
          <w:i/>
          <w:strike/>
        </w:rPr>
      </w:pPr>
      <w:r w:rsidRPr="006C3FA2">
        <w:rPr>
          <w:i/>
          <w:strike/>
        </w:rPr>
        <w:t>For multi-jurisdiction nomination applicants seeking designation as a National Scenic Byway, applicants must cite the same primary intrinsic quality as the other jurisdictions seeking designation.</w:t>
      </w:r>
    </w:p>
    <w:p w:rsidR="00305C53" w:rsidRPr="006C3FA2" w:rsidRDefault="00305C53">
      <w:pPr>
        <w:pStyle w:val="BodyText"/>
        <w:spacing w:before="9"/>
        <w:rPr>
          <w:i/>
          <w:strike/>
          <w:sz w:val="23"/>
        </w:rPr>
      </w:pPr>
    </w:p>
    <w:p w:rsidR="00305C53" w:rsidRDefault="00D763DE">
      <w:pPr>
        <w:pStyle w:val="BodyText"/>
        <w:spacing w:line="259" w:lineRule="auto"/>
        <w:ind w:left="120" w:right="288"/>
      </w:pPr>
      <w:r>
        <w:t xml:space="preserve">For the </w:t>
      </w:r>
      <w:r>
        <w:rPr>
          <w:u w:val="single"/>
        </w:rPr>
        <w:t>All-American Road</w:t>
      </w:r>
      <w:r>
        <w:t xml:space="preserve"> designation, select the </w:t>
      </w:r>
      <w:r>
        <w:rPr>
          <w:b/>
        </w:rPr>
        <w:t xml:space="preserve">two (2) </w:t>
      </w:r>
      <w:r>
        <w:t xml:space="preserve">Intrinsic Qualities that are most evident along the road and that you will demonstrate are </w:t>
      </w:r>
      <w:r>
        <w:rPr>
          <w:u w:val="single"/>
        </w:rPr>
        <w:t>nationally</w:t>
      </w:r>
      <w:r>
        <w:t xml:space="preserve"> significant and contribute to the byway being considered a “destination unto itself.”</w:t>
      </w:r>
    </w:p>
    <w:p w:rsidR="00305C53" w:rsidRDefault="00305C53">
      <w:pPr>
        <w:pStyle w:val="BodyText"/>
        <w:spacing w:before="8"/>
        <w:rPr>
          <w:sz w:val="23"/>
        </w:rPr>
      </w:pPr>
    </w:p>
    <w:p w:rsidR="00305C53" w:rsidRDefault="00D763DE">
      <w:pPr>
        <w:spacing w:line="259" w:lineRule="auto"/>
        <w:ind w:left="119" w:right="239"/>
        <w:rPr>
          <w:i/>
        </w:rPr>
      </w:pPr>
      <w:r>
        <w:rPr>
          <w:i/>
        </w:rPr>
        <w:t>For multi-jurisdiction nomination applicants seeking designation as an All-American Road, at least one of the two primary intrinsic qualities cited must match the qualities submitted by the other jurisdictions seeking designation. The applicant may cite the second intrinsic quality as specific to their segment of the</w:t>
      </w:r>
      <w:r>
        <w:rPr>
          <w:i/>
          <w:spacing w:val="-1"/>
        </w:rPr>
        <w:t xml:space="preserve"> </w:t>
      </w:r>
      <w:r>
        <w:rPr>
          <w:i/>
        </w:rPr>
        <w:t>byway.</w:t>
      </w:r>
      <w:r w:rsidR="006C3FA2" w:rsidRPr="006C3FA2">
        <w:rPr>
          <w:strike/>
        </w:rPr>
        <w:t xml:space="preserve"> </w:t>
      </w:r>
    </w:p>
    <w:p w:rsidR="00305C53" w:rsidRDefault="00305C53">
      <w:pPr>
        <w:pStyle w:val="BodyText"/>
        <w:spacing w:before="6"/>
        <w:rPr>
          <w:i/>
          <w:sz w:val="23"/>
        </w:rPr>
      </w:pPr>
    </w:p>
    <w:p w:rsidR="00305C53" w:rsidRDefault="006C3FA2" w:rsidP="006C3FA2">
      <w:pPr>
        <w:tabs>
          <w:tab w:val="left" w:pos="839"/>
          <w:tab w:val="left" w:pos="840"/>
        </w:tabs>
        <w:spacing w:before="1"/>
        <w:ind w:left="450"/>
      </w:pPr>
      <w:r w:rsidRPr="006C3FA2">
        <w:object w:dxaOrig="225" w:dyaOrig="225">
          <v:shape id="_x0000_i1069" type="#_x0000_t75" style="width:108pt;height:18pt" o:ole="">
            <v:imagedata r:id="rId27" o:title=""/>
          </v:shape>
          <w:control r:id="rId28" w:name="OptionButton4" w:shapeid="_x0000_i1069"/>
        </w:object>
      </w:r>
    </w:p>
    <w:p w:rsidR="00305C53" w:rsidRDefault="006C3FA2" w:rsidP="006C3FA2">
      <w:pPr>
        <w:tabs>
          <w:tab w:val="left" w:pos="839"/>
          <w:tab w:val="left" w:pos="840"/>
        </w:tabs>
        <w:spacing w:before="1"/>
        <w:ind w:left="450"/>
      </w:pPr>
      <w:r>
        <w:object w:dxaOrig="225" w:dyaOrig="225">
          <v:shape id="_x0000_i1071" type="#_x0000_t75" style="width:108pt;height:18pt" o:ole="">
            <v:imagedata r:id="rId29" o:title=""/>
          </v:shape>
          <w:control r:id="rId30" w:name="OptionButton5" w:shapeid="_x0000_i1071"/>
        </w:object>
      </w:r>
    </w:p>
    <w:p w:rsidR="006C3FA2" w:rsidRDefault="006C3FA2" w:rsidP="006C3FA2">
      <w:pPr>
        <w:tabs>
          <w:tab w:val="left" w:pos="839"/>
          <w:tab w:val="left" w:pos="840"/>
        </w:tabs>
        <w:spacing w:before="1"/>
        <w:ind w:left="450"/>
      </w:pPr>
      <w:r>
        <w:object w:dxaOrig="225" w:dyaOrig="225">
          <v:shape id="_x0000_i1073" type="#_x0000_t75" style="width:108pt;height:18pt" o:ole="">
            <v:imagedata r:id="rId31" o:title=""/>
          </v:shape>
          <w:control r:id="rId32" w:name="OptionButton6" w:shapeid="_x0000_i1073"/>
        </w:object>
      </w:r>
    </w:p>
    <w:p w:rsidR="006C3FA2" w:rsidRDefault="006C3FA2" w:rsidP="006C3FA2">
      <w:pPr>
        <w:tabs>
          <w:tab w:val="left" w:pos="839"/>
          <w:tab w:val="left" w:pos="840"/>
        </w:tabs>
        <w:spacing w:before="1"/>
        <w:ind w:left="450"/>
      </w:pPr>
      <w:r>
        <w:object w:dxaOrig="225" w:dyaOrig="225">
          <v:shape id="_x0000_i1075" type="#_x0000_t75" style="width:108pt;height:18pt" o:ole="">
            <v:imagedata r:id="rId33" o:title=""/>
          </v:shape>
          <w:control r:id="rId34" w:name="OptionButton7" w:shapeid="_x0000_i1075"/>
        </w:object>
      </w:r>
    </w:p>
    <w:p w:rsidR="006C3FA2" w:rsidRDefault="006C3FA2" w:rsidP="006C3FA2">
      <w:pPr>
        <w:tabs>
          <w:tab w:val="left" w:pos="839"/>
          <w:tab w:val="left" w:pos="840"/>
        </w:tabs>
        <w:spacing w:before="1"/>
        <w:ind w:left="450"/>
      </w:pPr>
      <w:r>
        <w:object w:dxaOrig="225" w:dyaOrig="225">
          <v:shape id="_x0000_i1077" type="#_x0000_t75" style="width:108pt;height:18pt" o:ole="">
            <v:imagedata r:id="rId35" o:title=""/>
          </v:shape>
          <w:control r:id="rId36" w:name="OptionButton8" w:shapeid="_x0000_i1077"/>
        </w:object>
      </w:r>
    </w:p>
    <w:p w:rsidR="006C3FA2" w:rsidRDefault="006C3FA2" w:rsidP="006C3FA2">
      <w:pPr>
        <w:tabs>
          <w:tab w:val="left" w:pos="839"/>
          <w:tab w:val="left" w:pos="840"/>
        </w:tabs>
        <w:spacing w:before="1"/>
        <w:ind w:left="450"/>
      </w:pPr>
      <w:r>
        <w:object w:dxaOrig="225" w:dyaOrig="225">
          <v:shape id="_x0000_i1079" type="#_x0000_t75" style="width:108pt;height:18pt" o:ole="">
            <v:imagedata r:id="rId37" o:title=""/>
          </v:shape>
          <w:control r:id="rId38" w:name="OptionButton9" w:shapeid="_x0000_i1079"/>
        </w:object>
      </w:r>
    </w:p>
    <w:p w:rsidR="00305C53" w:rsidRDefault="00305C53">
      <w:pPr>
        <w:pStyle w:val="BodyText"/>
        <w:spacing w:before="6"/>
        <w:rPr>
          <w:sz w:val="25"/>
        </w:rPr>
      </w:pPr>
    </w:p>
    <w:p w:rsidR="00305C53" w:rsidRDefault="00D763DE">
      <w:pPr>
        <w:pStyle w:val="Heading2"/>
      </w:pPr>
      <w:r>
        <w:t>Primary Photo</w:t>
      </w:r>
    </w:p>
    <w:p w:rsidR="00305C53" w:rsidRDefault="00D763DE">
      <w:pPr>
        <w:pStyle w:val="BodyText"/>
        <w:spacing w:before="24" w:line="259" w:lineRule="auto"/>
        <w:ind w:left="120"/>
      </w:pPr>
      <w:r>
        <w:t>Provide a single image that you feel best represents the experience along your byway. Please select this image carefully as it will introduce the reviewers to your byway. Also, if designated, this image will be included with your byway on the America’s Byways® website.</w:t>
      </w:r>
    </w:p>
    <w:sdt>
      <w:sdtPr>
        <w:rPr>
          <w:sz w:val="23"/>
        </w:rPr>
        <w:id w:val="659819483"/>
        <w:showingPlcHdr/>
        <w:picture/>
      </w:sdtPr>
      <w:sdtEndPr/>
      <w:sdtContent>
        <w:p w:rsidR="00305C53" w:rsidRDefault="007E13DB">
          <w:pPr>
            <w:pStyle w:val="BodyText"/>
            <w:spacing w:before="8"/>
            <w:rPr>
              <w:sz w:val="23"/>
            </w:rPr>
          </w:pPr>
          <w:r>
            <w:rPr>
              <w:noProof/>
              <w:sz w:val="23"/>
            </w:rPr>
            <w:drawing>
              <wp:inline distT="0" distB="0" distL="0" distR="0">
                <wp:extent cx="1905000" cy="190500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rsidR="007E13DB" w:rsidRDefault="007E13DB">
      <w:pPr>
        <w:pStyle w:val="BodyText"/>
        <w:spacing w:line="259" w:lineRule="auto"/>
        <w:ind w:left="120" w:right="200" w:hanging="1"/>
      </w:pPr>
    </w:p>
    <w:p w:rsidR="00305C53" w:rsidRDefault="00D763DE">
      <w:pPr>
        <w:pStyle w:val="BodyText"/>
        <w:spacing w:line="259" w:lineRule="auto"/>
        <w:ind w:left="120" w:right="200" w:hanging="1"/>
      </w:pPr>
      <w:r>
        <w:t xml:space="preserve">Please provide an alternative text description of the image that describes what the image depicts. This text will be used by those who cannot see the photo, and should thoroughly describe what is depicted in the image. For guidelines on submitting images and composing alternative text descriptions, please see our </w:t>
      </w:r>
      <w:hyperlink r:id="rId40">
        <w:r>
          <w:rPr>
            <w:color w:val="0562C1"/>
            <w:u w:val="single" w:color="0562C1"/>
          </w:rPr>
          <w:t>Image Style Guide</w:t>
        </w:r>
        <w:r>
          <w:t xml:space="preserve">. </w:t>
        </w:r>
      </w:hyperlink>
      <w:r>
        <w:t>(limit 50 words)</w:t>
      </w:r>
    </w:p>
    <w:p w:rsidR="00440CCD" w:rsidRDefault="009309B8">
      <w:pPr>
        <w:pStyle w:val="BodyText"/>
        <w:spacing w:line="259" w:lineRule="auto"/>
        <w:ind w:left="120" w:right="200" w:hanging="1"/>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440CCD" w:rsidRDefault="00440CCD">
      <w:pPr>
        <w:pStyle w:val="BodyText"/>
        <w:spacing w:line="259" w:lineRule="auto"/>
        <w:ind w:left="120" w:right="200" w:hanging="1"/>
      </w:pPr>
    </w:p>
    <w:p w:rsidR="00305C53" w:rsidRDefault="00305C53">
      <w:pPr>
        <w:spacing w:line="259" w:lineRule="auto"/>
        <w:sectPr w:rsidR="00305C53">
          <w:pgSz w:w="12240" w:h="15840"/>
          <w:pgMar w:top="1380" w:right="1240" w:bottom="1200" w:left="1320" w:header="765" w:footer="1006" w:gutter="0"/>
          <w:cols w:space="720"/>
        </w:sectPr>
      </w:pPr>
    </w:p>
    <w:p w:rsidR="00305C53" w:rsidRDefault="00D763DE">
      <w:pPr>
        <w:pStyle w:val="Heading1"/>
        <w:spacing w:before="45"/>
      </w:pPr>
      <w:bookmarkStart w:id="6" w:name="SECTION_2:_STATEMENT_OF_QUALIFICATION"/>
      <w:bookmarkEnd w:id="6"/>
      <w:r>
        <w:rPr>
          <w:color w:val="2D74B5"/>
        </w:rPr>
        <w:lastRenderedPageBreak/>
        <w:t>SECTION 2: STATEMENT OF QUALIFICATION</w:t>
      </w:r>
    </w:p>
    <w:p w:rsidR="00305C53" w:rsidRDefault="00305C53">
      <w:pPr>
        <w:pStyle w:val="BodyText"/>
        <w:spacing w:before="3"/>
        <w:rPr>
          <w:rFonts w:ascii="Calibri Light"/>
          <w:sz w:val="26"/>
        </w:rPr>
      </w:pPr>
    </w:p>
    <w:p w:rsidR="00305C53" w:rsidRDefault="00D763DE">
      <w:pPr>
        <w:pStyle w:val="Heading3"/>
      </w:pPr>
      <w:r>
        <w:t>Statement of Qualification</w:t>
      </w:r>
    </w:p>
    <w:p w:rsidR="00305C53" w:rsidRDefault="00D763DE">
      <w:pPr>
        <w:pStyle w:val="BodyText"/>
        <w:spacing w:before="21" w:line="259" w:lineRule="auto"/>
        <w:ind w:left="119" w:right="276"/>
      </w:pPr>
      <w:r>
        <w:t xml:space="preserve">This section will introduce the reviewers to your byway. Provide a description of your byway from the "big picture" point of view, and within the context of your description, include information on the items below. For more information on developing a strong statement of qualification, please reference the </w:t>
      </w:r>
      <w:hyperlink r:id="rId41">
        <w:r>
          <w:rPr>
            <w:color w:val="0562C1"/>
            <w:u w:val="single" w:color="0562C1"/>
          </w:rPr>
          <w:t>Nominations Guide</w:t>
        </w:r>
        <w:r>
          <w:t>.</w:t>
        </w:r>
      </w:hyperlink>
      <w:r>
        <w:t xml:space="preserve"> (limit 750 words)</w:t>
      </w:r>
    </w:p>
    <w:p w:rsidR="00305C53" w:rsidRDefault="00305C53">
      <w:pPr>
        <w:pStyle w:val="BodyText"/>
        <w:spacing w:before="6"/>
        <w:rPr>
          <w:sz w:val="15"/>
        </w:rPr>
      </w:pPr>
    </w:p>
    <w:p w:rsidR="00305C53" w:rsidRDefault="00D763DE">
      <w:pPr>
        <w:pStyle w:val="ListParagraph"/>
        <w:numPr>
          <w:ilvl w:val="0"/>
          <w:numId w:val="12"/>
        </w:numPr>
        <w:tabs>
          <w:tab w:val="left" w:pos="839"/>
          <w:tab w:val="left" w:pos="840"/>
        </w:tabs>
        <w:spacing w:before="100"/>
        <w:ind w:left="839"/>
      </w:pPr>
      <w:r>
        <w:rPr>
          <w:u w:val="single"/>
        </w:rPr>
        <w:t>Theme</w:t>
      </w:r>
      <w:r>
        <w:t xml:space="preserve"> that reflects the central focus of the byway’s nomination story and promotes the</w:t>
      </w:r>
      <w:r>
        <w:rPr>
          <w:spacing w:val="-29"/>
        </w:rPr>
        <w:t xml:space="preserve"> </w:t>
      </w:r>
      <w:r>
        <w:t>Byway</w:t>
      </w:r>
    </w:p>
    <w:p w:rsidR="00305C53" w:rsidRDefault="00D763DE">
      <w:pPr>
        <w:pStyle w:val="ListParagraph"/>
        <w:numPr>
          <w:ilvl w:val="0"/>
          <w:numId w:val="12"/>
        </w:numPr>
        <w:tabs>
          <w:tab w:val="left" w:pos="839"/>
          <w:tab w:val="left" w:pos="840"/>
        </w:tabs>
        <w:spacing w:before="21" w:line="259" w:lineRule="auto"/>
        <w:ind w:right="714"/>
      </w:pPr>
      <w:r>
        <w:t xml:space="preserve">An overview of the </w:t>
      </w:r>
      <w:r>
        <w:rPr>
          <w:u w:val="single"/>
        </w:rPr>
        <w:t>Traveler Experience</w:t>
      </w:r>
      <w:r>
        <w:t xml:space="preserve"> navigating the byway. Provide a sense of how the experience</w:t>
      </w:r>
      <w:r>
        <w:rPr>
          <w:spacing w:val="-4"/>
        </w:rPr>
        <w:t xml:space="preserve"> </w:t>
      </w:r>
      <w:r>
        <w:t>unfolds</w:t>
      </w:r>
      <w:r>
        <w:rPr>
          <w:spacing w:val="-3"/>
        </w:rPr>
        <w:t xml:space="preserve"> </w:t>
      </w:r>
      <w:r>
        <w:t>as</w:t>
      </w:r>
      <w:r>
        <w:rPr>
          <w:spacing w:val="-4"/>
        </w:rPr>
        <w:t xml:space="preserve"> </w:t>
      </w:r>
      <w:r>
        <w:t>visible</w:t>
      </w:r>
      <w:r>
        <w:rPr>
          <w:spacing w:val="-4"/>
        </w:rPr>
        <w:t xml:space="preserve"> </w:t>
      </w:r>
      <w:r>
        <w:t>features,</w:t>
      </w:r>
      <w:r>
        <w:rPr>
          <w:spacing w:val="-2"/>
        </w:rPr>
        <w:t xml:space="preserve"> </w:t>
      </w:r>
      <w:r>
        <w:t>byway</w:t>
      </w:r>
      <w:r>
        <w:rPr>
          <w:spacing w:val="-4"/>
        </w:rPr>
        <w:t xml:space="preserve"> </w:t>
      </w:r>
      <w:r>
        <w:t>stories,</w:t>
      </w:r>
      <w:r>
        <w:rPr>
          <w:spacing w:val="-4"/>
        </w:rPr>
        <w:t xml:space="preserve"> </w:t>
      </w:r>
      <w:r>
        <w:t>or</w:t>
      </w:r>
      <w:r>
        <w:rPr>
          <w:spacing w:val="-4"/>
        </w:rPr>
        <w:t xml:space="preserve"> </w:t>
      </w:r>
      <w:r>
        <w:t>important</w:t>
      </w:r>
      <w:r>
        <w:rPr>
          <w:spacing w:val="-4"/>
        </w:rPr>
        <w:t xml:space="preserve"> </w:t>
      </w:r>
      <w:r>
        <w:t>resources</w:t>
      </w:r>
      <w:r>
        <w:rPr>
          <w:spacing w:val="-4"/>
        </w:rPr>
        <w:t xml:space="preserve"> </w:t>
      </w:r>
      <w:r>
        <w:t>form</w:t>
      </w:r>
      <w:r>
        <w:rPr>
          <w:spacing w:val="-4"/>
        </w:rPr>
        <w:t xml:space="preserve"> </w:t>
      </w:r>
      <w:r>
        <w:t>the</w:t>
      </w:r>
      <w:r>
        <w:rPr>
          <w:spacing w:val="-3"/>
        </w:rPr>
        <w:t xml:space="preserve"> </w:t>
      </w:r>
      <w:r>
        <w:t>core quality of your</w:t>
      </w:r>
      <w:r>
        <w:rPr>
          <w:spacing w:val="-4"/>
        </w:rPr>
        <w:t xml:space="preserve"> </w:t>
      </w:r>
      <w:r>
        <w:t>corridor.</w:t>
      </w:r>
    </w:p>
    <w:p w:rsidR="00305C53" w:rsidRDefault="00D763DE">
      <w:pPr>
        <w:pStyle w:val="ListParagraph"/>
        <w:numPr>
          <w:ilvl w:val="0"/>
          <w:numId w:val="12"/>
        </w:numPr>
        <w:tabs>
          <w:tab w:val="left" w:pos="839"/>
          <w:tab w:val="left" w:pos="840"/>
        </w:tabs>
        <w:spacing w:line="259" w:lineRule="auto"/>
        <w:ind w:right="339"/>
      </w:pPr>
      <w:r>
        <w:rPr>
          <w:u w:val="single"/>
        </w:rPr>
        <w:t>Regional</w:t>
      </w:r>
      <w:r>
        <w:rPr>
          <w:spacing w:val="-3"/>
          <w:u w:val="single"/>
        </w:rPr>
        <w:t xml:space="preserve"> </w:t>
      </w:r>
      <w:r>
        <w:rPr>
          <w:u w:val="single"/>
        </w:rPr>
        <w:t>Significance</w:t>
      </w:r>
      <w:r>
        <w:rPr>
          <w:spacing w:val="-1"/>
        </w:rPr>
        <w:t xml:space="preserve"> </w:t>
      </w:r>
      <w:r>
        <w:t>(National</w:t>
      </w:r>
      <w:r>
        <w:rPr>
          <w:spacing w:val="-4"/>
        </w:rPr>
        <w:t xml:space="preserve"> </w:t>
      </w:r>
      <w:r>
        <w:t>Scenic</w:t>
      </w:r>
      <w:r>
        <w:rPr>
          <w:spacing w:val="-3"/>
        </w:rPr>
        <w:t xml:space="preserve"> </w:t>
      </w:r>
      <w:r>
        <w:t>Byway)</w:t>
      </w:r>
      <w:r>
        <w:rPr>
          <w:spacing w:val="-5"/>
        </w:rPr>
        <w:t xml:space="preserve"> </w:t>
      </w:r>
      <w:r>
        <w:t>–</w:t>
      </w:r>
      <w:r>
        <w:rPr>
          <w:spacing w:val="-3"/>
        </w:rPr>
        <w:t xml:space="preserve"> </w:t>
      </w:r>
      <w:r>
        <w:t>explain</w:t>
      </w:r>
      <w:r>
        <w:rPr>
          <w:spacing w:val="-3"/>
        </w:rPr>
        <w:t xml:space="preserve"> </w:t>
      </w:r>
      <w:r>
        <w:t>and</w:t>
      </w:r>
      <w:r>
        <w:rPr>
          <w:spacing w:val="-3"/>
        </w:rPr>
        <w:t xml:space="preserve"> </w:t>
      </w:r>
      <w:r>
        <w:t>justify</w:t>
      </w:r>
      <w:r>
        <w:rPr>
          <w:spacing w:val="-3"/>
        </w:rPr>
        <w:t xml:space="preserve"> </w:t>
      </w:r>
      <w:r>
        <w:t>what</w:t>
      </w:r>
      <w:r>
        <w:rPr>
          <w:spacing w:val="-4"/>
        </w:rPr>
        <w:t xml:space="preserve"> </w:t>
      </w:r>
      <w:r>
        <w:t>is</w:t>
      </w:r>
      <w:r>
        <w:rPr>
          <w:spacing w:val="-4"/>
        </w:rPr>
        <w:t xml:space="preserve"> </w:t>
      </w:r>
      <w:r>
        <w:t>special,</w:t>
      </w:r>
      <w:r>
        <w:rPr>
          <w:spacing w:val="-3"/>
        </w:rPr>
        <w:t xml:space="preserve"> </w:t>
      </w:r>
      <w:r>
        <w:t>significant</w:t>
      </w:r>
      <w:r>
        <w:rPr>
          <w:spacing w:val="-3"/>
        </w:rPr>
        <w:t xml:space="preserve"> </w:t>
      </w:r>
      <w:r>
        <w:t>or unique about your byway in relation to the primary Intrinsic</w:t>
      </w:r>
      <w:r>
        <w:rPr>
          <w:spacing w:val="-9"/>
        </w:rPr>
        <w:t xml:space="preserve"> </w:t>
      </w:r>
      <w:r>
        <w:t>Quality</w:t>
      </w:r>
    </w:p>
    <w:p w:rsidR="00305C53" w:rsidRDefault="00D763DE">
      <w:pPr>
        <w:pStyle w:val="ListParagraph"/>
        <w:numPr>
          <w:ilvl w:val="0"/>
          <w:numId w:val="12"/>
        </w:numPr>
        <w:tabs>
          <w:tab w:val="left" w:pos="839"/>
          <w:tab w:val="left" w:pos="840"/>
        </w:tabs>
        <w:spacing w:line="259" w:lineRule="auto"/>
        <w:ind w:right="280"/>
      </w:pPr>
      <w:r>
        <w:rPr>
          <w:u w:val="single"/>
        </w:rPr>
        <w:t>National Significance</w:t>
      </w:r>
      <w:r>
        <w:t xml:space="preserve"> (All-American Road) – explain and justify what is special, significant or unique about your byway in relation to the two (2) primary Intrinsic Qualities, and why the road is considered a destination unto</w:t>
      </w:r>
      <w:r>
        <w:rPr>
          <w:spacing w:val="-2"/>
        </w:rPr>
        <w:t xml:space="preserve"> </w:t>
      </w:r>
      <w:r>
        <w:t>itself.</w:t>
      </w:r>
    </w:p>
    <w:p w:rsidR="00305C53" w:rsidRDefault="00305C53">
      <w:pPr>
        <w:pStyle w:val="BodyText"/>
      </w:pPr>
    </w:p>
    <w:p w:rsidR="00440CCD" w:rsidRDefault="009309B8" w:rsidP="009309B8">
      <w:pPr>
        <w:pStyle w:val="BodyText"/>
        <w:ind w:left="180"/>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9309B8" w:rsidRDefault="009309B8">
      <w:pPr>
        <w:rPr>
          <w:rFonts w:ascii="Calibri Light" w:eastAsia="Calibri Light" w:hAnsi="Calibri Light" w:cs="Calibri Light"/>
          <w:color w:val="2D74B5"/>
          <w:sz w:val="32"/>
          <w:szCs w:val="32"/>
        </w:rPr>
      </w:pPr>
      <w:bookmarkStart w:id="7" w:name="SECTION_3:_ROUTE_INFORMATION"/>
      <w:bookmarkEnd w:id="7"/>
      <w:r>
        <w:rPr>
          <w:color w:val="2D74B5"/>
        </w:rPr>
        <w:br w:type="page"/>
      </w:r>
    </w:p>
    <w:p w:rsidR="00305C53" w:rsidRDefault="00D763DE">
      <w:pPr>
        <w:pStyle w:val="Heading1"/>
      </w:pPr>
      <w:r>
        <w:rPr>
          <w:color w:val="2D74B5"/>
        </w:rPr>
        <w:lastRenderedPageBreak/>
        <w:t>SECTION 3: ROUTE INFORMATION</w:t>
      </w:r>
    </w:p>
    <w:p w:rsidR="00305C53" w:rsidRDefault="00305C53">
      <w:pPr>
        <w:pStyle w:val="BodyText"/>
        <w:spacing w:before="3"/>
        <w:rPr>
          <w:rFonts w:ascii="Calibri Light"/>
          <w:sz w:val="26"/>
        </w:rPr>
      </w:pPr>
    </w:p>
    <w:p w:rsidR="00305C53" w:rsidRDefault="00D763DE">
      <w:pPr>
        <w:pStyle w:val="Heading2"/>
      </w:pPr>
      <w:r>
        <w:t>Byway Length</w:t>
      </w:r>
    </w:p>
    <w:p w:rsidR="00305C53" w:rsidRDefault="00D763DE">
      <w:pPr>
        <w:pStyle w:val="BodyText"/>
        <w:spacing w:before="24" w:line="259" w:lineRule="auto"/>
        <w:ind w:left="120" w:right="384" w:hanging="1"/>
      </w:pPr>
      <w:r>
        <w:t>Enter the total byway length (in miles) from end to end (including road gaps that aren’t included in the nomination but must be traveled).</w:t>
      </w:r>
    </w:p>
    <w:p w:rsidR="00305C53" w:rsidRDefault="009309B8" w:rsidP="009309B8">
      <w:pPr>
        <w:pStyle w:val="BodyText"/>
        <w:spacing w:before="8"/>
        <w:ind w:left="180"/>
        <w:rPr>
          <w:sz w:val="23"/>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305C53" w:rsidRDefault="00D763DE">
      <w:pPr>
        <w:pStyle w:val="Heading2"/>
      </w:pPr>
      <w:r>
        <w:t>Route Description</w:t>
      </w:r>
    </w:p>
    <w:p w:rsidR="00305C53" w:rsidRDefault="00D763DE">
      <w:pPr>
        <w:pStyle w:val="ListParagraph"/>
        <w:numPr>
          <w:ilvl w:val="0"/>
          <w:numId w:val="11"/>
        </w:numPr>
        <w:tabs>
          <w:tab w:val="left" w:pos="841"/>
        </w:tabs>
        <w:spacing w:before="23" w:line="259" w:lineRule="auto"/>
        <w:ind w:right="262"/>
      </w:pPr>
      <w:r>
        <w:t>Please provide a complete, sequential route description that documents all road segments including any gaps and/or intrusions. Include all of the road segments which, when linked together,</w:t>
      </w:r>
      <w:r>
        <w:rPr>
          <w:spacing w:val="-5"/>
        </w:rPr>
        <w:t xml:space="preserve"> </w:t>
      </w:r>
      <w:r>
        <w:t>match</w:t>
      </w:r>
      <w:r>
        <w:rPr>
          <w:spacing w:val="-3"/>
        </w:rPr>
        <w:t xml:space="preserve"> </w:t>
      </w:r>
      <w:r>
        <w:t>the</w:t>
      </w:r>
      <w:r>
        <w:rPr>
          <w:spacing w:val="-4"/>
        </w:rPr>
        <w:t xml:space="preserve"> </w:t>
      </w:r>
      <w:r>
        <w:t>legal</w:t>
      </w:r>
      <w:r>
        <w:rPr>
          <w:spacing w:val="-4"/>
        </w:rPr>
        <w:t xml:space="preserve"> </w:t>
      </w:r>
      <w:r>
        <w:t>description</w:t>
      </w:r>
      <w:r>
        <w:rPr>
          <w:spacing w:val="-4"/>
        </w:rPr>
        <w:t xml:space="preserve"> </w:t>
      </w:r>
      <w:r>
        <w:t>used</w:t>
      </w:r>
      <w:r>
        <w:rPr>
          <w:spacing w:val="-4"/>
        </w:rPr>
        <w:t xml:space="preserve"> </w:t>
      </w:r>
      <w:r>
        <w:t>by</w:t>
      </w:r>
      <w:r>
        <w:rPr>
          <w:spacing w:val="-5"/>
        </w:rPr>
        <w:t xml:space="preserve"> </w:t>
      </w:r>
      <w:r>
        <w:t>your</w:t>
      </w:r>
      <w:r>
        <w:rPr>
          <w:spacing w:val="-3"/>
        </w:rPr>
        <w:t xml:space="preserve"> </w:t>
      </w:r>
      <w:r>
        <w:t>State/Indian</w:t>
      </w:r>
      <w:r>
        <w:rPr>
          <w:spacing w:val="-3"/>
        </w:rPr>
        <w:t xml:space="preserve"> </w:t>
      </w:r>
      <w:r>
        <w:t>tribe/Federal</w:t>
      </w:r>
      <w:r>
        <w:rPr>
          <w:spacing w:val="-4"/>
        </w:rPr>
        <w:t xml:space="preserve"> </w:t>
      </w:r>
      <w:r>
        <w:t>land</w:t>
      </w:r>
      <w:r>
        <w:rPr>
          <w:spacing w:val="-4"/>
        </w:rPr>
        <w:t xml:space="preserve"> </w:t>
      </w:r>
      <w:r>
        <w:t>management agency to officially designate the road. Please work with your State/Indian tribe/Federal land management agency Scenic Byway Coordinator to develop this section so that you accurately reflect State/Indian tribe/Federal land management agency records for the designated route. (limit 500</w:t>
      </w:r>
      <w:r>
        <w:rPr>
          <w:spacing w:val="-3"/>
        </w:rPr>
        <w:t xml:space="preserve"> </w:t>
      </w:r>
      <w:r>
        <w:t>words)</w:t>
      </w:r>
    </w:p>
    <w:p w:rsidR="00440CCD" w:rsidRDefault="009309B8" w:rsidP="00440CCD">
      <w:pPr>
        <w:pStyle w:val="ListParagraph"/>
        <w:tabs>
          <w:tab w:val="left" w:pos="841"/>
        </w:tabs>
        <w:spacing w:before="23" w:line="259" w:lineRule="auto"/>
        <w:ind w:left="840" w:right="262" w:firstLine="0"/>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305C53" w:rsidRDefault="00305C53">
      <w:pPr>
        <w:pStyle w:val="BodyText"/>
        <w:spacing w:before="7"/>
        <w:rPr>
          <w:sz w:val="23"/>
        </w:rPr>
      </w:pPr>
    </w:p>
    <w:p w:rsidR="00305C53" w:rsidRDefault="00D763DE">
      <w:pPr>
        <w:pStyle w:val="ListParagraph"/>
        <w:numPr>
          <w:ilvl w:val="0"/>
          <w:numId w:val="11"/>
        </w:numPr>
        <w:tabs>
          <w:tab w:val="left" w:pos="841"/>
        </w:tabs>
        <w:spacing w:before="1" w:line="259" w:lineRule="auto"/>
        <w:ind w:left="839" w:right="425" w:hanging="360"/>
      </w:pPr>
      <w:r>
        <w:t>To assist review of your nomination, please provide the addresses/intersections and the GPS coordinates for the beginning and end points of the byway, as well as for other key points/features included in Section 5: Traveler Experience. Please also specify road names and route numbers for all road segments.</w:t>
      </w:r>
    </w:p>
    <w:p w:rsidR="00440CCD" w:rsidRDefault="009309B8" w:rsidP="00440CCD">
      <w:pPr>
        <w:pStyle w:val="ListParagraph"/>
        <w:tabs>
          <w:tab w:val="left" w:pos="841"/>
        </w:tabs>
        <w:spacing w:before="1" w:line="259" w:lineRule="auto"/>
        <w:ind w:right="425" w:firstLine="0"/>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440CCD" w:rsidRDefault="00440CCD" w:rsidP="00440CCD">
      <w:pPr>
        <w:pStyle w:val="ListParagraph"/>
        <w:tabs>
          <w:tab w:val="left" w:pos="841"/>
        </w:tabs>
        <w:spacing w:before="1" w:line="259" w:lineRule="auto"/>
        <w:ind w:right="425" w:firstLine="0"/>
      </w:pPr>
      <w:r>
        <w:t>If available, please submit a GIS shapefile of the</w:t>
      </w:r>
      <w:r>
        <w:rPr>
          <w:spacing w:val="10"/>
        </w:rPr>
        <w:t xml:space="preserve"> </w:t>
      </w:r>
      <w:r>
        <w:t>route.</w:t>
      </w:r>
    </w:p>
    <w:p w:rsidR="00440CCD" w:rsidRDefault="009309B8" w:rsidP="00440CCD">
      <w:pPr>
        <w:pStyle w:val="ListParagraph"/>
        <w:tabs>
          <w:tab w:val="left" w:pos="841"/>
        </w:tabs>
        <w:spacing w:before="1" w:line="259" w:lineRule="auto"/>
        <w:ind w:right="425" w:firstLine="0"/>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305C53" w:rsidRDefault="00D763DE" w:rsidP="009309B8">
      <w:pPr>
        <w:pStyle w:val="Heading2"/>
        <w:keepNext/>
        <w:keepLines/>
        <w:widowControl/>
        <w:spacing w:before="44"/>
      </w:pPr>
      <w:r>
        <w:t>Federal Lands</w:t>
      </w:r>
    </w:p>
    <w:p w:rsidR="00305C53" w:rsidRDefault="00D763DE" w:rsidP="009309B8">
      <w:pPr>
        <w:pStyle w:val="BodyText"/>
        <w:keepNext/>
        <w:keepLines/>
        <w:widowControl/>
        <w:spacing w:before="24"/>
        <w:ind w:left="120"/>
      </w:pPr>
      <w:r>
        <w:t>When appropriate, check the boxes for agencies whose lands occur along the byway.</w:t>
      </w:r>
    </w:p>
    <w:p w:rsidR="00305C53" w:rsidRDefault="00305C53" w:rsidP="009309B8">
      <w:pPr>
        <w:pStyle w:val="BodyText"/>
        <w:keepNext/>
        <w:keepLines/>
        <w:widowControl/>
        <w:spacing w:before="4"/>
        <w:rPr>
          <w:sz w:val="25"/>
        </w:rPr>
      </w:pPr>
    </w:p>
    <w:p w:rsidR="00305C53" w:rsidRDefault="00440CCD" w:rsidP="009309B8">
      <w:pPr>
        <w:keepNext/>
        <w:keepLines/>
        <w:widowControl/>
        <w:tabs>
          <w:tab w:val="left" w:pos="839"/>
          <w:tab w:val="left" w:pos="840"/>
        </w:tabs>
        <w:ind w:left="478"/>
      </w:pPr>
      <w:r>
        <w:fldChar w:fldCharType="begin">
          <w:ffData>
            <w:name w:val="Check1"/>
            <w:enabled/>
            <w:calcOnExit w:val="0"/>
            <w:checkBox>
              <w:sizeAuto/>
              <w:default w:val="0"/>
            </w:checkBox>
          </w:ffData>
        </w:fldChar>
      </w:r>
      <w:bookmarkStart w:id="8" w:name="Check1"/>
      <w:r>
        <w:instrText xml:space="preserve"> FORMCHECKBOX </w:instrText>
      </w:r>
      <w:r w:rsidR="00D33C84">
        <w:fldChar w:fldCharType="separate"/>
      </w:r>
      <w:r>
        <w:fldChar w:fldCharType="end"/>
      </w:r>
      <w:bookmarkEnd w:id="8"/>
      <w:r>
        <w:t xml:space="preserve"> </w:t>
      </w:r>
      <w:r w:rsidR="00D763DE">
        <w:t>Bureau of Indian</w:t>
      </w:r>
      <w:r w:rsidR="00D763DE" w:rsidRPr="00440CCD">
        <w:rPr>
          <w:spacing w:val="-4"/>
        </w:rPr>
        <w:t xml:space="preserve"> </w:t>
      </w:r>
      <w:r w:rsidR="00D763DE">
        <w:t>Affairs</w:t>
      </w:r>
    </w:p>
    <w:p w:rsidR="00305C53" w:rsidRDefault="00440CCD" w:rsidP="009309B8">
      <w:pPr>
        <w:keepNext/>
        <w:keepLines/>
        <w:widowControl/>
        <w:tabs>
          <w:tab w:val="left" w:pos="839"/>
          <w:tab w:val="left" w:pos="840"/>
        </w:tabs>
        <w:spacing w:before="23"/>
        <w:ind w:left="478"/>
      </w:pPr>
      <w:r>
        <w:fldChar w:fldCharType="begin">
          <w:ffData>
            <w:name w:val="Check2"/>
            <w:enabled/>
            <w:calcOnExit w:val="0"/>
            <w:checkBox>
              <w:sizeAuto/>
              <w:default w:val="0"/>
            </w:checkBox>
          </w:ffData>
        </w:fldChar>
      </w:r>
      <w:bookmarkStart w:id="9" w:name="Check2"/>
      <w:r>
        <w:instrText xml:space="preserve"> FORMCHECKBOX </w:instrText>
      </w:r>
      <w:r w:rsidR="00D33C84">
        <w:fldChar w:fldCharType="separate"/>
      </w:r>
      <w:r>
        <w:fldChar w:fldCharType="end"/>
      </w:r>
      <w:bookmarkEnd w:id="9"/>
      <w:r>
        <w:t xml:space="preserve"> </w:t>
      </w:r>
      <w:r w:rsidR="00D763DE">
        <w:t>Bureau of Land</w:t>
      </w:r>
      <w:r w:rsidR="00D763DE" w:rsidRPr="00440CCD">
        <w:rPr>
          <w:spacing w:val="-3"/>
        </w:rPr>
        <w:t xml:space="preserve"> </w:t>
      </w:r>
      <w:r w:rsidR="00D763DE">
        <w:t>Management</w:t>
      </w:r>
    </w:p>
    <w:p w:rsidR="00305C53" w:rsidRDefault="00440CCD" w:rsidP="009309B8">
      <w:pPr>
        <w:keepNext/>
        <w:keepLines/>
        <w:widowControl/>
        <w:tabs>
          <w:tab w:val="left" w:pos="839"/>
          <w:tab w:val="left" w:pos="840"/>
        </w:tabs>
        <w:spacing w:before="21"/>
        <w:ind w:left="478"/>
      </w:pPr>
      <w:r>
        <w:fldChar w:fldCharType="begin">
          <w:ffData>
            <w:name w:val="Check3"/>
            <w:enabled/>
            <w:calcOnExit w:val="0"/>
            <w:checkBox>
              <w:sizeAuto/>
              <w:default w:val="0"/>
            </w:checkBox>
          </w:ffData>
        </w:fldChar>
      </w:r>
      <w:bookmarkStart w:id="10" w:name="Check3"/>
      <w:r>
        <w:instrText xml:space="preserve"> FORMCHECKBOX </w:instrText>
      </w:r>
      <w:r w:rsidR="00D33C84">
        <w:fldChar w:fldCharType="separate"/>
      </w:r>
      <w:r>
        <w:fldChar w:fldCharType="end"/>
      </w:r>
      <w:bookmarkEnd w:id="10"/>
      <w:r>
        <w:t xml:space="preserve"> </w:t>
      </w:r>
      <w:r w:rsidR="00D763DE">
        <w:t>Fish and Wildlife</w:t>
      </w:r>
      <w:r w:rsidR="00D763DE" w:rsidRPr="00440CCD">
        <w:rPr>
          <w:spacing w:val="-3"/>
        </w:rPr>
        <w:t xml:space="preserve"> </w:t>
      </w:r>
      <w:r w:rsidR="00D763DE">
        <w:t>Service</w:t>
      </w:r>
    </w:p>
    <w:p w:rsidR="00305C53" w:rsidRDefault="00440CCD" w:rsidP="009309B8">
      <w:pPr>
        <w:keepNext/>
        <w:keepLines/>
        <w:widowControl/>
        <w:tabs>
          <w:tab w:val="left" w:pos="839"/>
          <w:tab w:val="left" w:pos="840"/>
        </w:tabs>
        <w:spacing w:before="21"/>
        <w:ind w:left="478"/>
      </w:pPr>
      <w:r>
        <w:fldChar w:fldCharType="begin">
          <w:ffData>
            <w:name w:val="Check4"/>
            <w:enabled/>
            <w:calcOnExit w:val="0"/>
            <w:checkBox>
              <w:sizeAuto/>
              <w:default w:val="0"/>
            </w:checkBox>
          </w:ffData>
        </w:fldChar>
      </w:r>
      <w:bookmarkStart w:id="11" w:name="Check4"/>
      <w:r>
        <w:instrText xml:space="preserve"> FORMCHECKBOX </w:instrText>
      </w:r>
      <w:r w:rsidR="00D33C84">
        <w:fldChar w:fldCharType="separate"/>
      </w:r>
      <w:r>
        <w:fldChar w:fldCharType="end"/>
      </w:r>
      <w:bookmarkEnd w:id="11"/>
      <w:r>
        <w:t xml:space="preserve"> </w:t>
      </w:r>
      <w:r w:rsidR="00D763DE">
        <w:t>National Park</w:t>
      </w:r>
      <w:r w:rsidR="00D763DE" w:rsidRPr="00440CCD">
        <w:rPr>
          <w:spacing w:val="-2"/>
        </w:rPr>
        <w:t xml:space="preserve"> </w:t>
      </w:r>
      <w:r w:rsidR="00D763DE">
        <w:t>Service</w:t>
      </w:r>
    </w:p>
    <w:p w:rsidR="00305C53" w:rsidRDefault="00440CCD" w:rsidP="009309B8">
      <w:pPr>
        <w:keepNext/>
        <w:keepLines/>
        <w:widowControl/>
        <w:tabs>
          <w:tab w:val="left" w:pos="839"/>
          <w:tab w:val="left" w:pos="840"/>
        </w:tabs>
        <w:spacing w:before="22"/>
        <w:ind w:left="478"/>
      </w:pPr>
      <w:r>
        <w:fldChar w:fldCharType="begin">
          <w:ffData>
            <w:name w:val="Check5"/>
            <w:enabled/>
            <w:calcOnExit w:val="0"/>
            <w:checkBox>
              <w:sizeAuto/>
              <w:default w:val="0"/>
            </w:checkBox>
          </w:ffData>
        </w:fldChar>
      </w:r>
      <w:bookmarkStart w:id="12" w:name="Check5"/>
      <w:r>
        <w:instrText xml:space="preserve"> FORMCHECKBOX </w:instrText>
      </w:r>
      <w:r w:rsidR="00D33C84">
        <w:fldChar w:fldCharType="separate"/>
      </w:r>
      <w:r>
        <w:fldChar w:fldCharType="end"/>
      </w:r>
      <w:bookmarkEnd w:id="12"/>
      <w:r>
        <w:t xml:space="preserve"> </w:t>
      </w:r>
      <w:r w:rsidR="00D763DE">
        <w:t>USDA Forest</w:t>
      </w:r>
      <w:r w:rsidR="00D763DE" w:rsidRPr="00440CCD">
        <w:rPr>
          <w:spacing w:val="-1"/>
        </w:rPr>
        <w:t xml:space="preserve"> </w:t>
      </w:r>
      <w:r w:rsidR="00D763DE">
        <w:t>Service</w:t>
      </w:r>
    </w:p>
    <w:p w:rsidR="00305C53" w:rsidRDefault="00440CCD" w:rsidP="009309B8">
      <w:pPr>
        <w:keepNext/>
        <w:keepLines/>
        <w:widowControl/>
        <w:tabs>
          <w:tab w:val="left" w:pos="839"/>
          <w:tab w:val="left" w:pos="840"/>
          <w:tab w:val="left" w:pos="4103"/>
        </w:tabs>
        <w:spacing w:before="21"/>
        <w:ind w:left="478"/>
      </w:pPr>
      <w:r>
        <w:fldChar w:fldCharType="begin">
          <w:ffData>
            <w:name w:val="Check6"/>
            <w:enabled/>
            <w:calcOnExit w:val="0"/>
            <w:checkBox>
              <w:sizeAuto/>
              <w:default w:val="0"/>
            </w:checkBox>
          </w:ffData>
        </w:fldChar>
      </w:r>
      <w:bookmarkStart w:id="13" w:name="Check6"/>
      <w:r>
        <w:instrText xml:space="preserve"> FORMCHECKBOX </w:instrText>
      </w:r>
      <w:r w:rsidR="00D33C84">
        <w:fldChar w:fldCharType="separate"/>
      </w:r>
      <w:r>
        <w:fldChar w:fldCharType="end"/>
      </w:r>
      <w:bookmarkEnd w:id="13"/>
      <w:r>
        <w:t xml:space="preserve"> </w:t>
      </w:r>
      <w:r w:rsidR="00D763DE">
        <w:t>Other (please</w:t>
      </w:r>
      <w:r w:rsidR="00D763DE" w:rsidRPr="00440CCD">
        <w:rPr>
          <w:spacing w:val="-13"/>
        </w:rPr>
        <w:t xml:space="preserve"> </w:t>
      </w:r>
      <w:r w:rsidR="00D763DE">
        <w:t xml:space="preserve">specify): </w:t>
      </w:r>
      <w:r w:rsidRPr="009309B8">
        <w:rPr>
          <w:color w:val="FF0000"/>
          <w:w w:val="99"/>
          <w:u w:val="single"/>
        </w:rPr>
        <w:fldChar w:fldCharType="begin">
          <w:ffData>
            <w:name w:val="Text13"/>
            <w:enabled/>
            <w:calcOnExit w:val="0"/>
            <w:textInput/>
          </w:ffData>
        </w:fldChar>
      </w:r>
      <w:bookmarkStart w:id="14" w:name="Text13"/>
      <w:r w:rsidRPr="009309B8">
        <w:rPr>
          <w:color w:val="FF0000"/>
          <w:w w:val="99"/>
          <w:u w:val="single"/>
        </w:rPr>
        <w:instrText xml:space="preserve"> FORMTEXT </w:instrText>
      </w:r>
      <w:r w:rsidRPr="009309B8">
        <w:rPr>
          <w:color w:val="FF0000"/>
          <w:w w:val="99"/>
          <w:u w:val="single"/>
        </w:rPr>
      </w:r>
      <w:r w:rsidRPr="009309B8">
        <w:rPr>
          <w:color w:val="FF0000"/>
          <w:w w:val="99"/>
          <w:u w:val="single"/>
        </w:rPr>
        <w:fldChar w:fldCharType="separate"/>
      </w:r>
      <w:r w:rsidRPr="009309B8">
        <w:rPr>
          <w:noProof/>
          <w:color w:val="FF0000"/>
          <w:w w:val="99"/>
          <w:u w:val="single"/>
        </w:rPr>
        <w:t> </w:t>
      </w:r>
      <w:r w:rsidRPr="009309B8">
        <w:rPr>
          <w:noProof/>
          <w:color w:val="FF0000"/>
          <w:w w:val="99"/>
          <w:u w:val="single"/>
        </w:rPr>
        <w:t> </w:t>
      </w:r>
      <w:r w:rsidRPr="009309B8">
        <w:rPr>
          <w:noProof/>
          <w:color w:val="FF0000"/>
          <w:w w:val="99"/>
          <w:u w:val="single"/>
        </w:rPr>
        <w:t> </w:t>
      </w:r>
      <w:r w:rsidRPr="009309B8">
        <w:rPr>
          <w:noProof/>
          <w:color w:val="FF0000"/>
          <w:w w:val="99"/>
          <w:u w:val="single"/>
        </w:rPr>
        <w:t> </w:t>
      </w:r>
      <w:r w:rsidRPr="009309B8">
        <w:rPr>
          <w:noProof/>
          <w:color w:val="FF0000"/>
          <w:w w:val="99"/>
          <w:u w:val="single"/>
        </w:rPr>
        <w:t> </w:t>
      </w:r>
      <w:r w:rsidRPr="009309B8">
        <w:rPr>
          <w:color w:val="FF0000"/>
          <w:w w:val="99"/>
          <w:u w:val="single"/>
        </w:rPr>
        <w:fldChar w:fldCharType="end"/>
      </w:r>
      <w:bookmarkEnd w:id="14"/>
    </w:p>
    <w:p w:rsidR="00305C53" w:rsidRDefault="00305C53">
      <w:pPr>
        <w:pStyle w:val="BodyText"/>
        <w:spacing w:before="3"/>
        <w:rPr>
          <w:sz w:val="21"/>
        </w:rPr>
      </w:pPr>
    </w:p>
    <w:p w:rsidR="00305C53" w:rsidRDefault="00D763DE">
      <w:pPr>
        <w:pStyle w:val="Heading2"/>
        <w:spacing w:before="51"/>
      </w:pPr>
      <w:r>
        <w:t>Route Map</w:t>
      </w:r>
    </w:p>
    <w:p w:rsidR="00305C53" w:rsidRDefault="00D763DE">
      <w:pPr>
        <w:pStyle w:val="BodyText"/>
        <w:spacing w:before="24" w:line="259" w:lineRule="auto"/>
        <w:ind w:left="120" w:right="188"/>
      </w:pPr>
      <w:r>
        <w:t xml:space="preserve">Please provide the following information on a </w:t>
      </w:r>
      <w:r>
        <w:rPr>
          <w:u w:val="single"/>
        </w:rPr>
        <w:t>single</w:t>
      </w:r>
      <w:r>
        <w:t xml:space="preserve"> pdf map which will be used as a central reference point with the other materials you include in your nomination application. The scale and size of the map will be relative to the location and length of your nominated byway. In some cases, this may require two or more pages. The map and supporting legend should clearly show:</w:t>
      </w:r>
    </w:p>
    <w:p w:rsidR="00305C53" w:rsidRDefault="00305C53">
      <w:pPr>
        <w:pStyle w:val="BodyText"/>
        <w:spacing w:before="8"/>
        <w:rPr>
          <w:sz w:val="23"/>
        </w:rPr>
      </w:pPr>
    </w:p>
    <w:p w:rsidR="00305C53" w:rsidRDefault="00D763DE">
      <w:pPr>
        <w:pStyle w:val="ListParagraph"/>
        <w:numPr>
          <w:ilvl w:val="0"/>
          <w:numId w:val="12"/>
        </w:numPr>
        <w:tabs>
          <w:tab w:val="left" w:pos="839"/>
          <w:tab w:val="left" w:pos="840"/>
        </w:tabs>
        <w:ind w:left="839" w:hanging="361"/>
      </w:pPr>
      <w:r>
        <w:t>Location of the byway within the State, Indian lands, or Federal</w:t>
      </w:r>
      <w:r>
        <w:rPr>
          <w:spacing w:val="-9"/>
        </w:rPr>
        <w:t xml:space="preserve"> </w:t>
      </w:r>
      <w:r>
        <w:t>lands</w:t>
      </w:r>
    </w:p>
    <w:p w:rsidR="00305C53" w:rsidRDefault="00D763DE">
      <w:pPr>
        <w:pStyle w:val="ListParagraph"/>
        <w:numPr>
          <w:ilvl w:val="0"/>
          <w:numId w:val="12"/>
        </w:numPr>
        <w:tabs>
          <w:tab w:val="left" w:pos="839"/>
          <w:tab w:val="left" w:pos="840"/>
        </w:tabs>
        <w:spacing w:before="21" w:line="259" w:lineRule="auto"/>
        <w:ind w:left="839" w:right="300"/>
      </w:pPr>
      <w:r>
        <w:t>The</w:t>
      </w:r>
      <w:r>
        <w:rPr>
          <w:spacing w:val="-4"/>
        </w:rPr>
        <w:t xml:space="preserve"> </w:t>
      </w:r>
      <w:r>
        <w:t>location</w:t>
      </w:r>
      <w:r>
        <w:rPr>
          <w:spacing w:val="-2"/>
        </w:rPr>
        <w:t xml:space="preserve"> </w:t>
      </w:r>
      <w:r>
        <w:t>of</w:t>
      </w:r>
      <w:r>
        <w:rPr>
          <w:spacing w:val="-3"/>
        </w:rPr>
        <w:t xml:space="preserve"> </w:t>
      </w:r>
      <w:r>
        <w:t>the</w:t>
      </w:r>
      <w:r>
        <w:rPr>
          <w:spacing w:val="-3"/>
        </w:rPr>
        <w:t xml:space="preserve"> </w:t>
      </w:r>
      <w:r>
        <w:t>byway</w:t>
      </w:r>
      <w:r>
        <w:rPr>
          <w:spacing w:val="-2"/>
        </w:rPr>
        <w:t xml:space="preserve"> </w:t>
      </w:r>
      <w:r>
        <w:t>in</w:t>
      </w:r>
      <w:r>
        <w:rPr>
          <w:spacing w:val="-4"/>
        </w:rPr>
        <w:t xml:space="preserve"> </w:t>
      </w:r>
      <w:r>
        <w:t>relation</w:t>
      </w:r>
      <w:r>
        <w:rPr>
          <w:spacing w:val="-2"/>
        </w:rPr>
        <w:t xml:space="preserve"> </w:t>
      </w:r>
      <w:r>
        <w:t>to</w:t>
      </w:r>
      <w:r>
        <w:rPr>
          <w:spacing w:val="-1"/>
        </w:rPr>
        <w:t xml:space="preserve"> </w:t>
      </w:r>
      <w:r>
        <w:t>other</w:t>
      </w:r>
      <w:r>
        <w:rPr>
          <w:spacing w:val="-4"/>
        </w:rPr>
        <w:t xml:space="preserve"> </w:t>
      </w:r>
      <w:r>
        <w:t>State,</w:t>
      </w:r>
      <w:r>
        <w:rPr>
          <w:spacing w:val="-3"/>
        </w:rPr>
        <w:t xml:space="preserve"> </w:t>
      </w:r>
      <w:r>
        <w:t>Indian</w:t>
      </w:r>
      <w:r>
        <w:rPr>
          <w:spacing w:val="-2"/>
        </w:rPr>
        <w:t xml:space="preserve"> </w:t>
      </w:r>
      <w:r>
        <w:t>tribe,</w:t>
      </w:r>
      <w:r>
        <w:rPr>
          <w:spacing w:val="-4"/>
        </w:rPr>
        <w:t xml:space="preserve"> </w:t>
      </w:r>
      <w:r>
        <w:t>and</w:t>
      </w:r>
      <w:r>
        <w:rPr>
          <w:spacing w:val="-3"/>
        </w:rPr>
        <w:t xml:space="preserve"> </w:t>
      </w:r>
      <w:r>
        <w:t>Federal</w:t>
      </w:r>
      <w:r>
        <w:rPr>
          <w:spacing w:val="-3"/>
        </w:rPr>
        <w:t xml:space="preserve"> </w:t>
      </w:r>
      <w:r>
        <w:t>land</w:t>
      </w:r>
      <w:r>
        <w:rPr>
          <w:spacing w:val="-3"/>
        </w:rPr>
        <w:t xml:space="preserve"> </w:t>
      </w:r>
      <w:r>
        <w:t>management agency byways; and America’s Byways in your</w:t>
      </w:r>
      <w:r>
        <w:rPr>
          <w:spacing w:val="-6"/>
        </w:rPr>
        <w:t xml:space="preserve"> </w:t>
      </w:r>
      <w:r>
        <w:t>region</w:t>
      </w:r>
    </w:p>
    <w:p w:rsidR="00305C53" w:rsidRDefault="00D763DE">
      <w:pPr>
        <w:pStyle w:val="ListParagraph"/>
        <w:numPr>
          <w:ilvl w:val="0"/>
          <w:numId w:val="12"/>
        </w:numPr>
        <w:tabs>
          <w:tab w:val="left" w:pos="839"/>
          <w:tab w:val="left" w:pos="840"/>
        </w:tabs>
        <w:spacing w:line="280" w:lineRule="exact"/>
        <w:ind w:left="839" w:hanging="361"/>
      </w:pPr>
      <w:r>
        <w:t>Each end point of the</w:t>
      </w:r>
      <w:r>
        <w:rPr>
          <w:spacing w:val="-2"/>
        </w:rPr>
        <w:t xml:space="preserve"> </w:t>
      </w:r>
      <w:r>
        <w:t>byway</w:t>
      </w:r>
    </w:p>
    <w:p w:rsidR="00305C53" w:rsidRDefault="00D763DE">
      <w:pPr>
        <w:pStyle w:val="ListParagraph"/>
        <w:numPr>
          <w:ilvl w:val="0"/>
          <w:numId w:val="12"/>
        </w:numPr>
        <w:tabs>
          <w:tab w:val="left" w:pos="839"/>
          <w:tab w:val="left" w:pos="840"/>
        </w:tabs>
        <w:spacing w:before="21"/>
        <w:ind w:left="839" w:hanging="361"/>
      </w:pPr>
      <w:r>
        <w:t>Location of gaps and/or</w:t>
      </w:r>
      <w:r>
        <w:rPr>
          <w:spacing w:val="-5"/>
        </w:rPr>
        <w:t xml:space="preserve"> </w:t>
      </w:r>
      <w:r>
        <w:t>intrusions</w:t>
      </w:r>
    </w:p>
    <w:p w:rsidR="00305C53" w:rsidRDefault="00D763DE">
      <w:pPr>
        <w:pStyle w:val="ListParagraph"/>
        <w:numPr>
          <w:ilvl w:val="0"/>
          <w:numId w:val="12"/>
        </w:numPr>
        <w:tabs>
          <w:tab w:val="left" w:pos="839"/>
          <w:tab w:val="left" w:pos="840"/>
        </w:tabs>
        <w:spacing w:before="21"/>
        <w:ind w:left="839" w:hanging="361"/>
      </w:pPr>
      <w:r>
        <w:lastRenderedPageBreak/>
        <w:t>The location of each community along the</w:t>
      </w:r>
      <w:r>
        <w:rPr>
          <w:spacing w:val="-5"/>
        </w:rPr>
        <w:t xml:space="preserve"> </w:t>
      </w:r>
      <w:r>
        <w:t>route</w:t>
      </w:r>
    </w:p>
    <w:p w:rsidR="00305C53" w:rsidRDefault="00D763DE">
      <w:pPr>
        <w:pStyle w:val="ListParagraph"/>
        <w:numPr>
          <w:ilvl w:val="0"/>
          <w:numId w:val="12"/>
        </w:numPr>
        <w:tabs>
          <w:tab w:val="left" w:pos="839"/>
          <w:tab w:val="left" w:pos="840"/>
        </w:tabs>
        <w:spacing w:before="22"/>
        <w:ind w:left="839" w:hanging="361"/>
      </w:pPr>
      <w:r>
        <w:t>Boundaries and/or management areas of major entities (e.g., parks, forests,</w:t>
      </w:r>
      <w:r>
        <w:rPr>
          <w:spacing w:val="-18"/>
        </w:rPr>
        <w:t xml:space="preserve"> </w:t>
      </w:r>
      <w:r>
        <w:t>reserves)</w:t>
      </w:r>
    </w:p>
    <w:p w:rsidR="00305C53" w:rsidRDefault="00D763DE">
      <w:pPr>
        <w:pStyle w:val="ListParagraph"/>
        <w:numPr>
          <w:ilvl w:val="0"/>
          <w:numId w:val="12"/>
        </w:numPr>
        <w:tabs>
          <w:tab w:val="left" w:pos="839"/>
          <w:tab w:val="left" w:pos="840"/>
        </w:tabs>
        <w:spacing w:before="21"/>
        <w:ind w:left="839" w:hanging="361"/>
      </w:pPr>
      <w:r>
        <w:t>Locations of critical directional signage, if</w:t>
      </w:r>
      <w:r>
        <w:rPr>
          <w:spacing w:val="-4"/>
        </w:rPr>
        <w:t xml:space="preserve"> </w:t>
      </w:r>
      <w:r>
        <w:t>any</w:t>
      </w:r>
    </w:p>
    <w:p w:rsidR="00305C53" w:rsidRDefault="00D763DE">
      <w:pPr>
        <w:pStyle w:val="ListParagraph"/>
        <w:numPr>
          <w:ilvl w:val="0"/>
          <w:numId w:val="12"/>
        </w:numPr>
        <w:tabs>
          <w:tab w:val="left" w:pos="839"/>
          <w:tab w:val="left" w:pos="840"/>
        </w:tabs>
        <w:spacing w:before="21"/>
        <w:ind w:left="839" w:hanging="361"/>
      </w:pPr>
      <w:r>
        <w:t>Locations of existing interpretive</w:t>
      </w:r>
      <w:r>
        <w:rPr>
          <w:spacing w:val="-3"/>
        </w:rPr>
        <w:t xml:space="preserve"> </w:t>
      </w:r>
      <w:r>
        <w:t>panels/information</w:t>
      </w:r>
    </w:p>
    <w:p w:rsidR="00305C53" w:rsidRDefault="00D763DE">
      <w:pPr>
        <w:pStyle w:val="ListParagraph"/>
        <w:numPr>
          <w:ilvl w:val="0"/>
          <w:numId w:val="12"/>
        </w:numPr>
        <w:tabs>
          <w:tab w:val="left" w:pos="839"/>
          <w:tab w:val="left" w:pos="840"/>
        </w:tabs>
        <w:spacing w:before="21"/>
        <w:ind w:left="839" w:hanging="361"/>
      </w:pPr>
      <w:r>
        <w:t>Locations</w:t>
      </w:r>
      <w:r>
        <w:rPr>
          <w:spacing w:val="-4"/>
        </w:rPr>
        <w:t xml:space="preserve"> </w:t>
      </w:r>
      <w:r>
        <w:t>of</w:t>
      </w:r>
      <w:r>
        <w:rPr>
          <w:spacing w:val="-3"/>
        </w:rPr>
        <w:t xml:space="preserve"> </w:t>
      </w:r>
      <w:r>
        <w:t>public</w:t>
      </w:r>
      <w:r>
        <w:rPr>
          <w:spacing w:val="-4"/>
        </w:rPr>
        <w:t xml:space="preserve"> </w:t>
      </w:r>
      <w:r>
        <w:t>visitor</w:t>
      </w:r>
      <w:r>
        <w:rPr>
          <w:spacing w:val="-3"/>
        </w:rPr>
        <w:t xml:space="preserve"> </w:t>
      </w:r>
      <w:r>
        <w:t>centers</w:t>
      </w:r>
      <w:r>
        <w:rPr>
          <w:spacing w:val="-3"/>
        </w:rPr>
        <w:t xml:space="preserve"> </w:t>
      </w:r>
      <w:r>
        <w:t>and/or</w:t>
      </w:r>
      <w:r>
        <w:rPr>
          <w:spacing w:val="-4"/>
        </w:rPr>
        <w:t xml:space="preserve"> </w:t>
      </w:r>
      <w:r>
        <w:t>other</w:t>
      </w:r>
      <w:r>
        <w:rPr>
          <w:spacing w:val="-3"/>
        </w:rPr>
        <w:t xml:space="preserve"> </w:t>
      </w:r>
      <w:r>
        <w:t>visitor</w:t>
      </w:r>
      <w:r>
        <w:rPr>
          <w:spacing w:val="-4"/>
        </w:rPr>
        <w:t xml:space="preserve"> </w:t>
      </w:r>
      <w:r>
        <w:t>amenities</w:t>
      </w:r>
      <w:r>
        <w:rPr>
          <w:spacing w:val="-2"/>
        </w:rPr>
        <w:t xml:space="preserve"> </w:t>
      </w:r>
      <w:r>
        <w:t>(e.g.,</w:t>
      </w:r>
      <w:r>
        <w:rPr>
          <w:spacing w:val="-3"/>
        </w:rPr>
        <w:t xml:space="preserve"> </w:t>
      </w:r>
      <w:r>
        <w:t>public</w:t>
      </w:r>
      <w:r>
        <w:rPr>
          <w:spacing w:val="-3"/>
        </w:rPr>
        <w:t xml:space="preserve"> </w:t>
      </w:r>
      <w:r>
        <w:t>restroom</w:t>
      </w:r>
      <w:r>
        <w:rPr>
          <w:spacing w:val="-3"/>
        </w:rPr>
        <w:t xml:space="preserve"> </w:t>
      </w:r>
      <w:r>
        <w:t>facilities)</w:t>
      </w:r>
    </w:p>
    <w:p w:rsidR="00305C53" w:rsidRDefault="00D763DE">
      <w:pPr>
        <w:pStyle w:val="ListParagraph"/>
        <w:numPr>
          <w:ilvl w:val="0"/>
          <w:numId w:val="12"/>
        </w:numPr>
        <w:tabs>
          <w:tab w:val="left" w:pos="839"/>
          <w:tab w:val="left" w:pos="840"/>
        </w:tabs>
        <w:spacing w:before="22"/>
        <w:ind w:left="839" w:hanging="361"/>
      </w:pPr>
      <w:r>
        <w:t>Locations of fueling stations (including alternative fuel vehicle charging/fueling stations, if</w:t>
      </w:r>
      <w:r>
        <w:rPr>
          <w:spacing w:val="-30"/>
        </w:rPr>
        <w:t xml:space="preserve"> </w:t>
      </w:r>
      <w:r>
        <w:t>any)</w:t>
      </w:r>
    </w:p>
    <w:p w:rsidR="00305C53" w:rsidRDefault="00D763DE">
      <w:pPr>
        <w:pStyle w:val="ListParagraph"/>
        <w:numPr>
          <w:ilvl w:val="0"/>
          <w:numId w:val="12"/>
        </w:numPr>
        <w:tabs>
          <w:tab w:val="left" w:pos="839"/>
          <w:tab w:val="left" w:pos="840"/>
        </w:tabs>
        <w:spacing w:before="21"/>
        <w:ind w:left="839" w:hanging="361"/>
      </w:pPr>
      <w:r>
        <w:t>Locations of the features detailed in the Visitor Experience section of the</w:t>
      </w:r>
      <w:r>
        <w:rPr>
          <w:spacing w:val="-21"/>
        </w:rPr>
        <w:t xml:space="preserve"> </w:t>
      </w:r>
      <w:r>
        <w:t>nomination</w:t>
      </w:r>
    </w:p>
    <w:sdt>
      <w:sdtPr>
        <w:rPr>
          <w:sz w:val="25"/>
        </w:rPr>
        <w:id w:val="-1115519182"/>
        <w:showingPlcHdr/>
        <w:picture/>
      </w:sdtPr>
      <w:sdtEndPr/>
      <w:sdtContent>
        <w:p w:rsidR="00305C53" w:rsidRDefault="009309B8">
          <w:pPr>
            <w:pStyle w:val="BodyText"/>
            <w:spacing w:before="6"/>
            <w:rPr>
              <w:sz w:val="25"/>
            </w:rPr>
          </w:pPr>
          <w:r>
            <w:rPr>
              <w:noProof/>
              <w:sz w:val="25"/>
            </w:rPr>
            <w:drawing>
              <wp:inline distT="0" distB="0" distL="0" distR="0">
                <wp:extent cx="1905000" cy="1905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rsidR="00305C53" w:rsidRDefault="00D763DE" w:rsidP="009309B8">
      <w:pPr>
        <w:pStyle w:val="Heading2"/>
        <w:keepNext/>
        <w:keepLines/>
        <w:widowControl/>
        <w:ind w:left="115"/>
      </w:pPr>
      <w:r>
        <w:t>Continuity of the Route</w:t>
      </w:r>
    </w:p>
    <w:p w:rsidR="00305C53" w:rsidRDefault="00D763DE" w:rsidP="009309B8">
      <w:pPr>
        <w:pStyle w:val="BodyText"/>
        <w:keepNext/>
        <w:keepLines/>
        <w:widowControl/>
        <w:spacing w:before="23" w:line="259" w:lineRule="auto"/>
        <w:ind w:left="115" w:right="223"/>
      </w:pPr>
      <w:r>
        <w:t>The continuity of your byway route is an essential requirement for designation as it directly impacts the travel experience and can reflect community support. If you have included a list of gaps and/or intrusions in your official route description, please use this section to provide explanations for any gaps and/or intrusions in your route that interrupt the continuity of the traveler experience (e.g., local zoning decisions, lack of community support, etc.) (limit 250 words)</w:t>
      </w:r>
    </w:p>
    <w:p w:rsidR="009309B8" w:rsidRDefault="009309B8" w:rsidP="009309B8">
      <w:pPr>
        <w:pStyle w:val="BodyText"/>
        <w:keepNext/>
        <w:keepLines/>
        <w:widowControl/>
        <w:spacing w:before="23" w:line="259" w:lineRule="auto"/>
        <w:ind w:left="115" w:right="223"/>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305C53" w:rsidRDefault="00305C53" w:rsidP="009309B8">
      <w:pPr>
        <w:pStyle w:val="BodyText"/>
        <w:keepNext/>
        <w:keepLines/>
        <w:widowControl/>
        <w:spacing w:before="7"/>
        <w:rPr>
          <w:sz w:val="23"/>
        </w:rPr>
      </w:pPr>
    </w:p>
    <w:p w:rsidR="00305C53" w:rsidRPr="009309B8" w:rsidRDefault="00D763DE">
      <w:pPr>
        <w:pStyle w:val="Heading2"/>
        <w:rPr>
          <w:strike/>
        </w:rPr>
      </w:pPr>
      <w:r w:rsidRPr="009309B8">
        <w:rPr>
          <w:strike/>
        </w:rPr>
        <w:t>Nomination by Indian Tribes</w:t>
      </w:r>
    </w:p>
    <w:p w:rsidR="00305C53" w:rsidRPr="009309B8" w:rsidRDefault="00D763DE">
      <w:pPr>
        <w:pStyle w:val="BodyText"/>
        <w:spacing w:before="25" w:line="259" w:lineRule="auto"/>
        <w:ind w:left="120" w:right="452"/>
        <w:rPr>
          <w:strike/>
        </w:rPr>
      </w:pPr>
      <w:r w:rsidRPr="009309B8">
        <w:rPr>
          <w:strike/>
        </w:rPr>
        <w:t xml:space="preserve">If this nomination is being submitted for consideration by an </w:t>
      </w:r>
      <w:r w:rsidRPr="009309B8">
        <w:rPr>
          <w:strike/>
          <w:u w:val="single"/>
        </w:rPr>
        <w:t>Indian tribe</w:t>
      </w:r>
      <w:r w:rsidRPr="009309B8">
        <w:rPr>
          <w:strike/>
        </w:rPr>
        <w:t>, please answer the following questions:</w:t>
      </w:r>
    </w:p>
    <w:p w:rsidR="00305C53" w:rsidRPr="009309B8" w:rsidRDefault="00305C53">
      <w:pPr>
        <w:pStyle w:val="BodyText"/>
        <w:spacing w:before="8"/>
        <w:rPr>
          <w:strike/>
          <w:sz w:val="23"/>
        </w:rPr>
      </w:pPr>
    </w:p>
    <w:p w:rsidR="00305C53" w:rsidRPr="009309B8" w:rsidRDefault="00D763DE">
      <w:pPr>
        <w:pStyle w:val="ListParagraph"/>
        <w:numPr>
          <w:ilvl w:val="0"/>
          <w:numId w:val="10"/>
        </w:numPr>
        <w:tabs>
          <w:tab w:val="left" w:pos="841"/>
        </w:tabs>
        <w:spacing w:line="259" w:lineRule="auto"/>
        <w:ind w:right="364"/>
        <w:rPr>
          <w:strike/>
        </w:rPr>
      </w:pPr>
      <w:r w:rsidRPr="009309B8">
        <w:rPr>
          <w:strike/>
        </w:rPr>
        <w:t>Title</w:t>
      </w:r>
      <w:r w:rsidRPr="009309B8">
        <w:rPr>
          <w:strike/>
          <w:spacing w:val="-4"/>
        </w:rPr>
        <w:t xml:space="preserve"> </w:t>
      </w:r>
      <w:r w:rsidRPr="009309B8">
        <w:rPr>
          <w:strike/>
        </w:rPr>
        <w:t>23,</w:t>
      </w:r>
      <w:r w:rsidRPr="009309B8">
        <w:rPr>
          <w:strike/>
          <w:spacing w:val="-4"/>
        </w:rPr>
        <w:t xml:space="preserve"> </w:t>
      </w:r>
      <w:r w:rsidRPr="009309B8">
        <w:rPr>
          <w:strike/>
        </w:rPr>
        <w:t>United</w:t>
      </w:r>
      <w:r w:rsidRPr="009309B8">
        <w:rPr>
          <w:strike/>
          <w:spacing w:val="-4"/>
        </w:rPr>
        <w:t xml:space="preserve"> </w:t>
      </w:r>
      <w:r w:rsidRPr="009309B8">
        <w:rPr>
          <w:strike/>
        </w:rPr>
        <w:t>States</w:t>
      </w:r>
      <w:r w:rsidRPr="009309B8">
        <w:rPr>
          <w:strike/>
          <w:spacing w:val="-5"/>
        </w:rPr>
        <w:t xml:space="preserve"> </w:t>
      </w:r>
      <w:r w:rsidRPr="009309B8">
        <w:rPr>
          <w:strike/>
        </w:rPr>
        <w:t>Code</w:t>
      </w:r>
      <w:r w:rsidRPr="009309B8">
        <w:rPr>
          <w:strike/>
          <w:spacing w:val="-4"/>
        </w:rPr>
        <w:t xml:space="preserve"> </w:t>
      </w:r>
      <w:r w:rsidRPr="009309B8">
        <w:rPr>
          <w:strike/>
        </w:rPr>
        <w:t>(USC),</w:t>
      </w:r>
      <w:r w:rsidRPr="009309B8">
        <w:rPr>
          <w:strike/>
          <w:spacing w:val="-2"/>
        </w:rPr>
        <w:t xml:space="preserve"> </w:t>
      </w:r>
      <w:r w:rsidRPr="009309B8">
        <w:rPr>
          <w:strike/>
        </w:rPr>
        <w:t>Section</w:t>
      </w:r>
      <w:r w:rsidRPr="009309B8">
        <w:rPr>
          <w:strike/>
          <w:spacing w:val="-4"/>
        </w:rPr>
        <w:t xml:space="preserve"> </w:t>
      </w:r>
      <w:r w:rsidRPr="009309B8">
        <w:rPr>
          <w:strike/>
        </w:rPr>
        <w:t>162(a)(3)(B)</w:t>
      </w:r>
      <w:r w:rsidRPr="009309B8">
        <w:rPr>
          <w:strike/>
          <w:spacing w:val="-6"/>
        </w:rPr>
        <w:t xml:space="preserve"> </w:t>
      </w:r>
      <w:r w:rsidRPr="009309B8">
        <w:rPr>
          <w:strike/>
        </w:rPr>
        <w:t>allows</w:t>
      </w:r>
      <w:r w:rsidRPr="009309B8">
        <w:rPr>
          <w:strike/>
          <w:spacing w:val="-4"/>
        </w:rPr>
        <w:t xml:space="preserve"> </w:t>
      </w:r>
      <w:r w:rsidRPr="009309B8">
        <w:rPr>
          <w:strike/>
        </w:rPr>
        <w:t>nomination</w:t>
      </w:r>
      <w:r w:rsidRPr="009309B8">
        <w:rPr>
          <w:strike/>
          <w:spacing w:val="-3"/>
        </w:rPr>
        <w:t xml:space="preserve"> </w:t>
      </w:r>
      <w:r w:rsidRPr="009309B8">
        <w:rPr>
          <w:strike/>
        </w:rPr>
        <w:t>by</w:t>
      </w:r>
      <w:r w:rsidRPr="009309B8">
        <w:rPr>
          <w:strike/>
          <w:spacing w:val="-3"/>
        </w:rPr>
        <w:t xml:space="preserve"> </w:t>
      </w:r>
      <w:r w:rsidRPr="009309B8">
        <w:rPr>
          <w:strike/>
        </w:rPr>
        <w:t>Indian</w:t>
      </w:r>
      <w:r w:rsidRPr="009309B8">
        <w:rPr>
          <w:strike/>
          <w:spacing w:val="-4"/>
        </w:rPr>
        <w:t xml:space="preserve"> </w:t>
      </w:r>
      <w:r w:rsidRPr="009309B8">
        <w:rPr>
          <w:strike/>
        </w:rPr>
        <w:t>tribes</w:t>
      </w:r>
      <w:r w:rsidRPr="009309B8">
        <w:rPr>
          <w:strike/>
          <w:spacing w:val="-2"/>
        </w:rPr>
        <w:t xml:space="preserve"> </w:t>
      </w:r>
      <w:r w:rsidRPr="009309B8">
        <w:rPr>
          <w:strike/>
        </w:rPr>
        <w:t>only if a Federal land management agency (other than the Bureau of Indian Affairs), a State, or a political subdivision of a State does not have jurisdiction over the road or responsibility</w:t>
      </w:r>
      <w:r w:rsidRPr="009309B8">
        <w:rPr>
          <w:strike/>
          <w:spacing w:val="-34"/>
        </w:rPr>
        <w:t xml:space="preserve"> </w:t>
      </w:r>
      <w:r w:rsidRPr="009309B8">
        <w:rPr>
          <w:strike/>
        </w:rPr>
        <w:t>for</w:t>
      </w:r>
    </w:p>
    <w:p w:rsidR="00305C53" w:rsidRPr="009309B8" w:rsidRDefault="00D763DE">
      <w:pPr>
        <w:pStyle w:val="BodyText"/>
        <w:spacing w:before="45" w:line="259" w:lineRule="auto"/>
        <w:ind w:left="840" w:right="642"/>
        <w:rPr>
          <w:strike/>
        </w:rPr>
      </w:pPr>
      <w:r w:rsidRPr="009309B8">
        <w:rPr>
          <w:strike/>
        </w:rPr>
        <w:t>managing the road. Briefly discuss who has jurisdiction over the road and who manages the road. (Limit 200 words)</w:t>
      </w:r>
    </w:p>
    <w:p w:rsidR="00305C53" w:rsidRPr="009309B8" w:rsidRDefault="00305C53">
      <w:pPr>
        <w:pStyle w:val="BodyText"/>
        <w:spacing w:before="9"/>
        <w:rPr>
          <w:strike/>
          <w:sz w:val="23"/>
        </w:rPr>
      </w:pPr>
    </w:p>
    <w:p w:rsidR="00305C53" w:rsidRPr="009309B8" w:rsidRDefault="00D763DE">
      <w:pPr>
        <w:pStyle w:val="ListParagraph"/>
        <w:numPr>
          <w:ilvl w:val="0"/>
          <w:numId w:val="10"/>
        </w:numPr>
        <w:tabs>
          <w:tab w:val="left" w:pos="841"/>
        </w:tabs>
        <w:spacing w:line="259" w:lineRule="auto"/>
        <w:ind w:right="610" w:hanging="360"/>
        <w:rPr>
          <w:strike/>
        </w:rPr>
      </w:pPr>
      <w:r w:rsidRPr="009309B8">
        <w:rPr>
          <w:strike/>
        </w:rPr>
        <w:t>Section 162(a)(3)(C) requires that Indian tribes maintain the safety and quality of roads nominated.</w:t>
      </w:r>
      <w:r w:rsidRPr="009309B8">
        <w:rPr>
          <w:strike/>
          <w:spacing w:val="-4"/>
        </w:rPr>
        <w:t xml:space="preserve"> </w:t>
      </w:r>
      <w:r w:rsidRPr="009309B8">
        <w:rPr>
          <w:strike/>
        </w:rPr>
        <w:t>Discuss</w:t>
      </w:r>
      <w:r w:rsidRPr="009309B8">
        <w:rPr>
          <w:strike/>
          <w:spacing w:val="-2"/>
        </w:rPr>
        <w:t xml:space="preserve"> </w:t>
      </w:r>
      <w:r w:rsidRPr="009309B8">
        <w:rPr>
          <w:strike/>
        </w:rPr>
        <w:t>how</w:t>
      </w:r>
      <w:r w:rsidRPr="009309B8">
        <w:rPr>
          <w:strike/>
          <w:spacing w:val="-3"/>
        </w:rPr>
        <w:t xml:space="preserve"> </w:t>
      </w:r>
      <w:r w:rsidRPr="009309B8">
        <w:rPr>
          <w:strike/>
        </w:rPr>
        <w:t>the</w:t>
      </w:r>
      <w:r w:rsidRPr="009309B8">
        <w:rPr>
          <w:strike/>
          <w:spacing w:val="-4"/>
        </w:rPr>
        <w:t xml:space="preserve"> </w:t>
      </w:r>
      <w:r w:rsidRPr="009309B8">
        <w:rPr>
          <w:strike/>
        </w:rPr>
        <w:t>tribe</w:t>
      </w:r>
      <w:r w:rsidRPr="009309B8">
        <w:rPr>
          <w:strike/>
          <w:spacing w:val="-3"/>
        </w:rPr>
        <w:t xml:space="preserve"> </w:t>
      </w:r>
      <w:r w:rsidRPr="009309B8">
        <w:rPr>
          <w:strike/>
        </w:rPr>
        <w:t>will</w:t>
      </w:r>
      <w:r w:rsidRPr="009309B8">
        <w:rPr>
          <w:strike/>
          <w:spacing w:val="-2"/>
        </w:rPr>
        <w:t xml:space="preserve"> </w:t>
      </w:r>
      <w:r w:rsidRPr="009309B8">
        <w:rPr>
          <w:strike/>
        </w:rPr>
        <w:t>maintain</w:t>
      </w:r>
      <w:r w:rsidRPr="009309B8">
        <w:rPr>
          <w:strike/>
          <w:spacing w:val="-3"/>
        </w:rPr>
        <w:t xml:space="preserve"> </w:t>
      </w:r>
      <w:r w:rsidRPr="009309B8">
        <w:rPr>
          <w:strike/>
        </w:rPr>
        <w:t>the</w:t>
      </w:r>
      <w:r w:rsidRPr="009309B8">
        <w:rPr>
          <w:strike/>
          <w:spacing w:val="-2"/>
        </w:rPr>
        <w:t xml:space="preserve"> </w:t>
      </w:r>
      <w:r w:rsidRPr="009309B8">
        <w:rPr>
          <w:strike/>
        </w:rPr>
        <w:t>safety</w:t>
      </w:r>
      <w:r w:rsidRPr="009309B8">
        <w:rPr>
          <w:strike/>
          <w:spacing w:val="-3"/>
        </w:rPr>
        <w:t xml:space="preserve"> </w:t>
      </w:r>
      <w:r w:rsidRPr="009309B8">
        <w:rPr>
          <w:strike/>
        </w:rPr>
        <w:t>and</w:t>
      </w:r>
      <w:r w:rsidRPr="009309B8">
        <w:rPr>
          <w:strike/>
          <w:spacing w:val="-2"/>
        </w:rPr>
        <w:t xml:space="preserve"> </w:t>
      </w:r>
      <w:r w:rsidRPr="009309B8">
        <w:rPr>
          <w:strike/>
        </w:rPr>
        <w:t>quality</w:t>
      </w:r>
      <w:r w:rsidRPr="009309B8">
        <w:rPr>
          <w:strike/>
          <w:spacing w:val="-4"/>
        </w:rPr>
        <w:t xml:space="preserve"> </w:t>
      </w:r>
      <w:r w:rsidRPr="009309B8">
        <w:rPr>
          <w:strike/>
        </w:rPr>
        <w:t>of</w:t>
      </w:r>
      <w:r w:rsidRPr="009309B8">
        <w:rPr>
          <w:strike/>
          <w:spacing w:val="-3"/>
        </w:rPr>
        <w:t xml:space="preserve"> </w:t>
      </w:r>
      <w:r w:rsidRPr="009309B8">
        <w:rPr>
          <w:strike/>
        </w:rPr>
        <w:t>the</w:t>
      </w:r>
      <w:r w:rsidRPr="009309B8">
        <w:rPr>
          <w:strike/>
          <w:spacing w:val="-3"/>
        </w:rPr>
        <w:t xml:space="preserve"> </w:t>
      </w:r>
      <w:r w:rsidRPr="009309B8">
        <w:rPr>
          <w:strike/>
        </w:rPr>
        <w:t>road.</w:t>
      </w:r>
      <w:r w:rsidRPr="009309B8">
        <w:rPr>
          <w:strike/>
          <w:spacing w:val="-3"/>
        </w:rPr>
        <w:t xml:space="preserve"> </w:t>
      </w:r>
      <w:r w:rsidRPr="009309B8">
        <w:rPr>
          <w:strike/>
        </w:rPr>
        <w:t>(Limit</w:t>
      </w:r>
      <w:r w:rsidRPr="009309B8">
        <w:rPr>
          <w:strike/>
          <w:spacing w:val="-2"/>
        </w:rPr>
        <w:t xml:space="preserve"> </w:t>
      </w:r>
      <w:r w:rsidRPr="009309B8">
        <w:rPr>
          <w:strike/>
        </w:rPr>
        <w:t>200 words)</w:t>
      </w:r>
    </w:p>
    <w:p w:rsidR="00305C53" w:rsidRPr="009309B8" w:rsidRDefault="00305C53">
      <w:pPr>
        <w:pStyle w:val="BodyText"/>
        <w:rPr>
          <w:strike/>
        </w:rPr>
      </w:pPr>
    </w:p>
    <w:p w:rsidR="00305C53" w:rsidRPr="009309B8" w:rsidRDefault="00305C53">
      <w:pPr>
        <w:pStyle w:val="BodyText"/>
        <w:spacing w:before="4"/>
        <w:rPr>
          <w:strike/>
          <w:sz w:val="21"/>
        </w:rPr>
      </w:pPr>
    </w:p>
    <w:p w:rsidR="009309B8" w:rsidRDefault="009309B8">
      <w:pPr>
        <w:rPr>
          <w:rFonts w:ascii="Calibri Light" w:eastAsia="Calibri Light" w:hAnsi="Calibri Light" w:cs="Calibri Light"/>
          <w:color w:val="2D74B5"/>
          <w:sz w:val="32"/>
          <w:szCs w:val="32"/>
        </w:rPr>
      </w:pPr>
      <w:bookmarkStart w:id="15" w:name="SECTION_4:_ROUTE_CONDITIONS"/>
      <w:bookmarkEnd w:id="15"/>
      <w:r>
        <w:rPr>
          <w:color w:val="2D74B5"/>
        </w:rPr>
        <w:br w:type="page"/>
      </w:r>
    </w:p>
    <w:p w:rsidR="00305C53" w:rsidRDefault="00D763DE">
      <w:pPr>
        <w:pStyle w:val="Heading1"/>
      </w:pPr>
      <w:r>
        <w:rPr>
          <w:color w:val="2D74B5"/>
        </w:rPr>
        <w:lastRenderedPageBreak/>
        <w:t>SECTION 4: ROUTE CONDITIONS</w:t>
      </w:r>
    </w:p>
    <w:p w:rsidR="00305C53" w:rsidRDefault="00305C53">
      <w:pPr>
        <w:pStyle w:val="BodyText"/>
        <w:spacing w:before="1"/>
        <w:rPr>
          <w:rFonts w:ascii="Calibri Light"/>
          <w:sz w:val="26"/>
        </w:rPr>
      </w:pPr>
    </w:p>
    <w:p w:rsidR="00305C53" w:rsidRDefault="00D763DE">
      <w:pPr>
        <w:pStyle w:val="Heading2"/>
        <w:spacing w:before="1"/>
      </w:pPr>
      <w:r>
        <w:t>Vehicle Accommodation</w:t>
      </w:r>
    </w:p>
    <w:p w:rsidR="00305C53" w:rsidRDefault="00D763DE">
      <w:pPr>
        <w:pStyle w:val="ListParagraph"/>
        <w:numPr>
          <w:ilvl w:val="0"/>
          <w:numId w:val="9"/>
        </w:numPr>
        <w:tabs>
          <w:tab w:val="left" w:pos="841"/>
        </w:tabs>
        <w:spacing w:before="24" w:line="259" w:lineRule="auto"/>
        <w:ind w:right="201"/>
      </w:pPr>
      <w:r>
        <w:t>Confirm that two-wheel drive passenger vehicles and motorcycles are accommodated along the entire</w:t>
      </w:r>
      <w:r>
        <w:rPr>
          <w:spacing w:val="-3"/>
        </w:rPr>
        <w:t xml:space="preserve"> </w:t>
      </w:r>
      <w:r>
        <w:t>route,</w:t>
      </w:r>
      <w:r>
        <w:rPr>
          <w:spacing w:val="-1"/>
        </w:rPr>
        <w:t xml:space="preserve"> </w:t>
      </w:r>
      <w:r>
        <w:t>and</w:t>
      </w:r>
      <w:r>
        <w:rPr>
          <w:spacing w:val="-4"/>
        </w:rPr>
        <w:t xml:space="preserve"> </w:t>
      </w:r>
      <w:r>
        <w:t>describe</w:t>
      </w:r>
      <w:r>
        <w:rPr>
          <w:spacing w:val="-1"/>
        </w:rPr>
        <w:t xml:space="preserve"> </w:t>
      </w:r>
      <w:r>
        <w:t>how</w:t>
      </w:r>
      <w:r>
        <w:rPr>
          <w:spacing w:val="-3"/>
        </w:rPr>
        <w:t xml:space="preserve"> </w:t>
      </w:r>
      <w:r>
        <w:t>this</w:t>
      </w:r>
      <w:r>
        <w:rPr>
          <w:spacing w:val="-2"/>
        </w:rPr>
        <w:t xml:space="preserve"> </w:t>
      </w:r>
      <w:r>
        <w:t>is</w:t>
      </w:r>
      <w:r>
        <w:rPr>
          <w:spacing w:val="-3"/>
        </w:rPr>
        <w:t xml:space="preserve"> </w:t>
      </w:r>
      <w:r>
        <w:t>facilitated</w:t>
      </w:r>
      <w:r>
        <w:rPr>
          <w:spacing w:val="-3"/>
        </w:rPr>
        <w:t xml:space="preserve"> </w:t>
      </w:r>
      <w:r>
        <w:t>if</w:t>
      </w:r>
      <w:r>
        <w:rPr>
          <w:spacing w:val="-3"/>
        </w:rPr>
        <w:t xml:space="preserve"> </w:t>
      </w:r>
      <w:r>
        <w:t>segments</w:t>
      </w:r>
      <w:r>
        <w:rPr>
          <w:spacing w:val="-3"/>
        </w:rPr>
        <w:t xml:space="preserve"> </w:t>
      </w:r>
      <w:r>
        <w:t>of</w:t>
      </w:r>
      <w:r>
        <w:rPr>
          <w:spacing w:val="-3"/>
        </w:rPr>
        <w:t xml:space="preserve"> </w:t>
      </w:r>
      <w:r>
        <w:t>the</w:t>
      </w:r>
      <w:r>
        <w:rPr>
          <w:spacing w:val="-4"/>
        </w:rPr>
        <w:t xml:space="preserve"> </w:t>
      </w:r>
      <w:r>
        <w:t>road</w:t>
      </w:r>
      <w:r>
        <w:rPr>
          <w:spacing w:val="-3"/>
        </w:rPr>
        <w:t xml:space="preserve"> </w:t>
      </w:r>
      <w:r>
        <w:t>are</w:t>
      </w:r>
      <w:r>
        <w:rPr>
          <w:spacing w:val="-2"/>
        </w:rPr>
        <w:t xml:space="preserve"> </w:t>
      </w:r>
      <w:r>
        <w:t>not</w:t>
      </w:r>
      <w:r>
        <w:rPr>
          <w:spacing w:val="-4"/>
        </w:rPr>
        <w:t xml:space="preserve"> </w:t>
      </w:r>
      <w:r>
        <w:t>paved.</w:t>
      </w:r>
      <w:r>
        <w:rPr>
          <w:spacing w:val="-2"/>
        </w:rPr>
        <w:t xml:space="preserve"> </w:t>
      </w:r>
      <w:r>
        <w:t>(limit</w:t>
      </w:r>
      <w:r>
        <w:rPr>
          <w:spacing w:val="-3"/>
        </w:rPr>
        <w:t xml:space="preserve"> </w:t>
      </w:r>
      <w:r>
        <w:t>150 words)</w:t>
      </w:r>
    </w:p>
    <w:p w:rsidR="009309B8" w:rsidRDefault="009309B8" w:rsidP="009309B8">
      <w:pPr>
        <w:pStyle w:val="ListParagraph"/>
        <w:tabs>
          <w:tab w:val="left" w:pos="841"/>
        </w:tabs>
        <w:spacing w:before="24" w:line="259" w:lineRule="auto"/>
        <w:ind w:left="840" w:right="201" w:firstLine="0"/>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305C53" w:rsidRDefault="00305C53">
      <w:pPr>
        <w:pStyle w:val="BodyText"/>
        <w:spacing w:before="8"/>
        <w:rPr>
          <w:sz w:val="23"/>
        </w:rPr>
      </w:pPr>
    </w:p>
    <w:p w:rsidR="00305C53" w:rsidRDefault="00D763DE">
      <w:pPr>
        <w:pStyle w:val="ListParagraph"/>
        <w:numPr>
          <w:ilvl w:val="0"/>
          <w:numId w:val="9"/>
        </w:numPr>
        <w:tabs>
          <w:tab w:val="left" w:pos="841"/>
        </w:tabs>
        <w:spacing w:before="1" w:line="259" w:lineRule="auto"/>
        <w:ind w:right="635"/>
      </w:pPr>
      <w:r>
        <w:t>Describe the accommodation of bicycle and pedestrian travel, including crossings, along the byway. If non-applicable, indicate N/A. (limit 150</w:t>
      </w:r>
      <w:r>
        <w:rPr>
          <w:spacing w:val="-7"/>
        </w:rPr>
        <w:t xml:space="preserve"> </w:t>
      </w:r>
      <w:r>
        <w:t>words)</w:t>
      </w:r>
    </w:p>
    <w:p w:rsidR="009309B8" w:rsidRDefault="009309B8" w:rsidP="009309B8">
      <w:pPr>
        <w:pStyle w:val="ListParagraph"/>
        <w:tabs>
          <w:tab w:val="left" w:pos="841"/>
        </w:tabs>
        <w:spacing w:before="1" w:line="259" w:lineRule="auto"/>
        <w:ind w:left="840" w:right="635" w:firstLine="0"/>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305C53" w:rsidRDefault="00305C53">
      <w:pPr>
        <w:pStyle w:val="BodyText"/>
        <w:spacing w:before="7"/>
        <w:rPr>
          <w:sz w:val="23"/>
        </w:rPr>
      </w:pPr>
    </w:p>
    <w:p w:rsidR="00305C53" w:rsidRDefault="00D763DE">
      <w:pPr>
        <w:pStyle w:val="ListParagraph"/>
        <w:numPr>
          <w:ilvl w:val="0"/>
          <w:numId w:val="9"/>
        </w:numPr>
        <w:tabs>
          <w:tab w:val="left" w:pos="841"/>
        </w:tabs>
        <w:spacing w:before="1" w:line="259" w:lineRule="auto"/>
        <w:ind w:right="288"/>
      </w:pPr>
      <w:r>
        <w:t>For</w:t>
      </w:r>
      <w:r>
        <w:rPr>
          <w:spacing w:val="-5"/>
        </w:rPr>
        <w:t xml:space="preserve"> </w:t>
      </w:r>
      <w:r>
        <w:t>the</w:t>
      </w:r>
      <w:r>
        <w:rPr>
          <w:spacing w:val="-4"/>
        </w:rPr>
        <w:t xml:space="preserve"> </w:t>
      </w:r>
      <w:r>
        <w:t>All-American</w:t>
      </w:r>
      <w:r>
        <w:rPr>
          <w:spacing w:val="-3"/>
        </w:rPr>
        <w:t xml:space="preserve"> </w:t>
      </w:r>
      <w:r>
        <w:t>Roads</w:t>
      </w:r>
      <w:r>
        <w:rPr>
          <w:spacing w:val="-5"/>
        </w:rPr>
        <w:t xml:space="preserve"> </w:t>
      </w:r>
      <w:r>
        <w:t>designation,</w:t>
      </w:r>
      <w:r>
        <w:rPr>
          <w:spacing w:val="-5"/>
        </w:rPr>
        <w:t xml:space="preserve"> </w:t>
      </w:r>
      <w:r>
        <w:t>discuss</w:t>
      </w:r>
      <w:r>
        <w:rPr>
          <w:spacing w:val="-2"/>
        </w:rPr>
        <w:t xml:space="preserve"> </w:t>
      </w:r>
      <w:r>
        <w:t>the</w:t>
      </w:r>
      <w:r>
        <w:rPr>
          <w:spacing w:val="-4"/>
        </w:rPr>
        <w:t xml:space="preserve"> </w:t>
      </w:r>
      <w:r>
        <w:t>accommodation</w:t>
      </w:r>
      <w:r>
        <w:rPr>
          <w:spacing w:val="-5"/>
        </w:rPr>
        <w:t xml:space="preserve"> </w:t>
      </w:r>
      <w:r>
        <w:t>of</w:t>
      </w:r>
      <w:r>
        <w:rPr>
          <w:spacing w:val="-4"/>
        </w:rPr>
        <w:t xml:space="preserve"> </w:t>
      </w:r>
      <w:r>
        <w:t>conventional</w:t>
      </w:r>
      <w:r>
        <w:rPr>
          <w:spacing w:val="-5"/>
        </w:rPr>
        <w:t xml:space="preserve"> </w:t>
      </w:r>
      <w:r>
        <w:t>tour</w:t>
      </w:r>
      <w:r>
        <w:rPr>
          <w:spacing w:val="-3"/>
        </w:rPr>
        <w:t xml:space="preserve"> </w:t>
      </w:r>
      <w:r>
        <w:t>buses along the route. (limit 150</w:t>
      </w:r>
      <w:r>
        <w:rPr>
          <w:spacing w:val="-3"/>
        </w:rPr>
        <w:t xml:space="preserve"> </w:t>
      </w:r>
      <w:r>
        <w:t>words)</w:t>
      </w:r>
    </w:p>
    <w:p w:rsidR="009309B8" w:rsidRDefault="009309B8" w:rsidP="009309B8">
      <w:pPr>
        <w:pStyle w:val="ListParagraph"/>
        <w:tabs>
          <w:tab w:val="left" w:pos="841"/>
        </w:tabs>
        <w:spacing w:before="1" w:line="259" w:lineRule="auto"/>
        <w:ind w:left="840" w:right="288" w:firstLine="0"/>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305C53" w:rsidRDefault="00305C53">
      <w:pPr>
        <w:pStyle w:val="BodyText"/>
        <w:spacing w:before="8"/>
        <w:rPr>
          <w:sz w:val="23"/>
        </w:rPr>
      </w:pPr>
    </w:p>
    <w:p w:rsidR="00305C53" w:rsidRDefault="00D763DE">
      <w:pPr>
        <w:pStyle w:val="Heading2"/>
      </w:pPr>
      <w:r>
        <w:t>Travel Restrictions</w:t>
      </w:r>
    </w:p>
    <w:p w:rsidR="00305C53" w:rsidRDefault="00D763DE">
      <w:pPr>
        <w:pStyle w:val="ListParagraph"/>
        <w:numPr>
          <w:ilvl w:val="0"/>
          <w:numId w:val="8"/>
        </w:numPr>
        <w:tabs>
          <w:tab w:val="left" w:pos="841"/>
        </w:tabs>
        <w:spacing w:before="24" w:line="259" w:lineRule="auto"/>
        <w:ind w:right="880"/>
      </w:pPr>
      <w:r>
        <w:t>Describe</w:t>
      </w:r>
      <w:r>
        <w:rPr>
          <w:spacing w:val="-4"/>
        </w:rPr>
        <w:t xml:space="preserve"> </w:t>
      </w:r>
      <w:r>
        <w:t>any</w:t>
      </w:r>
      <w:r>
        <w:rPr>
          <w:spacing w:val="-2"/>
        </w:rPr>
        <w:t xml:space="preserve"> </w:t>
      </w:r>
      <w:r>
        <w:t>restrictions</w:t>
      </w:r>
      <w:r>
        <w:rPr>
          <w:spacing w:val="-1"/>
        </w:rPr>
        <w:t xml:space="preserve"> </w:t>
      </w:r>
      <w:r>
        <w:t>to</w:t>
      </w:r>
      <w:r>
        <w:rPr>
          <w:spacing w:val="-3"/>
        </w:rPr>
        <w:t xml:space="preserve"> </w:t>
      </w:r>
      <w:r>
        <w:t>the</w:t>
      </w:r>
      <w:r>
        <w:rPr>
          <w:spacing w:val="-3"/>
        </w:rPr>
        <w:t xml:space="preserve"> </w:t>
      </w:r>
      <w:r>
        <w:t>types</w:t>
      </w:r>
      <w:r>
        <w:rPr>
          <w:spacing w:val="-1"/>
        </w:rPr>
        <w:t xml:space="preserve"> </w:t>
      </w:r>
      <w:r>
        <w:t>of</w:t>
      </w:r>
      <w:r>
        <w:rPr>
          <w:spacing w:val="-4"/>
        </w:rPr>
        <w:t xml:space="preserve"> </w:t>
      </w:r>
      <w:r>
        <w:t>vehicles</w:t>
      </w:r>
      <w:r>
        <w:rPr>
          <w:spacing w:val="-3"/>
        </w:rPr>
        <w:t xml:space="preserve"> </w:t>
      </w:r>
      <w:r>
        <w:t>that</w:t>
      </w:r>
      <w:r>
        <w:rPr>
          <w:spacing w:val="-4"/>
        </w:rPr>
        <w:t xml:space="preserve"> </w:t>
      </w:r>
      <w:r>
        <w:t>are</w:t>
      </w:r>
      <w:r>
        <w:rPr>
          <w:spacing w:val="-3"/>
        </w:rPr>
        <w:t xml:space="preserve"> </w:t>
      </w:r>
      <w:r>
        <w:t>allowed</w:t>
      </w:r>
      <w:r>
        <w:rPr>
          <w:spacing w:val="-2"/>
        </w:rPr>
        <w:t xml:space="preserve"> </w:t>
      </w:r>
      <w:r>
        <w:t>along</w:t>
      </w:r>
      <w:r>
        <w:rPr>
          <w:spacing w:val="-4"/>
        </w:rPr>
        <w:t xml:space="preserve"> </w:t>
      </w:r>
      <w:r>
        <w:t>the</w:t>
      </w:r>
      <w:r>
        <w:rPr>
          <w:spacing w:val="-3"/>
        </w:rPr>
        <w:t xml:space="preserve"> </w:t>
      </w:r>
      <w:r>
        <w:t>route.</w:t>
      </w:r>
      <w:r>
        <w:rPr>
          <w:spacing w:val="-3"/>
        </w:rPr>
        <w:t xml:space="preserve"> </w:t>
      </w:r>
      <w:r>
        <w:t>If</w:t>
      </w:r>
      <w:r>
        <w:rPr>
          <w:spacing w:val="-3"/>
        </w:rPr>
        <w:t xml:space="preserve"> </w:t>
      </w:r>
      <w:r>
        <w:t>non- applicable, indicate N/A. (limit 150</w:t>
      </w:r>
      <w:r>
        <w:rPr>
          <w:spacing w:val="-4"/>
        </w:rPr>
        <w:t xml:space="preserve"> </w:t>
      </w:r>
      <w:r>
        <w:t>words)</w:t>
      </w:r>
    </w:p>
    <w:p w:rsidR="009309B8" w:rsidRDefault="009309B8" w:rsidP="009309B8">
      <w:pPr>
        <w:pStyle w:val="ListParagraph"/>
        <w:tabs>
          <w:tab w:val="left" w:pos="841"/>
        </w:tabs>
        <w:spacing w:before="24" w:line="259" w:lineRule="auto"/>
        <w:ind w:left="840" w:right="880" w:firstLine="0"/>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305C53" w:rsidRDefault="00305C53">
      <w:pPr>
        <w:pStyle w:val="BodyText"/>
        <w:spacing w:before="8"/>
        <w:rPr>
          <w:sz w:val="23"/>
        </w:rPr>
      </w:pPr>
    </w:p>
    <w:p w:rsidR="00305C53" w:rsidRDefault="00D763DE">
      <w:pPr>
        <w:pStyle w:val="ListParagraph"/>
        <w:numPr>
          <w:ilvl w:val="0"/>
          <w:numId w:val="8"/>
        </w:numPr>
        <w:tabs>
          <w:tab w:val="left" w:pos="841"/>
        </w:tabs>
        <w:spacing w:before="1" w:line="259" w:lineRule="auto"/>
        <w:ind w:right="390"/>
      </w:pPr>
      <w:r>
        <w:t>Describe any seasonal closures or other restrictions along the route. If non-applicable, indicate N/A. (limit 150</w:t>
      </w:r>
      <w:r>
        <w:rPr>
          <w:spacing w:val="-3"/>
        </w:rPr>
        <w:t xml:space="preserve"> </w:t>
      </w:r>
      <w:r>
        <w:t>words)</w:t>
      </w:r>
    </w:p>
    <w:p w:rsidR="009309B8" w:rsidRDefault="009309B8" w:rsidP="009309B8">
      <w:pPr>
        <w:pStyle w:val="ListParagraph"/>
        <w:tabs>
          <w:tab w:val="left" w:pos="841"/>
        </w:tabs>
        <w:spacing w:before="1" w:line="259" w:lineRule="auto"/>
        <w:ind w:left="840" w:right="390" w:firstLine="0"/>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305C53" w:rsidRDefault="00305C53">
      <w:pPr>
        <w:pStyle w:val="BodyText"/>
        <w:spacing w:before="8"/>
        <w:rPr>
          <w:sz w:val="23"/>
        </w:rPr>
      </w:pPr>
    </w:p>
    <w:p w:rsidR="00305C53" w:rsidRDefault="00D763DE">
      <w:pPr>
        <w:pStyle w:val="Heading2"/>
      </w:pPr>
      <w:r>
        <w:t>Seasons</w:t>
      </w:r>
    </w:p>
    <w:p w:rsidR="00305C53" w:rsidRDefault="00D763DE">
      <w:pPr>
        <w:pStyle w:val="ListParagraph"/>
        <w:numPr>
          <w:ilvl w:val="0"/>
          <w:numId w:val="7"/>
        </w:numPr>
        <w:tabs>
          <w:tab w:val="left" w:pos="841"/>
        </w:tabs>
        <w:spacing w:before="24" w:line="259" w:lineRule="auto"/>
        <w:ind w:right="314"/>
      </w:pPr>
      <w:r>
        <w:t>Describe</w:t>
      </w:r>
      <w:r>
        <w:rPr>
          <w:spacing w:val="-3"/>
        </w:rPr>
        <w:t xml:space="preserve"> </w:t>
      </w:r>
      <w:r>
        <w:t>the</w:t>
      </w:r>
      <w:r>
        <w:rPr>
          <w:spacing w:val="-2"/>
        </w:rPr>
        <w:t xml:space="preserve"> </w:t>
      </w:r>
      <w:r>
        <w:t>best</w:t>
      </w:r>
      <w:r>
        <w:rPr>
          <w:spacing w:val="-4"/>
        </w:rPr>
        <w:t xml:space="preserve"> </w:t>
      </w:r>
      <w:r>
        <w:t>time</w:t>
      </w:r>
      <w:r>
        <w:rPr>
          <w:spacing w:val="-2"/>
        </w:rPr>
        <w:t xml:space="preserve"> </w:t>
      </w:r>
      <w:r>
        <w:t>during</w:t>
      </w:r>
      <w:r>
        <w:rPr>
          <w:spacing w:val="-3"/>
        </w:rPr>
        <w:t xml:space="preserve"> </w:t>
      </w:r>
      <w:r>
        <w:t>the</w:t>
      </w:r>
      <w:r>
        <w:rPr>
          <w:spacing w:val="-3"/>
        </w:rPr>
        <w:t xml:space="preserve"> </w:t>
      </w:r>
      <w:r>
        <w:t>year</w:t>
      </w:r>
      <w:r>
        <w:rPr>
          <w:spacing w:val="-3"/>
        </w:rPr>
        <w:t xml:space="preserve"> </w:t>
      </w:r>
      <w:r>
        <w:t>to</w:t>
      </w:r>
      <w:r>
        <w:rPr>
          <w:spacing w:val="-3"/>
        </w:rPr>
        <w:t xml:space="preserve"> </w:t>
      </w:r>
      <w:r>
        <w:t>drive</w:t>
      </w:r>
      <w:r>
        <w:rPr>
          <w:spacing w:val="-4"/>
        </w:rPr>
        <w:t xml:space="preserve"> </w:t>
      </w:r>
      <w:r>
        <w:t>the</w:t>
      </w:r>
      <w:r>
        <w:rPr>
          <w:spacing w:val="-3"/>
        </w:rPr>
        <w:t xml:space="preserve"> </w:t>
      </w:r>
      <w:r>
        <w:t>byway</w:t>
      </w:r>
      <w:r>
        <w:rPr>
          <w:spacing w:val="-3"/>
        </w:rPr>
        <w:t xml:space="preserve"> </w:t>
      </w:r>
      <w:r>
        <w:t>and</w:t>
      </w:r>
      <w:r>
        <w:rPr>
          <w:spacing w:val="-4"/>
        </w:rPr>
        <w:t xml:space="preserve"> </w:t>
      </w:r>
      <w:r>
        <w:t>experience</w:t>
      </w:r>
      <w:r>
        <w:rPr>
          <w:spacing w:val="-3"/>
        </w:rPr>
        <w:t xml:space="preserve"> </w:t>
      </w:r>
      <w:r>
        <w:t>the</w:t>
      </w:r>
      <w:r>
        <w:rPr>
          <w:spacing w:val="-3"/>
        </w:rPr>
        <w:t xml:space="preserve"> </w:t>
      </w:r>
      <w:r>
        <w:t>Intrinsic</w:t>
      </w:r>
      <w:r>
        <w:rPr>
          <w:spacing w:val="-3"/>
        </w:rPr>
        <w:t xml:space="preserve"> </w:t>
      </w:r>
      <w:r>
        <w:t>Qualities identified in this application (limit 150</w:t>
      </w:r>
      <w:r>
        <w:rPr>
          <w:spacing w:val="-6"/>
        </w:rPr>
        <w:t xml:space="preserve"> </w:t>
      </w:r>
      <w:r>
        <w:t>words)</w:t>
      </w:r>
    </w:p>
    <w:p w:rsidR="009309B8" w:rsidRDefault="009309B8" w:rsidP="009309B8">
      <w:pPr>
        <w:pStyle w:val="ListParagraph"/>
        <w:tabs>
          <w:tab w:val="left" w:pos="841"/>
        </w:tabs>
        <w:spacing w:before="24" w:line="259" w:lineRule="auto"/>
        <w:ind w:left="840" w:right="314" w:firstLine="0"/>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305C53" w:rsidRDefault="00305C53">
      <w:pPr>
        <w:pStyle w:val="BodyText"/>
        <w:spacing w:before="8"/>
        <w:rPr>
          <w:sz w:val="23"/>
        </w:rPr>
      </w:pPr>
    </w:p>
    <w:p w:rsidR="00305C53" w:rsidRDefault="00D763DE">
      <w:pPr>
        <w:pStyle w:val="ListParagraph"/>
        <w:numPr>
          <w:ilvl w:val="0"/>
          <w:numId w:val="7"/>
        </w:numPr>
        <w:tabs>
          <w:tab w:val="left" w:pos="841"/>
        </w:tabs>
        <w:spacing w:before="1" w:line="259" w:lineRule="auto"/>
        <w:ind w:right="322"/>
      </w:pPr>
      <w:r>
        <w:t>Describe</w:t>
      </w:r>
      <w:r>
        <w:rPr>
          <w:spacing w:val="-4"/>
        </w:rPr>
        <w:t xml:space="preserve"> </w:t>
      </w:r>
      <w:r>
        <w:t>any</w:t>
      </w:r>
      <w:r>
        <w:rPr>
          <w:spacing w:val="-2"/>
        </w:rPr>
        <w:t xml:space="preserve"> </w:t>
      </w:r>
      <w:r>
        <w:t>travel</w:t>
      </w:r>
      <w:r>
        <w:rPr>
          <w:spacing w:val="-3"/>
        </w:rPr>
        <w:t xml:space="preserve"> </w:t>
      </w:r>
      <w:r>
        <w:t>concentrations</w:t>
      </w:r>
      <w:r>
        <w:rPr>
          <w:spacing w:val="-4"/>
        </w:rPr>
        <w:t xml:space="preserve"> </w:t>
      </w:r>
      <w:r>
        <w:t>or</w:t>
      </w:r>
      <w:r>
        <w:rPr>
          <w:spacing w:val="-4"/>
        </w:rPr>
        <w:t xml:space="preserve"> </w:t>
      </w:r>
      <w:r>
        <w:t>high</w:t>
      </w:r>
      <w:r>
        <w:rPr>
          <w:spacing w:val="-3"/>
        </w:rPr>
        <w:t xml:space="preserve"> </w:t>
      </w:r>
      <w:r>
        <w:t>seasons</w:t>
      </w:r>
      <w:r>
        <w:rPr>
          <w:spacing w:val="-4"/>
        </w:rPr>
        <w:t xml:space="preserve"> </w:t>
      </w:r>
      <w:r>
        <w:t>when</w:t>
      </w:r>
      <w:r>
        <w:rPr>
          <w:spacing w:val="-2"/>
        </w:rPr>
        <w:t xml:space="preserve"> </w:t>
      </w:r>
      <w:r>
        <w:t>byway</w:t>
      </w:r>
      <w:r>
        <w:rPr>
          <w:spacing w:val="-4"/>
        </w:rPr>
        <w:t xml:space="preserve"> </w:t>
      </w:r>
      <w:r>
        <w:t>visitors</w:t>
      </w:r>
      <w:r>
        <w:rPr>
          <w:spacing w:val="-4"/>
        </w:rPr>
        <w:t xml:space="preserve"> </w:t>
      </w:r>
      <w:r>
        <w:t>might</w:t>
      </w:r>
      <w:r>
        <w:rPr>
          <w:spacing w:val="-2"/>
        </w:rPr>
        <w:t xml:space="preserve"> </w:t>
      </w:r>
      <w:r>
        <w:t>be</w:t>
      </w:r>
      <w:r>
        <w:rPr>
          <w:spacing w:val="-4"/>
        </w:rPr>
        <w:t xml:space="preserve"> </w:t>
      </w:r>
      <w:r>
        <w:t>more</w:t>
      </w:r>
      <w:r>
        <w:rPr>
          <w:spacing w:val="-3"/>
        </w:rPr>
        <w:t xml:space="preserve"> </w:t>
      </w:r>
      <w:r>
        <w:t>likely</w:t>
      </w:r>
      <w:r>
        <w:rPr>
          <w:spacing w:val="-2"/>
        </w:rPr>
        <w:t xml:space="preserve"> </w:t>
      </w:r>
      <w:r>
        <w:t>to encounter crowds or extra traffic (limit 150</w:t>
      </w:r>
      <w:r>
        <w:rPr>
          <w:spacing w:val="-3"/>
        </w:rPr>
        <w:t xml:space="preserve"> </w:t>
      </w:r>
      <w:r>
        <w:t>words)</w:t>
      </w:r>
    </w:p>
    <w:p w:rsidR="009309B8" w:rsidRDefault="009309B8" w:rsidP="009309B8">
      <w:pPr>
        <w:pStyle w:val="ListParagraph"/>
        <w:tabs>
          <w:tab w:val="left" w:pos="841"/>
        </w:tabs>
        <w:spacing w:before="1" w:line="259" w:lineRule="auto"/>
        <w:ind w:left="840" w:right="322" w:firstLine="0"/>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305C53" w:rsidRDefault="00305C53">
      <w:pPr>
        <w:pStyle w:val="BodyText"/>
        <w:spacing w:before="6"/>
        <w:rPr>
          <w:sz w:val="23"/>
        </w:rPr>
      </w:pPr>
    </w:p>
    <w:p w:rsidR="00305C53" w:rsidRDefault="00D763DE">
      <w:pPr>
        <w:pStyle w:val="Heading2"/>
        <w:spacing w:before="1"/>
      </w:pPr>
      <w:r>
        <w:t>Safety</w:t>
      </w:r>
    </w:p>
    <w:p w:rsidR="00305C53" w:rsidRDefault="00D763DE">
      <w:pPr>
        <w:pStyle w:val="BodyText"/>
        <w:spacing w:before="24" w:line="259" w:lineRule="auto"/>
        <w:ind w:left="120" w:right="301"/>
      </w:pPr>
      <w:r>
        <w:t>Describe the key factors of your roadway that contribute to its safety for travelers (e.g. rumble strips, low speeds, lighting, guard rails, high friction surface treatments). (limit 150 words)</w:t>
      </w:r>
    </w:p>
    <w:p w:rsidR="009309B8" w:rsidRDefault="009309B8">
      <w:pPr>
        <w:pStyle w:val="BodyText"/>
        <w:spacing w:before="24" w:line="259" w:lineRule="auto"/>
        <w:ind w:left="120" w:right="301"/>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9309B8" w:rsidRDefault="009309B8">
      <w:pPr>
        <w:pStyle w:val="BodyText"/>
        <w:spacing w:before="24" w:line="259" w:lineRule="auto"/>
        <w:ind w:left="120" w:right="301"/>
      </w:pPr>
    </w:p>
    <w:p w:rsidR="009309B8" w:rsidRDefault="009309B8">
      <w:pPr>
        <w:rPr>
          <w:rFonts w:ascii="Calibri Light" w:eastAsia="Calibri Light" w:hAnsi="Calibri Light" w:cs="Calibri Light"/>
          <w:color w:val="2D74B5"/>
          <w:sz w:val="32"/>
          <w:szCs w:val="32"/>
        </w:rPr>
      </w:pPr>
      <w:bookmarkStart w:id="16" w:name="SECTION_5:_TRAVELER_EXPERIENCE"/>
      <w:bookmarkEnd w:id="16"/>
      <w:r>
        <w:rPr>
          <w:color w:val="2D74B5"/>
        </w:rPr>
        <w:br w:type="page"/>
      </w:r>
    </w:p>
    <w:p w:rsidR="00305C53" w:rsidRDefault="00D763DE">
      <w:pPr>
        <w:pStyle w:val="Heading1"/>
        <w:spacing w:before="45"/>
      </w:pPr>
      <w:r>
        <w:rPr>
          <w:color w:val="2D74B5"/>
        </w:rPr>
        <w:lastRenderedPageBreak/>
        <w:t>SECTION 5: TRAVELER EXPERIENCE</w:t>
      </w:r>
    </w:p>
    <w:p w:rsidR="00305C53" w:rsidRDefault="00305C53">
      <w:pPr>
        <w:pStyle w:val="BodyText"/>
        <w:spacing w:before="2"/>
        <w:rPr>
          <w:rFonts w:ascii="Calibri Light"/>
          <w:sz w:val="26"/>
        </w:rPr>
      </w:pPr>
    </w:p>
    <w:p w:rsidR="00305C53" w:rsidRDefault="00D763DE">
      <w:pPr>
        <w:pStyle w:val="Heading2"/>
      </w:pPr>
      <w:r>
        <w:t>Getting to the Byway</w:t>
      </w:r>
    </w:p>
    <w:p w:rsidR="00305C53" w:rsidRDefault="00D763DE">
      <w:pPr>
        <w:pStyle w:val="BodyText"/>
        <w:spacing w:before="24" w:line="259" w:lineRule="auto"/>
        <w:ind w:left="119" w:right="188"/>
      </w:pPr>
      <w:r>
        <w:t>Using the table below, provide distance and driving time to the byway from at least two nearby large cities, gateway communities, airports, major roadways, or other locations that would be pertinent to the traveler (limit 5).</w:t>
      </w:r>
    </w:p>
    <w:p w:rsidR="00305C53" w:rsidRDefault="00305C53">
      <w:pPr>
        <w:pStyle w:val="BodyText"/>
        <w:spacing w:before="8"/>
        <w:rPr>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5"/>
        <w:gridCol w:w="2970"/>
        <w:gridCol w:w="3330"/>
      </w:tblGrid>
      <w:tr w:rsidR="00305C53">
        <w:trPr>
          <w:trHeight w:val="293"/>
        </w:trPr>
        <w:tc>
          <w:tcPr>
            <w:tcW w:w="3145" w:type="dxa"/>
            <w:shd w:val="clear" w:color="auto" w:fill="D0CECE"/>
          </w:tcPr>
          <w:p w:rsidR="00305C53" w:rsidRDefault="00D763DE">
            <w:pPr>
              <w:pStyle w:val="TableParagraph"/>
              <w:spacing w:line="273" w:lineRule="exact"/>
              <w:rPr>
                <w:b/>
                <w:sz w:val="24"/>
              </w:rPr>
            </w:pPr>
            <w:r>
              <w:rPr>
                <w:b/>
                <w:sz w:val="24"/>
              </w:rPr>
              <w:t>Location</w:t>
            </w:r>
          </w:p>
        </w:tc>
        <w:tc>
          <w:tcPr>
            <w:tcW w:w="2970" w:type="dxa"/>
            <w:shd w:val="clear" w:color="auto" w:fill="D0CECE"/>
          </w:tcPr>
          <w:p w:rsidR="00305C53" w:rsidRDefault="00D763DE">
            <w:pPr>
              <w:pStyle w:val="TableParagraph"/>
              <w:spacing w:line="273" w:lineRule="exact"/>
              <w:ind w:left="108"/>
              <w:rPr>
                <w:b/>
                <w:sz w:val="24"/>
              </w:rPr>
            </w:pPr>
            <w:r>
              <w:rPr>
                <w:b/>
                <w:sz w:val="24"/>
              </w:rPr>
              <w:t>Distance</w:t>
            </w:r>
          </w:p>
        </w:tc>
        <w:tc>
          <w:tcPr>
            <w:tcW w:w="3330" w:type="dxa"/>
            <w:shd w:val="clear" w:color="auto" w:fill="D0CECE"/>
          </w:tcPr>
          <w:p w:rsidR="00305C53" w:rsidRDefault="00D763DE">
            <w:pPr>
              <w:pStyle w:val="TableParagraph"/>
              <w:spacing w:line="273" w:lineRule="exact"/>
              <w:rPr>
                <w:b/>
                <w:sz w:val="24"/>
              </w:rPr>
            </w:pPr>
            <w:r>
              <w:rPr>
                <w:b/>
                <w:sz w:val="24"/>
              </w:rPr>
              <w:t>Average Drive Time</w:t>
            </w:r>
          </w:p>
        </w:tc>
      </w:tr>
      <w:tr w:rsidR="00305C53">
        <w:trPr>
          <w:trHeight w:val="292"/>
        </w:trPr>
        <w:tc>
          <w:tcPr>
            <w:tcW w:w="3145" w:type="dxa"/>
          </w:tcPr>
          <w:p w:rsidR="00305C53" w:rsidRPr="009309B8" w:rsidRDefault="009309B8">
            <w:pPr>
              <w:pStyle w:val="TableParagraph"/>
              <w:ind w:left="0"/>
              <w:rPr>
                <w:rFonts w:ascii="Times New Roman"/>
                <w:sz w:val="20"/>
              </w:rPr>
            </w:pPr>
            <w:r w:rsidRPr="009309B8">
              <w:rPr>
                <w:rFonts w:ascii="Times New Roman"/>
                <w:color w:val="FF0000"/>
                <w:sz w:val="20"/>
              </w:rPr>
              <w:fldChar w:fldCharType="begin">
                <w:ffData>
                  <w:name w:val="Text23"/>
                  <w:enabled/>
                  <w:calcOnExit w:val="0"/>
                  <w:textInput/>
                </w:ffData>
              </w:fldChar>
            </w:r>
            <w:bookmarkStart w:id="17" w:name="Text23"/>
            <w:r w:rsidRPr="009309B8">
              <w:rPr>
                <w:rFonts w:ascii="Times New Roman"/>
                <w:color w:val="FF0000"/>
                <w:sz w:val="20"/>
              </w:rPr>
              <w:instrText xml:space="preserve"> FORMTEXT </w:instrText>
            </w:r>
            <w:r w:rsidRPr="009309B8">
              <w:rPr>
                <w:rFonts w:ascii="Times New Roman"/>
                <w:color w:val="FF0000"/>
                <w:sz w:val="20"/>
              </w:rPr>
            </w:r>
            <w:r w:rsidRPr="009309B8">
              <w:rPr>
                <w:rFonts w:ascii="Times New Roman"/>
                <w:color w:val="FF0000"/>
                <w:sz w:val="20"/>
              </w:rPr>
              <w:fldChar w:fldCharType="separate"/>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color w:val="FF0000"/>
                <w:sz w:val="20"/>
              </w:rPr>
              <w:fldChar w:fldCharType="end"/>
            </w:r>
            <w:bookmarkEnd w:id="17"/>
          </w:p>
        </w:tc>
        <w:tc>
          <w:tcPr>
            <w:tcW w:w="2970" w:type="dxa"/>
          </w:tcPr>
          <w:p w:rsidR="00305C53" w:rsidRDefault="009309B8">
            <w:pPr>
              <w:pStyle w:val="TableParagraph"/>
              <w:ind w:left="0"/>
              <w:rPr>
                <w:rFonts w:ascii="Times New Roman"/>
                <w:sz w:val="20"/>
              </w:rPr>
            </w:pPr>
            <w:r w:rsidRPr="009309B8">
              <w:rPr>
                <w:rFonts w:ascii="Times New Roman"/>
                <w:color w:val="FF0000"/>
                <w:sz w:val="20"/>
              </w:rPr>
              <w:fldChar w:fldCharType="begin">
                <w:ffData>
                  <w:name w:val="Text23"/>
                  <w:enabled/>
                  <w:calcOnExit w:val="0"/>
                  <w:textInput/>
                </w:ffData>
              </w:fldChar>
            </w:r>
            <w:r w:rsidRPr="009309B8">
              <w:rPr>
                <w:rFonts w:ascii="Times New Roman"/>
                <w:color w:val="FF0000"/>
                <w:sz w:val="20"/>
              </w:rPr>
              <w:instrText xml:space="preserve"> FORMTEXT </w:instrText>
            </w:r>
            <w:r w:rsidRPr="009309B8">
              <w:rPr>
                <w:rFonts w:ascii="Times New Roman"/>
                <w:color w:val="FF0000"/>
                <w:sz w:val="20"/>
              </w:rPr>
            </w:r>
            <w:r w:rsidRPr="009309B8">
              <w:rPr>
                <w:rFonts w:ascii="Times New Roman"/>
                <w:color w:val="FF0000"/>
                <w:sz w:val="20"/>
              </w:rPr>
              <w:fldChar w:fldCharType="separate"/>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color w:val="FF0000"/>
                <w:sz w:val="20"/>
              </w:rPr>
              <w:fldChar w:fldCharType="end"/>
            </w:r>
          </w:p>
        </w:tc>
        <w:tc>
          <w:tcPr>
            <w:tcW w:w="3330" w:type="dxa"/>
          </w:tcPr>
          <w:p w:rsidR="00305C53" w:rsidRDefault="009309B8">
            <w:pPr>
              <w:pStyle w:val="TableParagraph"/>
              <w:ind w:left="0"/>
              <w:rPr>
                <w:rFonts w:ascii="Times New Roman"/>
                <w:sz w:val="20"/>
              </w:rPr>
            </w:pPr>
            <w:r w:rsidRPr="009309B8">
              <w:rPr>
                <w:rFonts w:ascii="Times New Roman"/>
                <w:color w:val="FF0000"/>
                <w:sz w:val="20"/>
              </w:rPr>
              <w:fldChar w:fldCharType="begin">
                <w:ffData>
                  <w:name w:val="Text23"/>
                  <w:enabled/>
                  <w:calcOnExit w:val="0"/>
                  <w:textInput/>
                </w:ffData>
              </w:fldChar>
            </w:r>
            <w:r w:rsidRPr="009309B8">
              <w:rPr>
                <w:rFonts w:ascii="Times New Roman"/>
                <w:color w:val="FF0000"/>
                <w:sz w:val="20"/>
              </w:rPr>
              <w:instrText xml:space="preserve"> FORMTEXT </w:instrText>
            </w:r>
            <w:r w:rsidRPr="009309B8">
              <w:rPr>
                <w:rFonts w:ascii="Times New Roman"/>
                <w:color w:val="FF0000"/>
                <w:sz w:val="20"/>
              </w:rPr>
            </w:r>
            <w:r w:rsidRPr="009309B8">
              <w:rPr>
                <w:rFonts w:ascii="Times New Roman"/>
                <w:color w:val="FF0000"/>
                <w:sz w:val="20"/>
              </w:rPr>
              <w:fldChar w:fldCharType="separate"/>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color w:val="FF0000"/>
                <w:sz w:val="20"/>
              </w:rPr>
              <w:fldChar w:fldCharType="end"/>
            </w:r>
          </w:p>
        </w:tc>
      </w:tr>
      <w:tr w:rsidR="00305C53">
        <w:trPr>
          <w:trHeight w:val="293"/>
        </w:trPr>
        <w:tc>
          <w:tcPr>
            <w:tcW w:w="3145" w:type="dxa"/>
          </w:tcPr>
          <w:p w:rsidR="00305C53" w:rsidRDefault="009309B8">
            <w:pPr>
              <w:pStyle w:val="TableParagraph"/>
              <w:ind w:left="0"/>
              <w:rPr>
                <w:rFonts w:ascii="Times New Roman"/>
              </w:rPr>
            </w:pPr>
            <w:r w:rsidRPr="009309B8">
              <w:rPr>
                <w:rFonts w:ascii="Times New Roman"/>
                <w:color w:val="FF0000"/>
                <w:sz w:val="20"/>
              </w:rPr>
              <w:fldChar w:fldCharType="begin">
                <w:ffData>
                  <w:name w:val="Text23"/>
                  <w:enabled/>
                  <w:calcOnExit w:val="0"/>
                  <w:textInput/>
                </w:ffData>
              </w:fldChar>
            </w:r>
            <w:r w:rsidRPr="009309B8">
              <w:rPr>
                <w:rFonts w:ascii="Times New Roman"/>
                <w:color w:val="FF0000"/>
                <w:sz w:val="20"/>
              </w:rPr>
              <w:instrText xml:space="preserve"> FORMTEXT </w:instrText>
            </w:r>
            <w:r w:rsidRPr="009309B8">
              <w:rPr>
                <w:rFonts w:ascii="Times New Roman"/>
                <w:color w:val="FF0000"/>
                <w:sz w:val="20"/>
              </w:rPr>
            </w:r>
            <w:r w:rsidRPr="009309B8">
              <w:rPr>
                <w:rFonts w:ascii="Times New Roman"/>
                <w:color w:val="FF0000"/>
                <w:sz w:val="20"/>
              </w:rPr>
              <w:fldChar w:fldCharType="separate"/>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color w:val="FF0000"/>
                <w:sz w:val="20"/>
              </w:rPr>
              <w:fldChar w:fldCharType="end"/>
            </w:r>
          </w:p>
        </w:tc>
        <w:tc>
          <w:tcPr>
            <w:tcW w:w="2970" w:type="dxa"/>
          </w:tcPr>
          <w:p w:rsidR="00305C53" w:rsidRDefault="009309B8">
            <w:pPr>
              <w:pStyle w:val="TableParagraph"/>
              <w:ind w:left="0"/>
              <w:rPr>
                <w:rFonts w:ascii="Times New Roman"/>
              </w:rPr>
            </w:pPr>
            <w:r w:rsidRPr="009309B8">
              <w:rPr>
                <w:rFonts w:ascii="Times New Roman"/>
                <w:color w:val="FF0000"/>
                <w:sz w:val="20"/>
              </w:rPr>
              <w:fldChar w:fldCharType="begin">
                <w:ffData>
                  <w:name w:val="Text23"/>
                  <w:enabled/>
                  <w:calcOnExit w:val="0"/>
                  <w:textInput/>
                </w:ffData>
              </w:fldChar>
            </w:r>
            <w:r w:rsidRPr="009309B8">
              <w:rPr>
                <w:rFonts w:ascii="Times New Roman"/>
                <w:color w:val="FF0000"/>
                <w:sz w:val="20"/>
              </w:rPr>
              <w:instrText xml:space="preserve"> FORMTEXT </w:instrText>
            </w:r>
            <w:r w:rsidRPr="009309B8">
              <w:rPr>
                <w:rFonts w:ascii="Times New Roman"/>
                <w:color w:val="FF0000"/>
                <w:sz w:val="20"/>
              </w:rPr>
            </w:r>
            <w:r w:rsidRPr="009309B8">
              <w:rPr>
                <w:rFonts w:ascii="Times New Roman"/>
                <w:color w:val="FF0000"/>
                <w:sz w:val="20"/>
              </w:rPr>
              <w:fldChar w:fldCharType="separate"/>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color w:val="FF0000"/>
                <w:sz w:val="20"/>
              </w:rPr>
              <w:fldChar w:fldCharType="end"/>
            </w:r>
          </w:p>
        </w:tc>
        <w:tc>
          <w:tcPr>
            <w:tcW w:w="3330" w:type="dxa"/>
          </w:tcPr>
          <w:p w:rsidR="00305C53" w:rsidRDefault="009309B8">
            <w:pPr>
              <w:pStyle w:val="TableParagraph"/>
              <w:ind w:left="0"/>
              <w:rPr>
                <w:rFonts w:ascii="Times New Roman"/>
              </w:rPr>
            </w:pPr>
            <w:r w:rsidRPr="009309B8">
              <w:rPr>
                <w:rFonts w:ascii="Times New Roman"/>
                <w:color w:val="FF0000"/>
                <w:sz w:val="20"/>
              </w:rPr>
              <w:fldChar w:fldCharType="begin">
                <w:ffData>
                  <w:name w:val="Text23"/>
                  <w:enabled/>
                  <w:calcOnExit w:val="0"/>
                  <w:textInput/>
                </w:ffData>
              </w:fldChar>
            </w:r>
            <w:r w:rsidRPr="009309B8">
              <w:rPr>
                <w:rFonts w:ascii="Times New Roman"/>
                <w:color w:val="FF0000"/>
                <w:sz w:val="20"/>
              </w:rPr>
              <w:instrText xml:space="preserve"> FORMTEXT </w:instrText>
            </w:r>
            <w:r w:rsidRPr="009309B8">
              <w:rPr>
                <w:rFonts w:ascii="Times New Roman"/>
                <w:color w:val="FF0000"/>
                <w:sz w:val="20"/>
              </w:rPr>
            </w:r>
            <w:r w:rsidRPr="009309B8">
              <w:rPr>
                <w:rFonts w:ascii="Times New Roman"/>
                <w:color w:val="FF0000"/>
                <w:sz w:val="20"/>
              </w:rPr>
              <w:fldChar w:fldCharType="separate"/>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color w:val="FF0000"/>
                <w:sz w:val="20"/>
              </w:rPr>
              <w:fldChar w:fldCharType="end"/>
            </w:r>
          </w:p>
        </w:tc>
      </w:tr>
      <w:tr w:rsidR="00305C53">
        <w:trPr>
          <w:trHeight w:val="292"/>
        </w:trPr>
        <w:tc>
          <w:tcPr>
            <w:tcW w:w="3145" w:type="dxa"/>
          </w:tcPr>
          <w:p w:rsidR="00305C53" w:rsidRDefault="009309B8">
            <w:pPr>
              <w:pStyle w:val="TableParagraph"/>
              <w:ind w:left="0"/>
              <w:rPr>
                <w:rFonts w:ascii="Times New Roman"/>
                <w:sz w:val="20"/>
              </w:rPr>
            </w:pPr>
            <w:r w:rsidRPr="009309B8">
              <w:rPr>
                <w:rFonts w:ascii="Times New Roman"/>
                <w:color w:val="FF0000"/>
                <w:sz w:val="20"/>
              </w:rPr>
              <w:fldChar w:fldCharType="begin">
                <w:ffData>
                  <w:name w:val="Text23"/>
                  <w:enabled/>
                  <w:calcOnExit w:val="0"/>
                  <w:textInput/>
                </w:ffData>
              </w:fldChar>
            </w:r>
            <w:r w:rsidRPr="009309B8">
              <w:rPr>
                <w:rFonts w:ascii="Times New Roman"/>
                <w:color w:val="FF0000"/>
                <w:sz w:val="20"/>
              </w:rPr>
              <w:instrText xml:space="preserve"> FORMTEXT </w:instrText>
            </w:r>
            <w:r w:rsidRPr="009309B8">
              <w:rPr>
                <w:rFonts w:ascii="Times New Roman"/>
                <w:color w:val="FF0000"/>
                <w:sz w:val="20"/>
              </w:rPr>
            </w:r>
            <w:r w:rsidRPr="009309B8">
              <w:rPr>
                <w:rFonts w:ascii="Times New Roman"/>
                <w:color w:val="FF0000"/>
                <w:sz w:val="20"/>
              </w:rPr>
              <w:fldChar w:fldCharType="separate"/>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color w:val="FF0000"/>
                <w:sz w:val="20"/>
              </w:rPr>
              <w:fldChar w:fldCharType="end"/>
            </w:r>
          </w:p>
        </w:tc>
        <w:tc>
          <w:tcPr>
            <w:tcW w:w="2970" w:type="dxa"/>
          </w:tcPr>
          <w:p w:rsidR="00305C53" w:rsidRDefault="009309B8">
            <w:pPr>
              <w:pStyle w:val="TableParagraph"/>
              <w:ind w:left="0"/>
              <w:rPr>
                <w:rFonts w:ascii="Times New Roman"/>
                <w:sz w:val="20"/>
              </w:rPr>
            </w:pPr>
            <w:r w:rsidRPr="009309B8">
              <w:rPr>
                <w:rFonts w:ascii="Times New Roman"/>
                <w:color w:val="FF0000"/>
                <w:sz w:val="20"/>
              </w:rPr>
              <w:fldChar w:fldCharType="begin">
                <w:ffData>
                  <w:name w:val="Text23"/>
                  <w:enabled/>
                  <w:calcOnExit w:val="0"/>
                  <w:textInput/>
                </w:ffData>
              </w:fldChar>
            </w:r>
            <w:r w:rsidRPr="009309B8">
              <w:rPr>
                <w:rFonts w:ascii="Times New Roman"/>
                <w:color w:val="FF0000"/>
                <w:sz w:val="20"/>
              </w:rPr>
              <w:instrText xml:space="preserve"> FORMTEXT </w:instrText>
            </w:r>
            <w:r w:rsidRPr="009309B8">
              <w:rPr>
                <w:rFonts w:ascii="Times New Roman"/>
                <w:color w:val="FF0000"/>
                <w:sz w:val="20"/>
              </w:rPr>
            </w:r>
            <w:r w:rsidRPr="009309B8">
              <w:rPr>
                <w:rFonts w:ascii="Times New Roman"/>
                <w:color w:val="FF0000"/>
                <w:sz w:val="20"/>
              </w:rPr>
              <w:fldChar w:fldCharType="separate"/>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color w:val="FF0000"/>
                <w:sz w:val="20"/>
              </w:rPr>
              <w:fldChar w:fldCharType="end"/>
            </w:r>
          </w:p>
        </w:tc>
        <w:tc>
          <w:tcPr>
            <w:tcW w:w="3330" w:type="dxa"/>
          </w:tcPr>
          <w:p w:rsidR="00305C53" w:rsidRDefault="009309B8">
            <w:pPr>
              <w:pStyle w:val="TableParagraph"/>
              <w:ind w:left="0"/>
              <w:rPr>
                <w:rFonts w:ascii="Times New Roman"/>
                <w:sz w:val="20"/>
              </w:rPr>
            </w:pPr>
            <w:r w:rsidRPr="009309B8">
              <w:rPr>
                <w:rFonts w:ascii="Times New Roman"/>
                <w:color w:val="FF0000"/>
                <w:sz w:val="20"/>
              </w:rPr>
              <w:fldChar w:fldCharType="begin">
                <w:ffData>
                  <w:name w:val="Text23"/>
                  <w:enabled/>
                  <w:calcOnExit w:val="0"/>
                  <w:textInput/>
                </w:ffData>
              </w:fldChar>
            </w:r>
            <w:r w:rsidRPr="009309B8">
              <w:rPr>
                <w:rFonts w:ascii="Times New Roman"/>
                <w:color w:val="FF0000"/>
                <w:sz w:val="20"/>
              </w:rPr>
              <w:instrText xml:space="preserve"> FORMTEXT </w:instrText>
            </w:r>
            <w:r w:rsidRPr="009309B8">
              <w:rPr>
                <w:rFonts w:ascii="Times New Roman"/>
                <w:color w:val="FF0000"/>
                <w:sz w:val="20"/>
              </w:rPr>
            </w:r>
            <w:r w:rsidRPr="009309B8">
              <w:rPr>
                <w:rFonts w:ascii="Times New Roman"/>
                <w:color w:val="FF0000"/>
                <w:sz w:val="20"/>
              </w:rPr>
              <w:fldChar w:fldCharType="separate"/>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color w:val="FF0000"/>
                <w:sz w:val="20"/>
              </w:rPr>
              <w:fldChar w:fldCharType="end"/>
            </w:r>
          </w:p>
        </w:tc>
      </w:tr>
      <w:tr w:rsidR="00305C53">
        <w:trPr>
          <w:trHeight w:val="293"/>
        </w:trPr>
        <w:tc>
          <w:tcPr>
            <w:tcW w:w="3145" w:type="dxa"/>
          </w:tcPr>
          <w:p w:rsidR="00305C53" w:rsidRDefault="009309B8">
            <w:pPr>
              <w:pStyle w:val="TableParagraph"/>
              <w:ind w:left="0"/>
              <w:rPr>
                <w:rFonts w:ascii="Times New Roman"/>
              </w:rPr>
            </w:pPr>
            <w:r w:rsidRPr="009309B8">
              <w:rPr>
                <w:rFonts w:ascii="Times New Roman"/>
                <w:color w:val="FF0000"/>
                <w:sz w:val="20"/>
              </w:rPr>
              <w:fldChar w:fldCharType="begin">
                <w:ffData>
                  <w:name w:val="Text23"/>
                  <w:enabled/>
                  <w:calcOnExit w:val="0"/>
                  <w:textInput/>
                </w:ffData>
              </w:fldChar>
            </w:r>
            <w:r w:rsidRPr="009309B8">
              <w:rPr>
                <w:rFonts w:ascii="Times New Roman"/>
                <w:color w:val="FF0000"/>
                <w:sz w:val="20"/>
              </w:rPr>
              <w:instrText xml:space="preserve"> FORMTEXT </w:instrText>
            </w:r>
            <w:r w:rsidRPr="009309B8">
              <w:rPr>
                <w:rFonts w:ascii="Times New Roman"/>
                <w:color w:val="FF0000"/>
                <w:sz w:val="20"/>
              </w:rPr>
            </w:r>
            <w:r w:rsidRPr="009309B8">
              <w:rPr>
                <w:rFonts w:ascii="Times New Roman"/>
                <w:color w:val="FF0000"/>
                <w:sz w:val="20"/>
              </w:rPr>
              <w:fldChar w:fldCharType="separate"/>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color w:val="FF0000"/>
                <w:sz w:val="20"/>
              </w:rPr>
              <w:fldChar w:fldCharType="end"/>
            </w:r>
          </w:p>
        </w:tc>
        <w:tc>
          <w:tcPr>
            <w:tcW w:w="2970" w:type="dxa"/>
          </w:tcPr>
          <w:p w:rsidR="00305C53" w:rsidRDefault="009309B8">
            <w:pPr>
              <w:pStyle w:val="TableParagraph"/>
              <w:ind w:left="0"/>
              <w:rPr>
                <w:rFonts w:ascii="Times New Roman"/>
              </w:rPr>
            </w:pPr>
            <w:r w:rsidRPr="009309B8">
              <w:rPr>
                <w:rFonts w:ascii="Times New Roman"/>
                <w:color w:val="FF0000"/>
                <w:sz w:val="20"/>
              </w:rPr>
              <w:fldChar w:fldCharType="begin">
                <w:ffData>
                  <w:name w:val="Text23"/>
                  <w:enabled/>
                  <w:calcOnExit w:val="0"/>
                  <w:textInput/>
                </w:ffData>
              </w:fldChar>
            </w:r>
            <w:r w:rsidRPr="009309B8">
              <w:rPr>
                <w:rFonts w:ascii="Times New Roman"/>
                <w:color w:val="FF0000"/>
                <w:sz w:val="20"/>
              </w:rPr>
              <w:instrText xml:space="preserve"> FORMTEXT </w:instrText>
            </w:r>
            <w:r w:rsidRPr="009309B8">
              <w:rPr>
                <w:rFonts w:ascii="Times New Roman"/>
                <w:color w:val="FF0000"/>
                <w:sz w:val="20"/>
              </w:rPr>
            </w:r>
            <w:r w:rsidRPr="009309B8">
              <w:rPr>
                <w:rFonts w:ascii="Times New Roman"/>
                <w:color w:val="FF0000"/>
                <w:sz w:val="20"/>
              </w:rPr>
              <w:fldChar w:fldCharType="separate"/>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color w:val="FF0000"/>
                <w:sz w:val="20"/>
              </w:rPr>
              <w:fldChar w:fldCharType="end"/>
            </w:r>
          </w:p>
        </w:tc>
        <w:tc>
          <w:tcPr>
            <w:tcW w:w="3330" w:type="dxa"/>
          </w:tcPr>
          <w:p w:rsidR="00305C53" w:rsidRDefault="009309B8">
            <w:pPr>
              <w:pStyle w:val="TableParagraph"/>
              <w:ind w:left="0"/>
              <w:rPr>
                <w:rFonts w:ascii="Times New Roman"/>
              </w:rPr>
            </w:pPr>
            <w:r w:rsidRPr="009309B8">
              <w:rPr>
                <w:rFonts w:ascii="Times New Roman"/>
                <w:color w:val="FF0000"/>
                <w:sz w:val="20"/>
              </w:rPr>
              <w:fldChar w:fldCharType="begin">
                <w:ffData>
                  <w:name w:val="Text23"/>
                  <w:enabled/>
                  <w:calcOnExit w:val="0"/>
                  <w:textInput/>
                </w:ffData>
              </w:fldChar>
            </w:r>
            <w:r w:rsidRPr="009309B8">
              <w:rPr>
                <w:rFonts w:ascii="Times New Roman"/>
                <w:color w:val="FF0000"/>
                <w:sz w:val="20"/>
              </w:rPr>
              <w:instrText xml:space="preserve"> FORMTEXT </w:instrText>
            </w:r>
            <w:r w:rsidRPr="009309B8">
              <w:rPr>
                <w:rFonts w:ascii="Times New Roman"/>
                <w:color w:val="FF0000"/>
                <w:sz w:val="20"/>
              </w:rPr>
            </w:r>
            <w:r w:rsidRPr="009309B8">
              <w:rPr>
                <w:rFonts w:ascii="Times New Roman"/>
                <w:color w:val="FF0000"/>
                <w:sz w:val="20"/>
              </w:rPr>
              <w:fldChar w:fldCharType="separate"/>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color w:val="FF0000"/>
                <w:sz w:val="20"/>
              </w:rPr>
              <w:fldChar w:fldCharType="end"/>
            </w:r>
          </w:p>
        </w:tc>
      </w:tr>
      <w:tr w:rsidR="00305C53">
        <w:trPr>
          <w:trHeight w:val="292"/>
        </w:trPr>
        <w:tc>
          <w:tcPr>
            <w:tcW w:w="3145" w:type="dxa"/>
          </w:tcPr>
          <w:p w:rsidR="00305C53" w:rsidRDefault="009309B8">
            <w:pPr>
              <w:pStyle w:val="TableParagraph"/>
              <w:ind w:left="0"/>
              <w:rPr>
                <w:rFonts w:ascii="Times New Roman"/>
                <w:sz w:val="20"/>
              </w:rPr>
            </w:pPr>
            <w:r w:rsidRPr="009309B8">
              <w:rPr>
                <w:rFonts w:ascii="Times New Roman"/>
                <w:color w:val="FF0000"/>
                <w:sz w:val="20"/>
              </w:rPr>
              <w:fldChar w:fldCharType="begin">
                <w:ffData>
                  <w:name w:val="Text23"/>
                  <w:enabled/>
                  <w:calcOnExit w:val="0"/>
                  <w:textInput/>
                </w:ffData>
              </w:fldChar>
            </w:r>
            <w:r w:rsidRPr="009309B8">
              <w:rPr>
                <w:rFonts w:ascii="Times New Roman"/>
                <w:color w:val="FF0000"/>
                <w:sz w:val="20"/>
              </w:rPr>
              <w:instrText xml:space="preserve"> FORMTEXT </w:instrText>
            </w:r>
            <w:r w:rsidRPr="009309B8">
              <w:rPr>
                <w:rFonts w:ascii="Times New Roman"/>
                <w:color w:val="FF0000"/>
                <w:sz w:val="20"/>
              </w:rPr>
            </w:r>
            <w:r w:rsidRPr="009309B8">
              <w:rPr>
                <w:rFonts w:ascii="Times New Roman"/>
                <w:color w:val="FF0000"/>
                <w:sz w:val="20"/>
              </w:rPr>
              <w:fldChar w:fldCharType="separate"/>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color w:val="FF0000"/>
                <w:sz w:val="20"/>
              </w:rPr>
              <w:fldChar w:fldCharType="end"/>
            </w:r>
          </w:p>
        </w:tc>
        <w:tc>
          <w:tcPr>
            <w:tcW w:w="2970" w:type="dxa"/>
          </w:tcPr>
          <w:p w:rsidR="00305C53" w:rsidRDefault="009309B8">
            <w:pPr>
              <w:pStyle w:val="TableParagraph"/>
              <w:ind w:left="0"/>
              <w:rPr>
                <w:rFonts w:ascii="Times New Roman"/>
                <w:sz w:val="20"/>
              </w:rPr>
            </w:pPr>
            <w:r w:rsidRPr="009309B8">
              <w:rPr>
                <w:rFonts w:ascii="Times New Roman"/>
                <w:color w:val="FF0000"/>
                <w:sz w:val="20"/>
              </w:rPr>
              <w:fldChar w:fldCharType="begin">
                <w:ffData>
                  <w:name w:val="Text23"/>
                  <w:enabled/>
                  <w:calcOnExit w:val="0"/>
                  <w:textInput/>
                </w:ffData>
              </w:fldChar>
            </w:r>
            <w:r w:rsidRPr="009309B8">
              <w:rPr>
                <w:rFonts w:ascii="Times New Roman"/>
                <w:color w:val="FF0000"/>
                <w:sz w:val="20"/>
              </w:rPr>
              <w:instrText xml:space="preserve"> FORMTEXT </w:instrText>
            </w:r>
            <w:r w:rsidRPr="009309B8">
              <w:rPr>
                <w:rFonts w:ascii="Times New Roman"/>
                <w:color w:val="FF0000"/>
                <w:sz w:val="20"/>
              </w:rPr>
            </w:r>
            <w:r w:rsidRPr="009309B8">
              <w:rPr>
                <w:rFonts w:ascii="Times New Roman"/>
                <w:color w:val="FF0000"/>
                <w:sz w:val="20"/>
              </w:rPr>
              <w:fldChar w:fldCharType="separate"/>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color w:val="FF0000"/>
                <w:sz w:val="20"/>
              </w:rPr>
              <w:fldChar w:fldCharType="end"/>
            </w:r>
          </w:p>
        </w:tc>
        <w:tc>
          <w:tcPr>
            <w:tcW w:w="3330" w:type="dxa"/>
          </w:tcPr>
          <w:p w:rsidR="00305C53" w:rsidRDefault="009309B8">
            <w:pPr>
              <w:pStyle w:val="TableParagraph"/>
              <w:ind w:left="0"/>
              <w:rPr>
                <w:rFonts w:ascii="Times New Roman"/>
                <w:sz w:val="20"/>
              </w:rPr>
            </w:pPr>
            <w:r w:rsidRPr="009309B8">
              <w:rPr>
                <w:rFonts w:ascii="Times New Roman"/>
                <w:color w:val="FF0000"/>
                <w:sz w:val="20"/>
              </w:rPr>
              <w:fldChar w:fldCharType="begin">
                <w:ffData>
                  <w:name w:val="Text23"/>
                  <w:enabled/>
                  <w:calcOnExit w:val="0"/>
                  <w:textInput/>
                </w:ffData>
              </w:fldChar>
            </w:r>
            <w:r w:rsidRPr="009309B8">
              <w:rPr>
                <w:rFonts w:ascii="Times New Roman"/>
                <w:color w:val="FF0000"/>
                <w:sz w:val="20"/>
              </w:rPr>
              <w:instrText xml:space="preserve"> FORMTEXT </w:instrText>
            </w:r>
            <w:r w:rsidRPr="009309B8">
              <w:rPr>
                <w:rFonts w:ascii="Times New Roman"/>
                <w:color w:val="FF0000"/>
                <w:sz w:val="20"/>
              </w:rPr>
            </w:r>
            <w:r w:rsidRPr="009309B8">
              <w:rPr>
                <w:rFonts w:ascii="Times New Roman"/>
                <w:color w:val="FF0000"/>
                <w:sz w:val="20"/>
              </w:rPr>
              <w:fldChar w:fldCharType="separate"/>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noProof/>
                <w:color w:val="FF0000"/>
                <w:sz w:val="20"/>
              </w:rPr>
              <w:t> </w:t>
            </w:r>
            <w:r w:rsidRPr="009309B8">
              <w:rPr>
                <w:rFonts w:ascii="Times New Roman"/>
                <w:color w:val="FF0000"/>
                <w:sz w:val="20"/>
              </w:rPr>
              <w:fldChar w:fldCharType="end"/>
            </w:r>
          </w:p>
        </w:tc>
      </w:tr>
    </w:tbl>
    <w:p w:rsidR="00305C53" w:rsidRDefault="00305C53">
      <w:pPr>
        <w:pStyle w:val="BodyText"/>
        <w:spacing w:before="11"/>
        <w:rPr>
          <w:sz w:val="25"/>
        </w:rPr>
      </w:pPr>
    </w:p>
    <w:p w:rsidR="00305C53" w:rsidRDefault="00D763DE">
      <w:pPr>
        <w:pStyle w:val="Heading2"/>
      </w:pPr>
      <w:r>
        <w:t>Traveler Services</w:t>
      </w:r>
    </w:p>
    <w:p w:rsidR="00305C53" w:rsidRDefault="00D763DE">
      <w:pPr>
        <w:pStyle w:val="ListParagraph"/>
        <w:numPr>
          <w:ilvl w:val="0"/>
          <w:numId w:val="6"/>
        </w:numPr>
        <w:tabs>
          <w:tab w:val="left" w:pos="841"/>
        </w:tabs>
        <w:spacing w:before="23" w:line="259" w:lineRule="auto"/>
        <w:ind w:right="541"/>
      </w:pPr>
      <w:r>
        <w:t>Provide</w:t>
      </w:r>
      <w:r>
        <w:rPr>
          <w:spacing w:val="-4"/>
        </w:rPr>
        <w:t xml:space="preserve"> </w:t>
      </w:r>
      <w:r>
        <w:t>a</w:t>
      </w:r>
      <w:r>
        <w:rPr>
          <w:spacing w:val="-3"/>
        </w:rPr>
        <w:t xml:space="preserve"> </w:t>
      </w:r>
      <w:r>
        <w:t>short</w:t>
      </w:r>
      <w:r>
        <w:rPr>
          <w:spacing w:val="-4"/>
        </w:rPr>
        <w:t xml:space="preserve"> </w:t>
      </w:r>
      <w:r>
        <w:t>description</w:t>
      </w:r>
      <w:r>
        <w:rPr>
          <w:spacing w:val="-3"/>
        </w:rPr>
        <w:t xml:space="preserve"> </w:t>
      </w:r>
      <w:r>
        <w:t>of</w:t>
      </w:r>
      <w:r>
        <w:rPr>
          <w:spacing w:val="-3"/>
        </w:rPr>
        <w:t xml:space="preserve"> </w:t>
      </w:r>
      <w:r>
        <w:t>services</w:t>
      </w:r>
      <w:r>
        <w:rPr>
          <w:spacing w:val="-3"/>
        </w:rPr>
        <w:t xml:space="preserve"> </w:t>
      </w:r>
      <w:r>
        <w:t>and</w:t>
      </w:r>
      <w:r>
        <w:rPr>
          <w:spacing w:val="-3"/>
        </w:rPr>
        <w:t xml:space="preserve"> </w:t>
      </w:r>
      <w:r>
        <w:t>hours</w:t>
      </w:r>
      <w:r>
        <w:rPr>
          <w:spacing w:val="-4"/>
        </w:rPr>
        <w:t xml:space="preserve"> </w:t>
      </w:r>
      <w:r>
        <w:t>of</w:t>
      </w:r>
      <w:r>
        <w:rPr>
          <w:spacing w:val="-2"/>
        </w:rPr>
        <w:t xml:space="preserve"> </w:t>
      </w:r>
      <w:r>
        <w:t>operation</w:t>
      </w:r>
      <w:r>
        <w:rPr>
          <w:spacing w:val="-4"/>
        </w:rPr>
        <w:t xml:space="preserve"> </w:t>
      </w:r>
      <w:r>
        <w:t>at</w:t>
      </w:r>
      <w:r>
        <w:rPr>
          <w:spacing w:val="-2"/>
        </w:rPr>
        <w:t xml:space="preserve"> </w:t>
      </w:r>
      <w:r>
        <w:t>each</w:t>
      </w:r>
      <w:r>
        <w:rPr>
          <w:spacing w:val="-4"/>
        </w:rPr>
        <w:t xml:space="preserve"> </w:t>
      </w:r>
      <w:r>
        <w:t>public</w:t>
      </w:r>
      <w:r>
        <w:rPr>
          <w:spacing w:val="-3"/>
        </w:rPr>
        <w:t xml:space="preserve"> </w:t>
      </w:r>
      <w:r>
        <w:t>visitor/welcome center. (limit 150</w:t>
      </w:r>
      <w:r>
        <w:rPr>
          <w:spacing w:val="-2"/>
        </w:rPr>
        <w:t xml:space="preserve"> </w:t>
      </w:r>
      <w:r>
        <w:t>words)</w:t>
      </w:r>
    </w:p>
    <w:p w:rsidR="009309B8" w:rsidRDefault="009309B8" w:rsidP="009309B8">
      <w:pPr>
        <w:pStyle w:val="ListParagraph"/>
        <w:tabs>
          <w:tab w:val="left" w:pos="841"/>
        </w:tabs>
        <w:spacing w:before="23" w:line="259" w:lineRule="auto"/>
        <w:ind w:left="840" w:right="541" w:firstLine="0"/>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305C53" w:rsidRDefault="00305C53">
      <w:pPr>
        <w:pStyle w:val="BodyText"/>
        <w:spacing w:before="9"/>
        <w:rPr>
          <w:sz w:val="23"/>
        </w:rPr>
      </w:pPr>
    </w:p>
    <w:p w:rsidR="00305C53" w:rsidRDefault="00D763DE">
      <w:pPr>
        <w:pStyle w:val="ListParagraph"/>
        <w:numPr>
          <w:ilvl w:val="0"/>
          <w:numId w:val="6"/>
        </w:numPr>
        <w:tabs>
          <w:tab w:val="left" w:pos="841"/>
        </w:tabs>
        <w:spacing w:line="259" w:lineRule="auto"/>
        <w:ind w:right="334"/>
      </w:pPr>
      <w:r>
        <w:t>Describe any universal access accommodations to assist travelers of varying abilities. (Limit 150 words)</w:t>
      </w:r>
    </w:p>
    <w:p w:rsidR="009309B8" w:rsidRDefault="009309B8" w:rsidP="009309B8">
      <w:pPr>
        <w:pStyle w:val="ListParagraph"/>
        <w:tabs>
          <w:tab w:val="left" w:pos="841"/>
        </w:tabs>
        <w:spacing w:line="259" w:lineRule="auto"/>
        <w:ind w:left="840" w:right="334" w:firstLine="0"/>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305C53" w:rsidRDefault="00305C53">
      <w:pPr>
        <w:pStyle w:val="BodyText"/>
        <w:spacing w:before="9"/>
        <w:rPr>
          <w:sz w:val="23"/>
        </w:rPr>
      </w:pPr>
    </w:p>
    <w:p w:rsidR="00305C53" w:rsidRDefault="00D763DE">
      <w:pPr>
        <w:pStyle w:val="ListParagraph"/>
        <w:numPr>
          <w:ilvl w:val="0"/>
          <w:numId w:val="6"/>
        </w:numPr>
        <w:tabs>
          <w:tab w:val="left" w:pos="841"/>
        </w:tabs>
        <w:spacing w:line="259" w:lineRule="auto"/>
        <w:ind w:right="546"/>
      </w:pPr>
      <w:r>
        <w:t>Describe</w:t>
      </w:r>
      <w:r>
        <w:rPr>
          <w:spacing w:val="-4"/>
        </w:rPr>
        <w:t xml:space="preserve"> </w:t>
      </w:r>
      <w:r>
        <w:t>any</w:t>
      </w:r>
      <w:r>
        <w:rPr>
          <w:spacing w:val="-1"/>
        </w:rPr>
        <w:t xml:space="preserve"> </w:t>
      </w:r>
      <w:r>
        <w:t>gaps</w:t>
      </w:r>
      <w:r>
        <w:rPr>
          <w:spacing w:val="-3"/>
        </w:rPr>
        <w:t xml:space="preserve"> </w:t>
      </w:r>
      <w:r>
        <w:t>on</w:t>
      </w:r>
      <w:r>
        <w:rPr>
          <w:spacing w:val="-3"/>
        </w:rPr>
        <w:t xml:space="preserve"> </w:t>
      </w:r>
      <w:r>
        <w:t>the</w:t>
      </w:r>
      <w:r>
        <w:rPr>
          <w:spacing w:val="-2"/>
        </w:rPr>
        <w:t xml:space="preserve"> </w:t>
      </w:r>
      <w:r>
        <w:t>byway</w:t>
      </w:r>
      <w:r>
        <w:rPr>
          <w:spacing w:val="-3"/>
        </w:rPr>
        <w:t xml:space="preserve"> </w:t>
      </w:r>
      <w:r>
        <w:t>of</w:t>
      </w:r>
      <w:r>
        <w:rPr>
          <w:spacing w:val="-3"/>
        </w:rPr>
        <w:t xml:space="preserve"> </w:t>
      </w:r>
      <w:r>
        <w:t>50</w:t>
      </w:r>
      <w:r>
        <w:rPr>
          <w:spacing w:val="-3"/>
        </w:rPr>
        <w:t xml:space="preserve"> </w:t>
      </w:r>
      <w:r>
        <w:t>miles</w:t>
      </w:r>
      <w:r>
        <w:rPr>
          <w:spacing w:val="-3"/>
        </w:rPr>
        <w:t xml:space="preserve"> </w:t>
      </w:r>
      <w:r>
        <w:t>or</w:t>
      </w:r>
      <w:r>
        <w:rPr>
          <w:spacing w:val="-3"/>
        </w:rPr>
        <w:t xml:space="preserve"> </w:t>
      </w:r>
      <w:r>
        <w:t>more</w:t>
      </w:r>
      <w:r>
        <w:rPr>
          <w:spacing w:val="-2"/>
        </w:rPr>
        <w:t xml:space="preserve"> </w:t>
      </w:r>
      <w:r>
        <w:t>where</w:t>
      </w:r>
      <w:r>
        <w:rPr>
          <w:spacing w:val="-4"/>
        </w:rPr>
        <w:t xml:space="preserve"> </w:t>
      </w:r>
      <w:r>
        <w:t>no</w:t>
      </w:r>
      <w:r>
        <w:rPr>
          <w:spacing w:val="-1"/>
        </w:rPr>
        <w:t xml:space="preserve"> </w:t>
      </w:r>
      <w:r>
        <w:t>traveler</w:t>
      </w:r>
      <w:r>
        <w:rPr>
          <w:spacing w:val="-3"/>
        </w:rPr>
        <w:t xml:space="preserve"> </w:t>
      </w:r>
      <w:r>
        <w:t>services</w:t>
      </w:r>
      <w:r>
        <w:rPr>
          <w:spacing w:val="-1"/>
        </w:rPr>
        <w:t xml:space="preserve"> </w:t>
      </w:r>
      <w:r>
        <w:t>(food,</w:t>
      </w:r>
      <w:r>
        <w:rPr>
          <w:spacing w:val="-3"/>
        </w:rPr>
        <w:t xml:space="preserve"> </w:t>
      </w:r>
      <w:r>
        <w:t>fuel</w:t>
      </w:r>
      <w:r>
        <w:rPr>
          <w:spacing w:val="-2"/>
        </w:rPr>
        <w:t xml:space="preserve"> </w:t>
      </w:r>
      <w:r>
        <w:t>or restrooms) are available. (Limit 150</w:t>
      </w:r>
      <w:r>
        <w:rPr>
          <w:spacing w:val="-5"/>
        </w:rPr>
        <w:t xml:space="preserve"> </w:t>
      </w:r>
      <w:r>
        <w:t>words)</w:t>
      </w:r>
    </w:p>
    <w:p w:rsidR="009309B8" w:rsidRDefault="009309B8" w:rsidP="009309B8">
      <w:pPr>
        <w:pStyle w:val="ListParagraph"/>
        <w:tabs>
          <w:tab w:val="left" w:pos="841"/>
        </w:tabs>
        <w:spacing w:line="259" w:lineRule="auto"/>
        <w:ind w:left="840" w:right="546" w:firstLine="0"/>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305C53" w:rsidRDefault="00305C53">
      <w:pPr>
        <w:pStyle w:val="BodyText"/>
        <w:spacing w:before="9"/>
        <w:rPr>
          <w:sz w:val="23"/>
        </w:rPr>
      </w:pPr>
    </w:p>
    <w:p w:rsidR="00305C53" w:rsidRDefault="00D763DE">
      <w:pPr>
        <w:pStyle w:val="ListParagraph"/>
        <w:numPr>
          <w:ilvl w:val="0"/>
          <w:numId w:val="6"/>
        </w:numPr>
        <w:tabs>
          <w:tab w:val="left" w:pos="841"/>
        </w:tabs>
        <w:spacing w:line="259" w:lineRule="auto"/>
        <w:ind w:right="423" w:hanging="360"/>
        <w:jc w:val="both"/>
      </w:pPr>
      <w:r>
        <w:t>Does</w:t>
      </w:r>
      <w:r>
        <w:rPr>
          <w:spacing w:val="-4"/>
        </w:rPr>
        <w:t xml:space="preserve"> </w:t>
      </w:r>
      <w:r>
        <w:t>your</w:t>
      </w:r>
      <w:r>
        <w:rPr>
          <w:spacing w:val="-5"/>
        </w:rPr>
        <w:t xml:space="preserve"> </w:t>
      </w:r>
      <w:r>
        <w:t>byway</w:t>
      </w:r>
      <w:r>
        <w:rPr>
          <w:spacing w:val="-4"/>
        </w:rPr>
        <w:t xml:space="preserve"> </w:t>
      </w:r>
      <w:r>
        <w:t>include</w:t>
      </w:r>
      <w:r>
        <w:rPr>
          <w:spacing w:val="-4"/>
        </w:rPr>
        <w:t xml:space="preserve"> </w:t>
      </w:r>
      <w:r>
        <w:t>alternative</w:t>
      </w:r>
      <w:r>
        <w:rPr>
          <w:spacing w:val="-3"/>
        </w:rPr>
        <w:t xml:space="preserve"> </w:t>
      </w:r>
      <w:r>
        <w:t>fuel</w:t>
      </w:r>
      <w:r>
        <w:rPr>
          <w:spacing w:val="-5"/>
        </w:rPr>
        <w:t xml:space="preserve"> </w:t>
      </w:r>
      <w:r>
        <w:t>corridors,</w:t>
      </w:r>
      <w:r>
        <w:rPr>
          <w:spacing w:val="-4"/>
        </w:rPr>
        <w:t xml:space="preserve"> </w:t>
      </w:r>
      <w:r>
        <w:t>as</w:t>
      </w:r>
      <w:r>
        <w:rPr>
          <w:spacing w:val="-5"/>
        </w:rPr>
        <w:t xml:space="preserve"> </w:t>
      </w:r>
      <w:r>
        <w:t>defined</w:t>
      </w:r>
      <w:r>
        <w:rPr>
          <w:spacing w:val="-3"/>
        </w:rPr>
        <w:t xml:space="preserve"> </w:t>
      </w:r>
      <w:r>
        <w:t>under</w:t>
      </w:r>
      <w:r>
        <w:rPr>
          <w:color w:val="0562C1"/>
          <w:spacing w:val="-4"/>
        </w:rPr>
        <w:t xml:space="preserve"> </w:t>
      </w:r>
      <w:hyperlink r:id="rId42">
        <w:r>
          <w:rPr>
            <w:color w:val="0562C1"/>
            <w:u w:val="single" w:color="0562C1"/>
          </w:rPr>
          <w:t>FHWA’s</w:t>
        </w:r>
        <w:r>
          <w:rPr>
            <w:color w:val="0562C1"/>
            <w:spacing w:val="-4"/>
            <w:u w:val="single" w:color="0562C1"/>
          </w:rPr>
          <w:t xml:space="preserve"> </w:t>
        </w:r>
        <w:r>
          <w:rPr>
            <w:color w:val="0562C1"/>
            <w:u w:val="single" w:color="0562C1"/>
          </w:rPr>
          <w:t>Alternative</w:t>
        </w:r>
        <w:r>
          <w:rPr>
            <w:color w:val="0562C1"/>
            <w:spacing w:val="-4"/>
            <w:u w:val="single" w:color="0562C1"/>
          </w:rPr>
          <w:t xml:space="preserve"> </w:t>
        </w:r>
        <w:r>
          <w:rPr>
            <w:color w:val="0562C1"/>
            <w:u w:val="single" w:color="0562C1"/>
          </w:rPr>
          <w:t>Fuels</w:t>
        </w:r>
      </w:hyperlink>
      <w:hyperlink r:id="rId43">
        <w:r>
          <w:rPr>
            <w:color w:val="0562C1"/>
            <w:u w:val="single" w:color="0562C1"/>
          </w:rPr>
          <w:t xml:space="preserve"> Corridor Program</w:t>
        </w:r>
      </w:hyperlink>
      <w:r>
        <w:t>? If yes, please list the corridor(s) and date(s) of designation, and discuss the fuel(s) accommodated. If non-applicable, indicate N/A. (Limit 150</w:t>
      </w:r>
      <w:r>
        <w:rPr>
          <w:spacing w:val="-8"/>
        </w:rPr>
        <w:t xml:space="preserve"> </w:t>
      </w:r>
      <w:r>
        <w:t>words)</w:t>
      </w:r>
    </w:p>
    <w:p w:rsidR="009309B8" w:rsidRDefault="009309B8" w:rsidP="009309B8">
      <w:pPr>
        <w:pStyle w:val="ListParagraph"/>
        <w:tabs>
          <w:tab w:val="left" w:pos="841"/>
        </w:tabs>
        <w:spacing w:line="259" w:lineRule="auto"/>
        <w:ind w:left="840" w:right="423" w:firstLine="0"/>
        <w:jc w:val="both"/>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305C53" w:rsidRDefault="00305C53">
      <w:pPr>
        <w:pStyle w:val="BodyText"/>
        <w:spacing w:before="7"/>
        <w:rPr>
          <w:sz w:val="23"/>
        </w:rPr>
      </w:pPr>
    </w:p>
    <w:p w:rsidR="00305C53" w:rsidRDefault="00D763DE">
      <w:pPr>
        <w:pStyle w:val="Heading2"/>
      </w:pPr>
      <w:r>
        <w:t>Wayfinding</w:t>
      </w:r>
    </w:p>
    <w:p w:rsidR="00305C53" w:rsidRDefault="00D763DE">
      <w:pPr>
        <w:pStyle w:val="ListParagraph"/>
        <w:numPr>
          <w:ilvl w:val="0"/>
          <w:numId w:val="5"/>
        </w:numPr>
        <w:tabs>
          <w:tab w:val="left" w:pos="841"/>
        </w:tabs>
        <w:spacing w:before="25" w:line="259" w:lineRule="auto"/>
        <w:ind w:right="488"/>
      </w:pPr>
      <w:r>
        <w:t>Describe</w:t>
      </w:r>
      <w:r>
        <w:rPr>
          <w:spacing w:val="-2"/>
        </w:rPr>
        <w:t xml:space="preserve"> </w:t>
      </w:r>
      <w:r>
        <w:t>how</w:t>
      </w:r>
      <w:r>
        <w:rPr>
          <w:spacing w:val="-3"/>
        </w:rPr>
        <w:t xml:space="preserve"> </w:t>
      </w:r>
      <w:r>
        <w:t>travelers</w:t>
      </w:r>
      <w:r>
        <w:rPr>
          <w:spacing w:val="-3"/>
        </w:rPr>
        <w:t xml:space="preserve"> </w:t>
      </w:r>
      <w:r>
        <w:t>will</w:t>
      </w:r>
      <w:r>
        <w:rPr>
          <w:spacing w:val="-2"/>
        </w:rPr>
        <w:t xml:space="preserve"> </w:t>
      </w:r>
      <w:r>
        <w:t>know</w:t>
      </w:r>
      <w:r>
        <w:rPr>
          <w:spacing w:val="-2"/>
        </w:rPr>
        <w:t xml:space="preserve"> </w:t>
      </w:r>
      <w:r>
        <w:t>they</w:t>
      </w:r>
      <w:r>
        <w:rPr>
          <w:spacing w:val="-2"/>
        </w:rPr>
        <w:t xml:space="preserve"> </w:t>
      </w:r>
      <w:r>
        <w:t>are</w:t>
      </w:r>
      <w:r>
        <w:rPr>
          <w:spacing w:val="-3"/>
        </w:rPr>
        <w:t xml:space="preserve"> </w:t>
      </w:r>
      <w:r>
        <w:t>on</w:t>
      </w:r>
      <w:r>
        <w:rPr>
          <w:spacing w:val="-2"/>
        </w:rPr>
        <w:t xml:space="preserve"> </w:t>
      </w:r>
      <w:r>
        <w:t>the</w:t>
      </w:r>
      <w:r>
        <w:rPr>
          <w:spacing w:val="-1"/>
        </w:rPr>
        <w:t xml:space="preserve"> </w:t>
      </w:r>
      <w:r>
        <w:t>byway</w:t>
      </w:r>
      <w:r>
        <w:rPr>
          <w:spacing w:val="-3"/>
        </w:rPr>
        <w:t xml:space="preserve"> </w:t>
      </w:r>
      <w:r>
        <w:t>and</w:t>
      </w:r>
      <w:r>
        <w:rPr>
          <w:spacing w:val="-3"/>
        </w:rPr>
        <w:t xml:space="preserve"> </w:t>
      </w:r>
      <w:r>
        <w:t>list</w:t>
      </w:r>
      <w:r>
        <w:rPr>
          <w:spacing w:val="-2"/>
        </w:rPr>
        <w:t xml:space="preserve"> </w:t>
      </w:r>
      <w:r>
        <w:t>tools</w:t>
      </w:r>
      <w:r>
        <w:rPr>
          <w:spacing w:val="-3"/>
        </w:rPr>
        <w:t xml:space="preserve"> </w:t>
      </w:r>
      <w:r>
        <w:t>such</w:t>
      </w:r>
      <w:r>
        <w:rPr>
          <w:spacing w:val="-3"/>
        </w:rPr>
        <w:t xml:space="preserve"> </w:t>
      </w:r>
      <w:r>
        <w:t>as</w:t>
      </w:r>
      <w:r>
        <w:rPr>
          <w:spacing w:val="-1"/>
        </w:rPr>
        <w:t xml:space="preserve"> </w:t>
      </w:r>
      <w:r>
        <w:t>maps,</w:t>
      </w:r>
      <w:r>
        <w:rPr>
          <w:spacing w:val="-3"/>
        </w:rPr>
        <w:t xml:space="preserve"> </w:t>
      </w:r>
      <w:r>
        <w:t>signs</w:t>
      </w:r>
      <w:r>
        <w:rPr>
          <w:spacing w:val="-2"/>
        </w:rPr>
        <w:t xml:space="preserve"> </w:t>
      </w:r>
      <w:r>
        <w:t>and brochures. (Limit 150</w:t>
      </w:r>
      <w:r>
        <w:rPr>
          <w:spacing w:val="-2"/>
        </w:rPr>
        <w:t xml:space="preserve"> </w:t>
      </w:r>
      <w:r>
        <w:t>words)</w:t>
      </w:r>
    </w:p>
    <w:p w:rsidR="009309B8" w:rsidRDefault="009309B8" w:rsidP="009309B8">
      <w:pPr>
        <w:pStyle w:val="ListParagraph"/>
        <w:tabs>
          <w:tab w:val="left" w:pos="841"/>
        </w:tabs>
        <w:spacing w:before="25" w:line="259" w:lineRule="auto"/>
        <w:ind w:left="840" w:right="488" w:firstLine="0"/>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305C53" w:rsidRDefault="00305C53">
      <w:pPr>
        <w:pStyle w:val="BodyText"/>
        <w:spacing w:before="8"/>
        <w:rPr>
          <w:sz w:val="23"/>
        </w:rPr>
      </w:pPr>
    </w:p>
    <w:p w:rsidR="00305C53" w:rsidRDefault="00D763DE">
      <w:pPr>
        <w:pStyle w:val="ListParagraph"/>
        <w:numPr>
          <w:ilvl w:val="0"/>
          <w:numId w:val="5"/>
        </w:numPr>
        <w:tabs>
          <w:tab w:val="left" w:pos="841"/>
        </w:tabs>
        <w:spacing w:line="259" w:lineRule="auto"/>
        <w:ind w:right="584"/>
        <w:jc w:val="both"/>
      </w:pPr>
      <w:r>
        <w:t>Please describe directional signage that currently exists that would help travelers access and navigate the byway as well as find their way back to major routes. If non-applicable, indicate N/A (150</w:t>
      </w:r>
      <w:r>
        <w:rPr>
          <w:spacing w:val="-3"/>
        </w:rPr>
        <w:t xml:space="preserve"> </w:t>
      </w:r>
      <w:r>
        <w:t>words)</w:t>
      </w:r>
    </w:p>
    <w:p w:rsidR="009309B8" w:rsidRDefault="009309B8" w:rsidP="009309B8">
      <w:pPr>
        <w:pStyle w:val="ListParagraph"/>
        <w:tabs>
          <w:tab w:val="left" w:pos="841"/>
        </w:tabs>
        <w:spacing w:line="259" w:lineRule="auto"/>
        <w:ind w:left="840" w:right="584" w:firstLine="0"/>
        <w:jc w:val="both"/>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305C53" w:rsidRDefault="00305C53">
      <w:pPr>
        <w:pStyle w:val="BodyText"/>
        <w:spacing w:before="7"/>
        <w:rPr>
          <w:sz w:val="23"/>
        </w:rPr>
      </w:pPr>
    </w:p>
    <w:p w:rsidR="00305C53" w:rsidRDefault="00D763DE" w:rsidP="009309B8">
      <w:pPr>
        <w:pStyle w:val="Heading2"/>
        <w:keepNext/>
        <w:keepLines/>
        <w:widowControl/>
      </w:pPr>
      <w:r>
        <w:lastRenderedPageBreak/>
        <w:t>Evidence of Intrinsic Qualities</w:t>
      </w:r>
    </w:p>
    <w:p w:rsidR="00305C53" w:rsidRPr="009309B8" w:rsidRDefault="00D763DE" w:rsidP="009309B8">
      <w:pPr>
        <w:pStyle w:val="BodyText"/>
        <w:keepNext/>
        <w:keepLines/>
        <w:widowControl/>
        <w:spacing w:before="25" w:line="259" w:lineRule="auto"/>
        <w:ind w:left="120" w:right="301"/>
        <w:rPr>
          <w:strike/>
        </w:rPr>
      </w:pPr>
      <w:r w:rsidRPr="009309B8">
        <w:rPr>
          <w:strike/>
        </w:rPr>
        <w:t xml:space="preserve">For the </w:t>
      </w:r>
      <w:r w:rsidRPr="009309B8">
        <w:rPr>
          <w:strike/>
          <w:u w:val="single"/>
        </w:rPr>
        <w:t>National Scenic Byway</w:t>
      </w:r>
      <w:r w:rsidRPr="009309B8">
        <w:rPr>
          <w:strike/>
        </w:rPr>
        <w:t xml:space="preserve"> designation, identify </w:t>
      </w:r>
      <w:r w:rsidRPr="009309B8">
        <w:rPr>
          <w:b/>
          <w:strike/>
        </w:rPr>
        <w:t xml:space="preserve">up to 8 features </w:t>
      </w:r>
      <w:r w:rsidRPr="009309B8">
        <w:rPr>
          <w:strike/>
        </w:rPr>
        <w:t xml:space="preserve">(i.e., points of interest, sites or events) in </w:t>
      </w:r>
      <w:r w:rsidRPr="009309B8">
        <w:rPr>
          <w:strike/>
          <w:u w:val="single"/>
        </w:rPr>
        <w:t>sequential order</w:t>
      </w:r>
      <w:r w:rsidRPr="009309B8">
        <w:rPr>
          <w:strike/>
        </w:rPr>
        <w:t xml:space="preserve"> along your byway that support the Intrinsic Quality you have identified for nomination.</w:t>
      </w:r>
    </w:p>
    <w:p w:rsidR="009309B8" w:rsidRPr="009309B8" w:rsidRDefault="009309B8" w:rsidP="009309B8">
      <w:pPr>
        <w:pStyle w:val="BodyText"/>
        <w:keepNext/>
        <w:keepLines/>
        <w:widowControl/>
        <w:spacing w:before="45" w:line="259" w:lineRule="auto"/>
        <w:ind w:left="120" w:right="211"/>
        <w:rPr>
          <w:strike/>
        </w:rPr>
      </w:pPr>
    </w:p>
    <w:p w:rsidR="00305C53" w:rsidRDefault="00D763DE" w:rsidP="009309B8">
      <w:pPr>
        <w:pStyle w:val="BodyText"/>
        <w:keepNext/>
        <w:keepLines/>
        <w:widowControl/>
        <w:spacing w:before="45" w:line="259" w:lineRule="auto"/>
        <w:ind w:left="120" w:right="211"/>
      </w:pPr>
      <w:r>
        <w:t xml:space="preserve">For the </w:t>
      </w:r>
      <w:r>
        <w:rPr>
          <w:u w:val="single"/>
        </w:rPr>
        <w:t>All-American Road</w:t>
      </w:r>
      <w:r>
        <w:t xml:space="preserve"> designation, identify </w:t>
      </w:r>
      <w:r>
        <w:rPr>
          <w:b/>
        </w:rPr>
        <w:t xml:space="preserve">up to 16 features </w:t>
      </w:r>
      <w:r>
        <w:t xml:space="preserve">(i.e., points of interest, sites or events) in </w:t>
      </w:r>
      <w:r>
        <w:rPr>
          <w:u w:val="single"/>
        </w:rPr>
        <w:t>sequential order</w:t>
      </w:r>
      <w:r>
        <w:t xml:space="preserve"> along your byway that support the Intrinsic Qualities you have identified for nomination.</w:t>
      </w:r>
    </w:p>
    <w:p w:rsidR="00305C53" w:rsidRDefault="00305C53" w:rsidP="009309B8">
      <w:pPr>
        <w:pStyle w:val="BodyText"/>
        <w:keepNext/>
        <w:keepLines/>
        <w:widowControl/>
        <w:spacing w:before="8"/>
        <w:rPr>
          <w:sz w:val="23"/>
        </w:rPr>
      </w:pPr>
    </w:p>
    <w:p w:rsidR="00305C53" w:rsidRDefault="00D763DE" w:rsidP="009309B8">
      <w:pPr>
        <w:pStyle w:val="BodyText"/>
        <w:keepNext/>
        <w:keepLines/>
        <w:widowControl/>
        <w:spacing w:line="259" w:lineRule="auto"/>
        <w:ind w:left="119" w:right="288"/>
      </w:pPr>
      <w:r>
        <w:t>Please keep in mind that the quality of your points of interest, sites or events and their connection to the byway's Intrinsic Quality(s) are more import than citing a large quantity of sites that aren't connected. If using events to support your byway's Intrinsic Quality(s), they must be particularly related to the byway travel experience or connect the byway traveler to the Intrinsic Quality(s) for which the byway is being nominated.</w:t>
      </w:r>
    </w:p>
    <w:p w:rsidR="00305C53" w:rsidRDefault="00305C53" w:rsidP="009309B8">
      <w:pPr>
        <w:pStyle w:val="BodyText"/>
        <w:keepNext/>
        <w:keepLines/>
        <w:widowControl/>
        <w:spacing w:before="8"/>
        <w:rPr>
          <w:sz w:val="23"/>
        </w:rPr>
      </w:pPr>
    </w:p>
    <w:p w:rsidR="00305C53" w:rsidRDefault="00D763DE" w:rsidP="009309B8">
      <w:pPr>
        <w:pStyle w:val="BodyText"/>
        <w:keepNext/>
        <w:keepLines/>
        <w:widowControl/>
        <w:ind w:left="120"/>
      </w:pPr>
      <w:r>
        <w:rPr>
          <w:u w:val="single"/>
        </w:rPr>
        <w:t>For each feature</w:t>
      </w:r>
      <w:r>
        <w:t>, please include the following (limit 500 words per feature):</w:t>
      </w:r>
    </w:p>
    <w:p w:rsidR="00305C53" w:rsidRDefault="00305C53" w:rsidP="009309B8">
      <w:pPr>
        <w:pStyle w:val="BodyText"/>
        <w:keepNext/>
        <w:keepLines/>
        <w:widowControl/>
        <w:spacing w:before="3"/>
        <w:rPr>
          <w:sz w:val="17"/>
        </w:rPr>
      </w:pPr>
    </w:p>
    <w:p w:rsidR="00305C53" w:rsidRDefault="00D763DE" w:rsidP="009309B8">
      <w:pPr>
        <w:pStyle w:val="ListParagraph"/>
        <w:keepNext/>
        <w:keepLines/>
        <w:widowControl/>
        <w:numPr>
          <w:ilvl w:val="0"/>
          <w:numId w:val="12"/>
        </w:numPr>
        <w:tabs>
          <w:tab w:val="left" w:pos="839"/>
          <w:tab w:val="left" w:pos="840"/>
        </w:tabs>
        <w:spacing w:before="100"/>
        <w:ind w:left="839" w:hanging="361"/>
      </w:pPr>
      <w:r>
        <w:t>Name of the</w:t>
      </w:r>
      <w:r>
        <w:rPr>
          <w:spacing w:val="-1"/>
        </w:rPr>
        <w:t xml:space="preserve"> </w:t>
      </w:r>
      <w:r>
        <w:t>feature</w:t>
      </w:r>
    </w:p>
    <w:p w:rsidR="00305C53" w:rsidRDefault="00D763DE" w:rsidP="009309B8">
      <w:pPr>
        <w:pStyle w:val="ListParagraph"/>
        <w:keepNext/>
        <w:keepLines/>
        <w:widowControl/>
        <w:numPr>
          <w:ilvl w:val="0"/>
          <w:numId w:val="12"/>
        </w:numPr>
        <w:tabs>
          <w:tab w:val="left" w:pos="839"/>
          <w:tab w:val="left" w:pos="840"/>
        </w:tabs>
        <w:spacing w:before="21" w:line="259" w:lineRule="auto"/>
        <w:ind w:left="839" w:right="988"/>
      </w:pPr>
      <w:r>
        <w:t>A description of what is found at the feature, and how the feature supports the Intrinsic Quality(s)</w:t>
      </w:r>
    </w:p>
    <w:p w:rsidR="00305C53" w:rsidRDefault="00D763DE" w:rsidP="009309B8">
      <w:pPr>
        <w:pStyle w:val="ListParagraph"/>
        <w:keepNext/>
        <w:keepLines/>
        <w:widowControl/>
        <w:numPr>
          <w:ilvl w:val="0"/>
          <w:numId w:val="12"/>
        </w:numPr>
        <w:tabs>
          <w:tab w:val="left" w:pos="839"/>
          <w:tab w:val="left" w:pos="840"/>
        </w:tabs>
        <w:spacing w:line="280" w:lineRule="exact"/>
        <w:ind w:left="839" w:hanging="361"/>
      </w:pPr>
      <w:r>
        <w:t>Dates and/or times on which the feature is available for traveler</w:t>
      </w:r>
      <w:r>
        <w:rPr>
          <w:spacing w:val="-9"/>
        </w:rPr>
        <w:t xml:space="preserve"> </w:t>
      </w:r>
      <w:r>
        <w:t>visits</w:t>
      </w:r>
    </w:p>
    <w:p w:rsidR="00305C53" w:rsidRDefault="00D763DE" w:rsidP="009309B8">
      <w:pPr>
        <w:pStyle w:val="ListParagraph"/>
        <w:keepNext/>
        <w:keepLines/>
        <w:widowControl/>
        <w:numPr>
          <w:ilvl w:val="0"/>
          <w:numId w:val="12"/>
        </w:numPr>
        <w:tabs>
          <w:tab w:val="left" w:pos="839"/>
          <w:tab w:val="left" w:pos="840"/>
        </w:tabs>
        <w:spacing w:before="21" w:line="259" w:lineRule="auto"/>
        <w:ind w:left="839" w:right="225"/>
      </w:pPr>
      <w:r>
        <w:t>Driving</w:t>
      </w:r>
      <w:r>
        <w:rPr>
          <w:spacing w:val="-4"/>
        </w:rPr>
        <w:t xml:space="preserve"> </w:t>
      </w:r>
      <w:r>
        <w:t>distance</w:t>
      </w:r>
      <w:r>
        <w:rPr>
          <w:spacing w:val="-2"/>
        </w:rPr>
        <w:t xml:space="preserve"> </w:t>
      </w:r>
      <w:r>
        <w:t>to</w:t>
      </w:r>
      <w:r>
        <w:rPr>
          <w:spacing w:val="-3"/>
        </w:rPr>
        <w:t xml:space="preserve"> </w:t>
      </w:r>
      <w:r>
        <w:t>the</w:t>
      </w:r>
      <w:r>
        <w:rPr>
          <w:spacing w:val="-3"/>
        </w:rPr>
        <w:t xml:space="preserve"> </w:t>
      </w:r>
      <w:r>
        <w:t>feature,</w:t>
      </w:r>
      <w:r>
        <w:rPr>
          <w:spacing w:val="-3"/>
        </w:rPr>
        <w:t xml:space="preserve"> </w:t>
      </w:r>
      <w:r>
        <w:t>and</w:t>
      </w:r>
      <w:r>
        <w:rPr>
          <w:spacing w:val="-3"/>
        </w:rPr>
        <w:t xml:space="preserve"> </w:t>
      </w:r>
      <w:r>
        <w:t>existing</w:t>
      </w:r>
      <w:r>
        <w:rPr>
          <w:spacing w:val="-3"/>
        </w:rPr>
        <w:t xml:space="preserve"> </w:t>
      </w:r>
      <w:r>
        <w:t>signage</w:t>
      </w:r>
      <w:r>
        <w:rPr>
          <w:spacing w:val="-4"/>
        </w:rPr>
        <w:t xml:space="preserve"> </w:t>
      </w:r>
      <w:r>
        <w:t>if the</w:t>
      </w:r>
      <w:r>
        <w:rPr>
          <w:spacing w:val="-4"/>
        </w:rPr>
        <w:t xml:space="preserve"> </w:t>
      </w:r>
      <w:r>
        <w:t>feature</w:t>
      </w:r>
      <w:r>
        <w:rPr>
          <w:spacing w:val="-2"/>
        </w:rPr>
        <w:t xml:space="preserve"> </w:t>
      </w:r>
      <w:r>
        <w:t>is</w:t>
      </w:r>
      <w:r>
        <w:rPr>
          <w:spacing w:val="-3"/>
        </w:rPr>
        <w:t xml:space="preserve"> </w:t>
      </w:r>
      <w:r>
        <w:t>not</w:t>
      </w:r>
      <w:r>
        <w:rPr>
          <w:spacing w:val="-4"/>
        </w:rPr>
        <w:t xml:space="preserve"> </w:t>
      </w:r>
      <w:r>
        <w:t>immediately</w:t>
      </w:r>
      <w:r>
        <w:rPr>
          <w:spacing w:val="-3"/>
        </w:rPr>
        <w:t xml:space="preserve"> </w:t>
      </w:r>
      <w:r>
        <w:t>adjacent</w:t>
      </w:r>
      <w:r>
        <w:rPr>
          <w:spacing w:val="-2"/>
        </w:rPr>
        <w:t xml:space="preserve"> </w:t>
      </w:r>
      <w:r>
        <w:t>to the road. Please ensure the feature is included in the Route Description and on the Route Map in Section 3: Route</w:t>
      </w:r>
      <w:r>
        <w:rPr>
          <w:spacing w:val="-2"/>
        </w:rPr>
        <w:t xml:space="preserve"> </w:t>
      </w:r>
      <w:r>
        <w:t>Information.</w:t>
      </w:r>
    </w:p>
    <w:p w:rsidR="00305C53" w:rsidRDefault="00D763DE" w:rsidP="009309B8">
      <w:pPr>
        <w:pStyle w:val="ListParagraph"/>
        <w:keepNext/>
        <w:keepLines/>
        <w:widowControl/>
        <w:numPr>
          <w:ilvl w:val="0"/>
          <w:numId w:val="12"/>
        </w:numPr>
        <w:tabs>
          <w:tab w:val="left" w:pos="839"/>
          <w:tab w:val="left" w:pos="840"/>
        </w:tabs>
        <w:ind w:left="839" w:hanging="361"/>
      </w:pPr>
      <w:r>
        <w:t>If hiking, cycling, or walking is involved, the distance and degree of</w:t>
      </w:r>
      <w:r>
        <w:rPr>
          <w:spacing w:val="-13"/>
        </w:rPr>
        <w:t xml:space="preserve"> </w:t>
      </w:r>
      <w:r>
        <w:t>difficulty</w:t>
      </w:r>
    </w:p>
    <w:p w:rsidR="00305C53" w:rsidRDefault="00D763DE" w:rsidP="009309B8">
      <w:pPr>
        <w:pStyle w:val="ListParagraph"/>
        <w:keepNext/>
        <w:keepLines/>
        <w:widowControl/>
        <w:numPr>
          <w:ilvl w:val="0"/>
          <w:numId w:val="12"/>
        </w:numPr>
        <w:tabs>
          <w:tab w:val="left" w:pos="839"/>
          <w:tab w:val="left" w:pos="840"/>
        </w:tabs>
        <w:spacing w:before="21" w:line="259" w:lineRule="auto"/>
        <w:ind w:left="839" w:right="636"/>
      </w:pPr>
      <w:r>
        <w:t>Up to 3 photos highlighting how the feature supports the Intrinsic Quality. For guidelines on submitting images and composing alternative text descriptions, please see our</w:t>
      </w:r>
      <w:r>
        <w:rPr>
          <w:color w:val="0562C1"/>
        </w:rPr>
        <w:t xml:space="preserve"> </w:t>
      </w:r>
      <w:hyperlink r:id="rId44">
        <w:r>
          <w:rPr>
            <w:color w:val="0562C1"/>
            <w:u w:val="single" w:color="0562C1"/>
          </w:rPr>
          <w:t>Image Style</w:t>
        </w:r>
      </w:hyperlink>
      <w:hyperlink r:id="rId45">
        <w:r>
          <w:rPr>
            <w:color w:val="0562C1"/>
            <w:u w:val="single" w:color="0562C1"/>
          </w:rPr>
          <w:t xml:space="preserve"> Guide</w:t>
        </w:r>
        <w:r>
          <w:t>.</w:t>
        </w:r>
      </w:hyperlink>
    </w:p>
    <w:p w:rsidR="00305C53" w:rsidRDefault="001A409C">
      <w:pPr>
        <w:pStyle w:val="BodyText"/>
        <w:spacing w:before="5"/>
        <w:rPr>
          <w:color w:val="FF0000"/>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Pr>
          <w:color w:val="FF0000"/>
        </w:rPr>
        <w:t>Feature 1</w:t>
      </w:r>
      <w:r w:rsidRPr="009309B8">
        <w:rPr>
          <w:color w:val="FF0000"/>
        </w:rPr>
        <w:t> </w:t>
      </w:r>
      <w:r w:rsidRPr="009309B8">
        <w:rPr>
          <w:color w:val="FF0000"/>
        </w:rPr>
        <w:fldChar w:fldCharType="end"/>
      </w:r>
    </w:p>
    <w:p w:rsidR="001A409C" w:rsidRDefault="00D33C84">
      <w:pPr>
        <w:pStyle w:val="BodyText"/>
        <w:spacing w:before="5"/>
        <w:rPr>
          <w:color w:val="FF0000"/>
        </w:rPr>
      </w:pPr>
      <w:sdt>
        <w:sdtPr>
          <w:rPr>
            <w:color w:val="FF0000"/>
          </w:rPr>
          <w:id w:val="-1657679950"/>
          <w:showingPlcHdr/>
          <w:picture/>
        </w:sdtPr>
        <w:sdtEndPr/>
        <w:sdtContent>
          <w:r w:rsidR="001A409C">
            <w:rPr>
              <w:noProof/>
              <w:color w:val="FF0000"/>
            </w:rPr>
            <w:drawing>
              <wp:inline distT="0" distB="0" distL="0" distR="0">
                <wp:extent cx="1905000" cy="19050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color w:val="FF0000"/>
          </w:rPr>
          <w:id w:val="1194961089"/>
          <w:showingPlcHdr/>
          <w:picture/>
        </w:sdtPr>
        <w:sdtEndPr/>
        <w:sdtContent>
          <w:r w:rsidR="001A409C">
            <w:rPr>
              <w:noProof/>
              <w:color w:val="FF0000"/>
            </w:rPr>
            <w:drawing>
              <wp:inline distT="0" distB="0" distL="0" distR="0">
                <wp:extent cx="1905000" cy="19050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color w:val="FF0000"/>
          </w:rPr>
          <w:id w:val="-1793120526"/>
          <w:showingPlcHdr/>
          <w:picture/>
        </w:sdtPr>
        <w:sdtEndPr/>
        <w:sdtContent>
          <w:r w:rsidR="001A409C">
            <w:rPr>
              <w:noProof/>
              <w:color w:val="FF0000"/>
            </w:rPr>
            <w:drawing>
              <wp:inline distT="0" distB="0" distL="0" distR="0">
                <wp:extent cx="1905000" cy="19050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1A409C" w:rsidRDefault="001A409C">
      <w:pPr>
        <w:pStyle w:val="BodyText"/>
        <w:spacing w:before="5"/>
        <w:rPr>
          <w:color w:val="FF0000"/>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Pr>
          <w:color w:val="FF0000"/>
        </w:rPr>
        <w:t>Feature 2</w:t>
      </w:r>
      <w:r w:rsidRPr="009309B8">
        <w:rPr>
          <w:color w:val="FF0000"/>
        </w:rPr>
        <w:t> </w:t>
      </w:r>
      <w:r w:rsidRPr="009309B8">
        <w:rPr>
          <w:color w:val="FF0000"/>
        </w:rPr>
        <w:fldChar w:fldCharType="end"/>
      </w:r>
    </w:p>
    <w:p w:rsidR="001A409C" w:rsidRDefault="00D33C84" w:rsidP="001A409C">
      <w:pPr>
        <w:pStyle w:val="BodyText"/>
        <w:spacing w:before="5"/>
        <w:rPr>
          <w:color w:val="FF0000"/>
        </w:rPr>
      </w:pPr>
      <w:sdt>
        <w:sdtPr>
          <w:rPr>
            <w:color w:val="FF0000"/>
          </w:rPr>
          <w:id w:val="-511294316"/>
          <w:showingPlcHdr/>
          <w:picture/>
        </w:sdtPr>
        <w:sdtEndPr/>
        <w:sdtContent>
          <w:r w:rsidR="001A409C">
            <w:rPr>
              <w:noProof/>
              <w:color w:val="FF0000"/>
            </w:rPr>
            <w:drawing>
              <wp:inline distT="0" distB="0" distL="0" distR="0" wp14:anchorId="1D1D5231" wp14:editId="08E6EE02">
                <wp:extent cx="190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color w:val="FF0000"/>
          </w:rPr>
          <w:id w:val="717939512"/>
          <w:showingPlcHdr/>
          <w:picture/>
        </w:sdtPr>
        <w:sdtEndPr/>
        <w:sdtContent>
          <w:r w:rsidR="001A409C">
            <w:rPr>
              <w:noProof/>
              <w:color w:val="FF0000"/>
            </w:rPr>
            <w:drawing>
              <wp:inline distT="0" distB="0" distL="0" distR="0" wp14:anchorId="1E456BCA" wp14:editId="6844EC89">
                <wp:extent cx="1905000"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color w:val="FF0000"/>
          </w:rPr>
          <w:id w:val="1455299792"/>
          <w:showingPlcHdr/>
          <w:picture/>
        </w:sdtPr>
        <w:sdtEndPr/>
        <w:sdtContent>
          <w:r w:rsidR="001A409C">
            <w:rPr>
              <w:noProof/>
              <w:color w:val="FF0000"/>
            </w:rPr>
            <w:drawing>
              <wp:inline distT="0" distB="0" distL="0" distR="0" wp14:anchorId="373340E7" wp14:editId="444D9E6E">
                <wp:extent cx="1905000" cy="1905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1A409C" w:rsidRDefault="001A409C" w:rsidP="001A409C">
      <w:pPr>
        <w:pStyle w:val="BodyText"/>
        <w:spacing w:before="5"/>
        <w:rPr>
          <w:color w:val="FF0000"/>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Pr>
          <w:color w:val="FF0000"/>
        </w:rPr>
        <w:t>Feature 3</w:t>
      </w:r>
      <w:r w:rsidRPr="009309B8">
        <w:rPr>
          <w:color w:val="FF0000"/>
        </w:rPr>
        <w:t> </w:t>
      </w:r>
      <w:r w:rsidRPr="009309B8">
        <w:rPr>
          <w:color w:val="FF0000"/>
        </w:rPr>
        <w:fldChar w:fldCharType="end"/>
      </w:r>
    </w:p>
    <w:p w:rsidR="001A409C" w:rsidRDefault="00D33C84" w:rsidP="001A409C">
      <w:pPr>
        <w:pStyle w:val="BodyText"/>
        <w:spacing w:before="5"/>
        <w:rPr>
          <w:color w:val="FF0000"/>
        </w:rPr>
      </w:pPr>
      <w:sdt>
        <w:sdtPr>
          <w:rPr>
            <w:color w:val="FF0000"/>
          </w:rPr>
          <w:id w:val="-1645427493"/>
          <w:showingPlcHdr/>
          <w:picture/>
        </w:sdtPr>
        <w:sdtEndPr/>
        <w:sdtContent>
          <w:r w:rsidR="001A409C">
            <w:rPr>
              <w:noProof/>
              <w:color w:val="FF0000"/>
            </w:rPr>
            <w:drawing>
              <wp:inline distT="0" distB="0" distL="0" distR="0" wp14:anchorId="1D1D5231" wp14:editId="08E6EE02">
                <wp:extent cx="1905000" cy="1905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color w:val="FF0000"/>
          </w:rPr>
          <w:id w:val="2019491338"/>
          <w:showingPlcHdr/>
          <w:picture/>
        </w:sdtPr>
        <w:sdtEndPr/>
        <w:sdtContent>
          <w:r w:rsidR="001A409C">
            <w:rPr>
              <w:noProof/>
              <w:color w:val="FF0000"/>
            </w:rPr>
            <w:drawing>
              <wp:inline distT="0" distB="0" distL="0" distR="0" wp14:anchorId="1E456BCA" wp14:editId="6844EC89">
                <wp:extent cx="1905000"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color w:val="FF0000"/>
          </w:rPr>
          <w:id w:val="972408019"/>
          <w:showingPlcHdr/>
          <w:picture/>
        </w:sdtPr>
        <w:sdtEndPr/>
        <w:sdtContent>
          <w:r w:rsidR="001A409C">
            <w:rPr>
              <w:noProof/>
              <w:color w:val="FF0000"/>
            </w:rPr>
            <w:drawing>
              <wp:inline distT="0" distB="0" distL="0" distR="0" wp14:anchorId="373340E7" wp14:editId="444D9E6E">
                <wp:extent cx="1905000" cy="190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1A409C" w:rsidRDefault="001A409C" w:rsidP="001A409C">
      <w:pPr>
        <w:pStyle w:val="BodyText"/>
        <w:spacing w:before="5"/>
        <w:rPr>
          <w:color w:val="FF0000"/>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Pr>
          <w:color w:val="FF0000"/>
        </w:rPr>
        <w:t>Feature 4</w:t>
      </w:r>
      <w:r w:rsidRPr="009309B8">
        <w:rPr>
          <w:color w:val="FF0000"/>
        </w:rPr>
        <w:t> </w:t>
      </w:r>
      <w:r w:rsidRPr="009309B8">
        <w:rPr>
          <w:color w:val="FF0000"/>
        </w:rPr>
        <w:fldChar w:fldCharType="end"/>
      </w:r>
    </w:p>
    <w:p w:rsidR="001A409C" w:rsidRDefault="00D33C84" w:rsidP="001A409C">
      <w:pPr>
        <w:pStyle w:val="BodyText"/>
        <w:spacing w:before="5"/>
        <w:rPr>
          <w:color w:val="FF0000"/>
        </w:rPr>
      </w:pPr>
      <w:sdt>
        <w:sdtPr>
          <w:rPr>
            <w:color w:val="FF0000"/>
          </w:rPr>
          <w:id w:val="812456492"/>
          <w:showingPlcHdr/>
          <w:picture/>
        </w:sdtPr>
        <w:sdtEndPr/>
        <w:sdtContent>
          <w:r w:rsidR="001A409C">
            <w:rPr>
              <w:noProof/>
              <w:color w:val="FF0000"/>
            </w:rPr>
            <w:drawing>
              <wp:inline distT="0" distB="0" distL="0" distR="0" wp14:anchorId="1D1D5231" wp14:editId="08E6EE02">
                <wp:extent cx="1905000" cy="1905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color w:val="FF0000"/>
          </w:rPr>
          <w:id w:val="1652015047"/>
          <w:showingPlcHdr/>
          <w:picture/>
        </w:sdtPr>
        <w:sdtEndPr/>
        <w:sdtContent>
          <w:r w:rsidR="001A409C">
            <w:rPr>
              <w:noProof/>
              <w:color w:val="FF0000"/>
            </w:rPr>
            <w:drawing>
              <wp:inline distT="0" distB="0" distL="0" distR="0" wp14:anchorId="1E456BCA" wp14:editId="6844EC89">
                <wp:extent cx="1905000" cy="1905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color w:val="FF0000"/>
          </w:rPr>
          <w:id w:val="-1655836896"/>
          <w:showingPlcHdr/>
          <w:picture/>
        </w:sdtPr>
        <w:sdtEndPr/>
        <w:sdtContent>
          <w:r w:rsidR="001A409C">
            <w:rPr>
              <w:noProof/>
              <w:color w:val="FF0000"/>
            </w:rPr>
            <w:drawing>
              <wp:inline distT="0" distB="0" distL="0" distR="0" wp14:anchorId="373340E7" wp14:editId="444D9E6E">
                <wp:extent cx="1905000" cy="1905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1A409C" w:rsidRDefault="001A409C" w:rsidP="001A409C">
      <w:pPr>
        <w:pStyle w:val="BodyText"/>
        <w:spacing w:before="5"/>
        <w:rPr>
          <w:color w:val="FF0000"/>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Pr>
          <w:color w:val="FF0000"/>
        </w:rPr>
        <w:t>Feature 5</w:t>
      </w:r>
      <w:r w:rsidRPr="009309B8">
        <w:rPr>
          <w:color w:val="FF0000"/>
        </w:rPr>
        <w:t> </w:t>
      </w:r>
      <w:r w:rsidRPr="009309B8">
        <w:rPr>
          <w:color w:val="FF0000"/>
        </w:rPr>
        <w:fldChar w:fldCharType="end"/>
      </w:r>
    </w:p>
    <w:p w:rsidR="001A409C" w:rsidRDefault="00D33C84" w:rsidP="001A409C">
      <w:pPr>
        <w:pStyle w:val="BodyText"/>
        <w:spacing w:before="5"/>
        <w:rPr>
          <w:color w:val="FF0000"/>
        </w:rPr>
      </w:pPr>
      <w:sdt>
        <w:sdtPr>
          <w:rPr>
            <w:color w:val="FF0000"/>
          </w:rPr>
          <w:id w:val="205609855"/>
          <w:showingPlcHdr/>
          <w:picture/>
        </w:sdtPr>
        <w:sdtEndPr/>
        <w:sdtContent>
          <w:r w:rsidR="001A409C">
            <w:rPr>
              <w:noProof/>
              <w:color w:val="FF0000"/>
            </w:rPr>
            <w:drawing>
              <wp:inline distT="0" distB="0" distL="0" distR="0" wp14:anchorId="1D1D5231" wp14:editId="08E6EE02">
                <wp:extent cx="1905000" cy="1905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color w:val="FF0000"/>
          </w:rPr>
          <w:id w:val="1567605699"/>
          <w:showingPlcHdr/>
          <w:picture/>
        </w:sdtPr>
        <w:sdtEndPr/>
        <w:sdtContent>
          <w:r w:rsidR="001A409C">
            <w:rPr>
              <w:noProof/>
              <w:color w:val="FF0000"/>
            </w:rPr>
            <w:drawing>
              <wp:inline distT="0" distB="0" distL="0" distR="0" wp14:anchorId="1E456BCA" wp14:editId="6844EC89">
                <wp:extent cx="1905000" cy="1905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color w:val="FF0000"/>
          </w:rPr>
          <w:id w:val="1787611444"/>
          <w:showingPlcHdr/>
          <w:picture/>
        </w:sdtPr>
        <w:sdtEndPr/>
        <w:sdtContent>
          <w:r w:rsidR="001A409C">
            <w:rPr>
              <w:noProof/>
              <w:color w:val="FF0000"/>
            </w:rPr>
            <w:drawing>
              <wp:inline distT="0" distB="0" distL="0" distR="0" wp14:anchorId="373340E7" wp14:editId="444D9E6E">
                <wp:extent cx="1905000" cy="1905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1A409C" w:rsidRDefault="001A409C" w:rsidP="001A409C">
      <w:pPr>
        <w:pStyle w:val="BodyText"/>
        <w:spacing w:before="5"/>
        <w:rPr>
          <w:color w:val="FF0000"/>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Pr>
          <w:color w:val="FF0000"/>
        </w:rPr>
        <w:t>Feature 6</w:t>
      </w:r>
      <w:r w:rsidRPr="009309B8">
        <w:rPr>
          <w:color w:val="FF0000"/>
        </w:rPr>
        <w:t> </w:t>
      </w:r>
      <w:r w:rsidRPr="009309B8">
        <w:rPr>
          <w:color w:val="FF0000"/>
        </w:rPr>
        <w:fldChar w:fldCharType="end"/>
      </w:r>
    </w:p>
    <w:p w:rsidR="001A409C" w:rsidRDefault="00D33C84" w:rsidP="001A409C">
      <w:pPr>
        <w:pStyle w:val="BodyText"/>
        <w:spacing w:before="5"/>
        <w:rPr>
          <w:color w:val="FF0000"/>
        </w:rPr>
      </w:pPr>
      <w:sdt>
        <w:sdtPr>
          <w:rPr>
            <w:color w:val="FF0000"/>
          </w:rPr>
          <w:id w:val="1177148670"/>
          <w:showingPlcHdr/>
          <w:picture/>
        </w:sdtPr>
        <w:sdtEndPr/>
        <w:sdtContent>
          <w:r w:rsidR="001A409C">
            <w:rPr>
              <w:noProof/>
              <w:color w:val="FF0000"/>
            </w:rPr>
            <w:drawing>
              <wp:inline distT="0" distB="0" distL="0" distR="0" wp14:anchorId="1D1D5231" wp14:editId="08E6EE02">
                <wp:extent cx="1905000" cy="1905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color w:val="FF0000"/>
          </w:rPr>
          <w:id w:val="1907642347"/>
          <w:showingPlcHdr/>
          <w:picture/>
        </w:sdtPr>
        <w:sdtEndPr/>
        <w:sdtContent>
          <w:r w:rsidR="001A409C">
            <w:rPr>
              <w:noProof/>
              <w:color w:val="FF0000"/>
            </w:rPr>
            <w:drawing>
              <wp:inline distT="0" distB="0" distL="0" distR="0" wp14:anchorId="1E456BCA" wp14:editId="6844EC89">
                <wp:extent cx="1905000" cy="1905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color w:val="FF0000"/>
          </w:rPr>
          <w:id w:val="1359314047"/>
          <w:showingPlcHdr/>
          <w:picture/>
        </w:sdtPr>
        <w:sdtEndPr/>
        <w:sdtContent>
          <w:r w:rsidR="001A409C">
            <w:rPr>
              <w:noProof/>
              <w:color w:val="FF0000"/>
            </w:rPr>
            <w:drawing>
              <wp:inline distT="0" distB="0" distL="0" distR="0" wp14:anchorId="373340E7" wp14:editId="444D9E6E">
                <wp:extent cx="1905000" cy="1905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1A409C" w:rsidRDefault="001A409C" w:rsidP="001A409C">
      <w:pPr>
        <w:pStyle w:val="BodyText"/>
        <w:spacing w:before="5"/>
        <w:rPr>
          <w:color w:val="FF0000"/>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Pr>
          <w:color w:val="FF0000"/>
        </w:rPr>
        <w:t>Feature 7</w:t>
      </w:r>
      <w:r w:rsidRPr="009309B8">
        <w:rPr>
          <w:color w:val="FF0000"/>
        </w:rPr>
        <w:t> </w:t>
      </w:r>
      <w:r w:rsidRPr="009309B8">
        <w:rPr>
          <w:color w:val="FF0000"/>
        </w:rPr>
        <w:fldChar w:fldCharType="end"/>
      </w:r>
    </w:p>
    <w:p w:rsidR="001A409C" w:rsidRDefault="00D33C84" w:rsidP="001A409C">
      <w:pPr>
        <w:pStyle w:val="BodyText"/>
        <w:spacing w:before="5"/>
        <w:rPr>
          <w:color w:val="FF0000"/>
        </w:rPr>
      </w:pPr>
      <w:sdt>
        <w:sdtPr>
          <w:rPr>
            <w:color w:val="FF0000"/>
          </w:rPr>
          <w:id w:val="1667129621"/>
          <w:showingPlcHdr/>
          <w:picture/>
        </w:sdtPr>
        <w:sdtEndPr/>
        <w:sdtContent>
          <w:r w:rsidR="001A409C">
            <w:rPr>
              <w:noProof/>
              <w:color w:val="FF0000"/>
            </w:rPr>
            <w:drawing>
              <wp:inline distT="0" distB="0" distL="0" distR="0" wp14:anchorId="1D1D5231" wp14:editId="08E6EE02">
                <wp:extent cx="1905000" cy="1905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color w:val="FF0000"/>
          </w:rPr>
          <w:id w:val="-892348259"/>
          <w:showingPlcHdr/>
          <w:picture/>
        </w:sdtPr>
        <w:sdtEndPr/>
        <w:sdtContent>
          <w:r w:rsidR="001A409C">
            <w:rPr>
              <w:noProof/>
              <w:color w:val="FF0000"/>
            </w:rPr>
            <w:drawing>
              <wp:inline distT="0" distB="0" distL="0" distR="0" wp14:anchorId="1E456BCA" wp14:editId="6844EC89">
                <wp:extent cx="1905000" cy="1905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color w:val="FF0000"/>
          </w:rPr>
          <w:id w:val="1887211511"/>
          <w:showingPlcHdr/>
          <w:picture/>
        </w:sdtPr>
        <w:sdtEndPr/>
        <w:sdtContent>
          <w:r w:rsidR="001A409C">
            <w:rPr>
              <w:noProof/>
              <w:color w:val="FF0000"/>
            </w:rPr>
            <w:drawing>
              <wp:inline distT="0" distB="0" distL="0" distR="0" wp14:anchorId="373340E7" wp14:editId="444D9E6E">
                <wp:extent cx="1905000" cy="1905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1A409C" w:rsidRDefault="001A409C" w:rsidP="001A409C">
      <w:pPr>
        <w:pStyle w:val="BodyText"/>
        <w:spacing w:before="5"/>
        <w:rPr>
          <w:color w:val="FF0000"/>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Pr>
          <w:color w:val="FF0000"/>
        </w:rPr>
        <w:t>Feature 8</w:t>
      </w:r>
      <w:r w:rsidRPr="009309B8">
        <w:rPr>
          <w:color w:val="FF0000"/>
        </w:rPr>
        <w:t> </w:t>
      </w:r>
      <w:r w:rsidRPr="009309B8">
        <w:rPr>
          <w:color w:val="FF0000"/>
        </w:rPr>
        <w:fldChar w:fldCharType="end"/>
      </w:r>
    </w:p>
    <w:p w:rsidR="001A409C" w:rsidRDefault="00D33C84" w:rsidP="001A409C">
      <w:pPr>
        <w:pStyle w:val="BodyText"/>
        <w:spacing w:before="5"/>
        <w:rPr>
          <w:color w:val="FF0000"/>
        </w:rPr>
      </w:pPr>
      <w:sdt>
        <w:sdtPr>
          <w:rPr>
            <w:color w:val="FF0000"/>
          </w:rPr>
          <w:id w:val="1390766985"/>
          <w:showingPlcHdr/>
          <w:picture/>
        </w:sdtPr>
        <w:sdtEndPr/>
        <w:sdtContent>
          <w:r w:rsidR="001A409C">
            <w:rPr>
              <w:noProof/>
              <w:color w:val="FF0000"/>
            </w:rPr>
            <w:drawing>
              <wp:inline distT="0" distB="0" distL="0" distR="0" wp14:anchorId="1D1D5231" wp14:editId="08E6EE02">
                <wp:extent cx="1905000" cy="1905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color w:val="FF0000"/>
          </w:rPr>
          <w:id w:val="-893037493"/>
          <w:showingPlcHdr/>
          <w:picture/>
        </w:sdtPr>
        <w:sdtEndPr/>
        <w:sdtContent>
          <w:r w:rsidR="001A409C">
            <w:rPr>
              <w:noProof/>
              <w:color w:val="FF0000"/>
            </w:rPr>
            <w:drawing>
              <wp:inline distT="0" distB="0" distL="0" distR="0" wp14:anchorId="1E456BCA" wp14:editId="6844EC89">
                <wp:extent cx="1905000" cy="1905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color w:val="FF0000"/>
          </w:rPr>
          <w:id w:val="545421775"/>
          <w:showingPlcHdr/>
          <w:picture/>
        </w:sdtPr>
        <w:sdtEndPr/>
        <w:sdtContent>
          <w:r w:rsidR="001A409C">
            <w:rPr>
              <w:noProof/>
              <w:color w:val="FF0000"/>
            </w:rPr>
            <w:drawing>
              <wp:inline distT="0" distB="0" distL="0" distR="0" wp14:anchorId="373340E7" wp14:editId="444D9E6E">
                <wp:extent cx="1905000" cy="1905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1A409C" w:rsidRDefault="001A409C" w:rsidP="001A409C">
      <w:pPr>
        <w:pStyle w:val="BodyText"/>
        <w:spacing w:before="5"/>
        <w:rPr>
          <w:color w:val="FF0000"/>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Pr>
          <w:color w:val="FF0000"/>
        </w:rPr>
        <w:t>Feature 9</w:t>
      </w:r>
      <w:r w:rsidRPr="009309B8">
        <w:rPr>
          <w:color w:val="FF0000"/>
        </w:rPr>
        <w:t> </w:t>
      </w:r>
      <w:r w:rsidRPr="009309B8">
        <w:rPr>
          <w:color w:val="FF0000"/>
        </w:rPr>
        <w:fldChar w:fldCharType="end"/>
      </w:r>
    </w:p>
    <w:p w:rsidR="001A409C" w:rsidRDefault="00D33C84" w:rsidP="001A409C">
      <w:pPr>
        <w:pStyle w:val="BodyText"/>
        <w:spacing w:before="5"/>
        <w:rPr>
          <w:color w:val="FF0000"/>
        </w:rPr>
      </w:pPr>
      <w:sdt>
        <w:sdtPr>
          <w:rPr>
            <w:color w:val="FF0000"/>
          </w:rPr>
          <w:id w:val="1352074499"/>
          <w:showingPlcHdr/>
          <w:picture/>
        </w:sdtPr>
        <w:sdtEndPr/>
        <w:sdtContent>
          <w:r w:rsidR="001A409C">
            <w:rPr>
              <w:noProof/>
              <w:color w:val="FF0000"/>
            </w:rPr>
            <w:drawing>
              <wp:inline distT="0" distB="0" distL="0" distR="0" wp14:anchorId="1D1D5231" wp14:editId="08E6EE02">
                <wp:extent cx="1905000" cy="1905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color w:val="FF0000"/>
          </w:rPr>
          <w:id w:val="-1893415229"/>
          <w:showingPlcHdr/>
          <w:picture/>
        </w:sdtPr>
        <w:sdtEndPr/>
        <w:sdtContent>
          <w:r w:rsidR="001A409C">
            <w:rPr>
              <w:noProof/>
              <w:color w:val="FF0000"/>
            </w:rPr>
            <w:drawing>
              <wp:inline distT="0" distB="0" distL="0" distR="0" wp14:anchorId="1E456BCA" wp14:editId="6844EC89">
                <wp:extent cx="1905000" cy="1905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color w:val="FF0000"/>
          </w:rPr>
          <w:id w:val="-1823721704"/>
          <w:showingPlcHdr/>
          <w:picture/>
        </w:sdtPr>
        <w:sdtEndPr/>
        <w:sdtContent>
          <w:r w:rsidR="001A409C">
            <w:rPr>
              <w:noProof/>
              <w:color w:val="FF0000"/>
            </w:rPr>
            <w:drawing>
              <wp:inline distT="0" distB="0" distL="0" distR="0" wp14:anchorId="373340E7" wp14:editId="444D9E6E">
                <wp:extent cx="1905000" cy="1905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1A409C" w:rsidRDefault="001A409C" w:rsidP="001A409C">
      <w:pPr>
        <w:pStyle w:val="BodyText"/>
        <w:spacing w:before="5"/>
        <w:rPr>
          <w:color w:val="FF0000"/>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Pr>
          <w:color w:val="FF0000"/>
        </w:rPr>
        <w:t>Feature 10</w:t>
      </w:r>
      <w:r w:rsidRPr="009309B8">
        <w:rPr>
          <w:color w:val="FF0000"/>
        </w:rPr>
        <w:t> </w:t>
      </w:r>
      <w:r w:rsidRPr="009309B8">
        <w:rPr>
          <w:color w:val="FF0000"/>
        </w:rPr>
        <w:fldChar w:fldCharType="end"/>
      </w:r>
    </w:p>
    <w:p w:rsidR="001A409C" w:rsidRDefault="00D33C84" w:rsidP="001A409C">
      <w:pPr>
        <w:pStyle w:val="BodyText"/>
        <w:spacing w:before="5"/>
        <w:rPr>
          <w:color w:val="FF0000"/>
        </w:rPr>
      </w:pPr>
      <w:sdt>
        <w:sdtPr>
          <w:rPr>
            <w:color w:val="FF0000"/>
          </w:rPr>
          <w:id w:val="-552386427"/>
          <w:showingPlcHdr/>
          <w:picture/>
        </w:sdtPr>
        <w:sdtEndPr/>
        <w:sdtContent>
          <w:r w:rsidR="001A409C">
            <w:rPr>
              <w:noProof/>
              <w:color w:val="FF0000"/>
            </w:rPr>
            <w:drawing>
              <wp:inline distT="0" distB="0" distL="0" distR="0" wp14:anchorId="1D1D5231" wp14:editId="08E6EE02">
                <wp:extent cx="1905000" cy="1905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color w:val="FF0000"/>
          </w:rPr>
          <w:id w:val="2001618634"/>
          <w:showingPlcHdr/>
          <w:picture/>
        </w:sdtPr>
        <w:sdtEndPr/>
        <w:sdtContent>
          <w:r w:rsidR="001A409C">
            <w:rPr>
              <w:noProof/>
              <w:color w:val="FF0000"/>
            </w:rPr>
            <w:drawing>
              <wp:inline distT="0" distB="0" distL="0" distR="0" wp14:anchorId="1E456BCA" wp14:editId="6844EC89">
                <wp:extent cx="1905000" cy="1905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color w:val="FF0000"/>
          </w:rPr>
          <w:id w:val="-147510556"/>
          <w:showingPlcHdr/>
          <w:picture/>
        </w:sdtPr>
        <w:sdtEndPr/>
        <w:sdtContent>
          <w:r w:rsidR="001A409C">
            <w:rPr>
              <w:noProof/>
              <w:color w:val="FF0000"/>
            </w:rPr>
            <w:drawing>
              <wp:inline distT="0" distB="0" distL="0" distR="0" wp14:anchorId="373340E7" wp14:editId="444D9E6E">
                <wp:extent cx="1905000" cy="1905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1A409C" w:rsidRDefault="001A409C" w:rsidP="001A409C">
      <w:pPr>
        <w:pStyle w:val="BodyText"/>
        <w:spacing w:before="5"/>
        <w:rPr>
          <w:color w:val="FF0000"/>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Pr>
          <w:color w:val="FF0000"/>
        </w:rPr>
        <w:t>Feature 11</w:t>
      </w:r>
      <w:r w:rsidRPr="009309B8">
        <w:rPr>
          <w:color w:val="FF0000"/>
        </w:rPr>
        <w:t> </w:t>
      </w:r>
      <w:r w:rsidRPr="009309B8">
        <w:rPr>
          <w:color w:val="FF0000"/>
        </w:rPr>
        <w:fldChar w:fldCharType="end"/>
      </w:r>
    </w:p>
    <w:p w:rsidR="001A409C" w:rsidRDefault="00D33C84" w:rsidP="001A409C">
      <w:pPr>
        <w:pStyle w:val="BodyText"/>
        <w:spacing w:before="5"/>
        <w:rPr>
          <w:color w:val="FF0000"/>
        </w:rPr>
      </w:pPr>
      <w:sdt>
        <w:sdtPr>
          <w:rPr>
            <w:color w:val="FF0000"/>
          </w:rPr>
          <w:id w:val="-891729430"/>
          <w:showingPlcHdr/>
          <w:picture/>
        </w:sdtPr>
        <w:sdtEndPr/>
        <w:sdtContent>
          <w:r w:rsidR="001A409C">
            <w:rPr>
              <w:noProof/>
              <w:color w:val="FF0000"/>
            </w:rPr>
            <w:drawing>
              <wp:inline distT="0" distB="0" distL="0" distR="0" wp14:anchorId="1D1D5231" wp14:editId="08E6EE02">
                <wp:extent cx="1905000" cy="1905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color w:val="FF0000"/>
          </w:rPr>
          <w:id w:val="-62415264"/>
          <w:showingPlcHdr/>
          <w:picture/>
        </w:sdtPr>
        <w:sdtEndPr/>
        <w:sdtContent>
          <w:r w:rsidR="001A409C">
            <w:rPr>
              <w:noProof/>
              <w:color w:val="FF0000"/>
            </w:rPr>
            <w:drawing>
              <wp:inline distT="0" distB="0" distL="0" distR="0" wp14:anchorId="1E456BCA" wp14:editId="6844EC89">
                <wp:extent cx="1905000" cy="1905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color w:val="FF0000"/>
          </w:rPr>
          <w:id w:val="585492662"/>
          <w:showingPlcHdr/>
          <w:picture/>
        </w:sdtPr>
        <w:sdtEndPr/>
        <w:sdtContent>
          <w:r w:rsidR="001A409C">
            <w:rPr>
              <w:noProof/>
              <w:color w:val="FF0000"/>
            </w:rPr>
            <w:drawing>
              <wp:inline distT="0" distB="0" distL="0" distR="0" wp14:anchorId="373340E7" wp14:editId="444D9E6E">
                <wp:extent cx="1905000" cy="1905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1A409C" w:rsidRDefault="001A409C" w:rsidP="001A409C">
      <w:pPr>
        <w:pStyle w:val="BodyText"/>
        <w:spacing w:before="5"/>
        <w:rPr>
          <w:color w:val="FF0000"/>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Pr>
          <w:color w:val="FF0000"/>
        </w:rPr>
        <w:t>Feature 12</w:t>
      </w:r>
      <w:r w:rsidRPr="009309B8">
        <w:rPr>
          <w:color w:val="FF0000"/>
        </w:rPr>
        <w:t> </w:t>
      </w:r>
      <w:r w:rsidRPr="009309B8">
        <w:rPr>
          <w:color w:val="FF0000"/>
        </w:rPr>
        <w:fldChar w:fldCharType="end"/>
      </w:r>
    </w:p>
    <w:p w:rsidR="001A409C" w:rsidRDefault="00D33C84" w:rsidP="001A409C">
      <w:pPr>
        <w:pStyle w:val="BodyText"/>
        <w:spacing w:before="5"/>
        <w:rPr>
          <w:color w:val="FF0000"/>
        </w:rPr>
      </w:pPr>
      <w:sdt>
        <w:sdtPr>
          <w:rPr>
            <w:color w:val="FF0000"/>
          </w:rPr>
          <w:id w:val="-124547759"/>
          <w:showingPlcHdr/>
          <w:picture/>
        </w:sdtPr>
        <w:sdtEndPr/>
        <w:sdtContent>
          <w:r w:rsidR="001A409C">
            <w:rPr>
              <w:noProof/>
              <w:color w:val="FF0000"/>
            </w:rPr>
            <w:drawing>
              <wp:inline distT="0" distB="0" distL="0" distR="0" wp14:anchorId="1D1D5231" wp14:editId="08E6EE02">
                <wp:extent cx="1905000" cy="1905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color w:val="FF0000"/>
          </w:rPr>
          <w:id w:val="-1386173592"/>
          <w:showingPlcHdr/>
          <w:picture/>
        </w:sdtPr>
        <w:sdtEndPr/>
        <w:sdtContent>
          <w:r w:rsidR="001A409C">
            <w:rPr>
              <w:noProof/>
              <w:color w:val="FF0000"/>
            </w:rPr>
            <w:drawing>
              <wp:inline distT="0" distB="0" distL="0" distR="0" wp14:anchorId="1E456BCA" wp14:editId="6844EC89">
                <wp:extent cx="1905000" cy="190500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color w:val="FF0000"/>
          </w:rPr>
          <w:id w:val="531241447"/>
          <w:showingPlcHdr/>
          <w:picture/>
        </w:sdtPr>
        <w:sdtEndPr/>
        <w:sdtContent>
          <w:r w:rsidR="001A409C">
            <w:rPr>
              <w:noProof/>
              <w:color w:val="FF0000"/>
            </w:rPr>
            <w:drawing>
              <wp:inline distT="0" distB="0" distL="0" distR="0" wp14:anchorId="373340E7" wp14:editId="444D9E6E">
                <wp:extent cx="1905000" cy="190500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1A409C" w:rsidRDefault="001A409C" w:rsidP="001A409C">
      <w:pPr>
        <w:pStyle w:val="BodyText"/>
        <w:spacing w:before="5"/>
        <w:rPr>
          <w:color w:val="FF0000"/>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Pr>
          <w:color w:val="FF0000"/>
        </w:rPr>
        <w:t>Feature 13</w:t>
      </w:r>
      <w:r w:rsidRPr="009309B8">
        <w:rPr>
          <w:color w:val="FF0000"/>
        </w:rPr>
        <w:t> </w:t>
      </w:r>
      <w:r w:rsidRPr="009309B8">
        <w:rPr>
          <w:color w:val="FF0000"/>
        </w:rPr>
        <w:fldChar w:fldCharType="end"/>
      </w:r>
    </w:p>
    <w:p w:rsidR="001A409C" w:rsidRDefault="00D33C84" w:rsidP="001A409C">
      <w:pPr>
        <w:pStyle w:val="BodyText"/>
        <w:spacing w:before="5"/>
        <w:rPr>
          <w:color w:val="FF0000"/>
        </w:rPr>
      </w:pPr>
      <w:sdt>
        <w:sdtPr>
          <w:rPr>
            <w:color w:val="FF0000"/>
          </w:rPr>
          <w:id w:val="142472644"/>
          <w:showingPlcHdr/>
          <w:picture/>
        </w:sdtPr>
        <w:sdtEndPr/>
        <w:sdtContent>
          <w:r w:rsidR="001A409C">
            <w:rPr>
              <w:noProof/>
              <w:color w:val="FF0000"/>
            </w:rPr>
            <w:drawing>
              <wp:inline distT="0" distB="0" distL="0" distR="0" wp14:anchorId="1D1D5231" wp14:editId="08E6EE02">
                <wp:extent cx="1905000" cy="190500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color w:val="FF0000"/>
          </w:rPr>
          <w:id w:val="-591622413"/>
          <w:showingPlcHdr/>
          <w:picture/>
        </w:sdtPr>
        <w:sdtEndPr/>
        <w:sdtContent>
          <w:r w:rsidR="001A409C">
            <w:rPr>
              <w:noProof/>
              <w:color w:val="FF0000"/>
            </w:rPr>
            <w:drawing>
              <wp:inline distT="0" distB="0" distL="0" distR="0" wp14:anchorId="1E456BCA" wp14:editId="6844EC89">
                <wp:extent cx="1905000" cy="190500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color w:val="FF0000"/>
          </w:rPr>
          <w:id w:val="1315533154"/>
          <w:showingPlcHdr/>
          <w:picture/>
        </w:sdtPr>
        <w:sdtEndPr/>
        <w:sdtContent>
          <w:r w:rsidR="001A409C">
            <w:rPr>
              <w:noProof/>
              <w:color w:val="FF0000"/>
            </w:rPr>
            <w:drawing>
              <wp:inline distT="0" distB="0" distL="0" distR="0" wp14:anchorId="373340E7" wp14:editId="444D9E6E">
                <wp:extent cx="1905000" cy="190500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1A409C" w:rsidRDefault="001A409C" w:rsidP="001A409C">
      <w:pPr>
        <w:pStyle w:val="BodyText"/>
        <w:spacing w:before="5"/>
        <w:rPr>
          <w:color w:val="FF0000"/>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Pr>
          <w:color w:val="FF0000"/>
        </w:rPr>
        <w:t>Feature 14</w:t>
      </w:r>
      <w:r w:rsidRPr="009309B8">
        <w:rPr>
          <w:color w:val="FF0000"/>
        </w:rPr>
        <w:t> </w:t>
      </w:r>
      <w:r w:rsidRPr="009309B8">
        <w:rPr>
          <w:color w:val="FF0000"/>
        </w:rPr>
        <w:fldChar w:fldCharType="end"/>
      </w:r>
    </w:p>
    <w:p w:rsidR="001A409C" w:rsidRDefault="00D33C84" w:rsidP="001A409C">
      <w:pPr>
        <w:pStyle w:val="BodyText"/>
        <w:spacing w:before="5"/>
        <w:rPr>
          <w:color w:val="FF0000"/>
        </w:rPr>
      </w:pPr>
      <w:sdt>
        <w:sdtPr>
          <w:rPr>
            <w:color w:val="FF0000"/>
          </w:rPr>
          <w:id w:val="453826888"/>
          <w:showingPlcHdr/>
          <w:picture/>
        </w:sdtPr>
        <w:sdtEndPr/>
        <w:sdtContent>
          <w:r w:rsidR="001A409C">
            <w:rPr>
              <w:noProof/>
              <w:color w:val="FF0000"/>
            </w:rPr>
            <w:drawing>
              <wp:inline distT="0" distB="0" distL="0" distR="0" wp14:anchorId="1D1D5231" wp14:editId="08E6EE02">
                <wp:extent cx="1905000" cy="190500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color w:val="FF0000"/>
          </w:rPr>
          <w:id w:val="115805570"/>
          <w:showingPlcHdr/>
          <w:picture/>
        </w:sdtPr>
        <w:sdtEndPr/>
        <w:sdtContent>
          <w:r w:rsidR="001A409C">
            <w:rPr>
              <w:noProof/>
              <w:color w:val="FF0000"/>
            </w:rPr>
            <w:drawing>
              <wp:inline distT="0" distB="0" distL="0" distR="0" wp14:anchorId="1E456BCA" wp14:editId="6844EC89">
                <wp:extent cx="1905000" cy="190500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color w:val="FF0000"/>
          </w:rPr>
          <w:id w:val="-1845078101"/>
          <w:showingPlcHdr/>
          <w:picture/>
        </w:sdtPr>
        <w:sdtEndPr/>
        <w:sdtContent>
          <w:r w:rsidR="001A409C">
            <w:rPr>
              <w:noProof/>
              <w:color w:val="FF0000"/>
            </w:rPr>
            <w:drawing>
              <wp:inline distT="0" distB="0" distL="0" distR="0" wp14:anchorId="373340E7" wp14:editId="444D9E6E">
                <wp:extent cx="1905000" cy="190500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1A409C" w:rsidRDefault="001A409C" w:rsidP="001A409C">
      <w:pPr>
        <w:pStyle w:val="BodyText"/>
        <w:spacing w:before="5"/>
        <w:rPr>
          <w:color w:val="FF0000"/>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Pr>
          <w:color w:val="FF0000"/>
        </w:rPr>
        <w:t>Feature 15</w:t>
      </w:r>
      <w:r w:rsidRPr="009309B8">
        <w:rPr>
          <w:color w:val="FF0000"/>
        </w:rPr>
        <w:t> </w:t>
      </w:r>
      <w:r w:rsidRPr="009309B8">
        <w:rPr>
          <w:color w:val="FF0000"/>
        </w:rPr>
        <w:fldChar w:fldCharType="end"/>
      </w:r>
    </w:p>
    <w:p w:rsidR="001A409C" w:rsidRDefault="00D33C84" w:rsidP="001A409C">
      <w:pPr>
        <w:pStyle w:val="BodyText"/>
        <w:spacing w:before="5"/>
        <w:rPr>
          <w:color w:val="FF0000"/>
        </w:rPr>
      </w:pPr>
      <w:sdt>
        <w:sdtPr>
          <w:rPr>
            <w:color w:val="FF0000"/>
          </w:rPr>
          <w:id w:val="-1951773523"/>
          <w:showingPlcHdr/>
          <w:picture/>
        </w:sdtPr>
        <w:sdtEndPr/>
        <w:sdtContent>
          <w:r w:rsidR="001A409C">
            <w:rPr>
              <w:noProof/>
              <w:color w:val="FF0000"/>
            </w:rPr>
            <w:drawing>
              <wp:inline distT="0" distB="0" distL="0" distR="0" wp14:anchorId="1D1D5231" wp14:editId="08E6EE02">
                <wp:extent cx="1905000" cy="190500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color w:val="FF0000"/>
          </w:rPr>
          <w:id w:val="-852027954"/>
          <w:showingPlcHdr/>
          <w:picture/>
        </w:sdtPr>
        <w:sdtEndPr/>
        <w:sdtContent>
          <w:r w:rsidR="001A409C">
            <w:rPr>
              <w:noProof/>
              <w:color w:val="FF0000"/>
            </w:rPr>
            <w:drawing>
              <wp:inline distT="0" distB="0" distL="0" distR="0" wp14:anchorId="1E456BCA" wp14:editId="6844EC89">
                <wp:extent cx="1905000" cy="190500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color w:val="FF0000"/>
          </w:rPr>
          <w:id w:val="-1043972113"/>
          <w:showingPlcHdr/>
          <w:picture/>
        </w:sdtPr>
        <w:sdtEndPr/>
        <w:sdtContent>
          <w:r w:rsidR="001A409C">
            <w:rPr>
              <w:noProof/>
              <w:color w:val="FF0000"/>
            </w:rPr>
            <w:drawing>
              <wp:inline distT="0" distB="0" distL="0" distR="0" wp14:anchorId="373340E7" wp14:editId="444D9E6E">
                <wp:extent cx="1905000" cy="190500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1A409C" w:rsidRPr="001A409C" w:rsidRDefault="001A409C" w:rsidP="001A409C">
      <w:pPr>
        <w:pStyle w:val="BodyText"/>
        <w:spacing w:before="5"/>
        <w:rPr>
          <w:color w:val="FF0000"/>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Pr>
          <w:color w:val="FF0000"/>
        </w:rPr>
        <w:t>Feature 16</w:t>
      </w:r>
      <w:r w:rsidRPr="009309B8">
        <w:rPr>
          <w:color w:val="FF0000"/>
        </w:rPr>
        <w:t> </w:t>
      </w:r>
      <w:r w:rsidRPr="009309B8">
        <w:rPr>
          <w:color w:val="FF0000"/>
        </w:rPr>
        <w:fldChar w:fldCharType="end"/>
      </w:r>
    </w:p>
    <w:p w:rsidR="001A409C" w:rsidRDefault="00D33C84" w:rsidP="001A409C">
      <w:pPr>
        <w:pStyle w:val="BodyText"/>
        <w:spacing w:before="5"/>
        <w:rPr>
          <w:color w:val="FF0000"/>
        </w:rPr>
      </w:pPr>
      <w:sdt>
        <w:sdtPr>
          <w:rPr>
            <w:color w:val="FF0000"/>
          </w:rPr>
          <w:id w:val="-183824519"/>
          <w:showingPlcHdr/>
          <w:picture/>
        </w:sdtPr>
        <w:sdtEndPr/>
        <w:sdtContent>
          <w:r w:rsidR="001A409C">
            <w:rPr>
              <w:noProof/>
              <w:color w:val="FF0000"/>
            </w:rPr>
            <w:drawing>
              <wp:inline distT="0" distB="0" distL="0" distR="0" wp14:anchorId="1D1D5231" wp14:editId="08E6EE02">
                <wp:extent cx="1905000" cy="190500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color w:val="FF0000"/>
          </w:rPr>
          <w:id w:val="-227541838"/>
          <w:showingPlcHdr/>
          <w:picture/>
        </w:sdtPr>
        <w:sdtEndPr/>
        <w:sdtContent>
          <w:r w:rsidR="001A409C">
            <w:rPr>
              <w:noProof/>
              <w:color w:val="FF0000"/>
            </w:rPr>
            <w:drawing>
              <wp:inline distT="0" distB="0" distL="0" distR="0" wp14:anchorId="1E456BCA" wp14:editId="6844EC89">
                <wp:extent cx="1905000" cy="190500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color w:val="FF0000"/>
          </w:rPr>
          <w:id w:val="-1747248521"/>
          <w:showingPlcHdr/>
          <w:picture/>
        </w:sdtPr>
        <w:sdtEndPr/>
        <w:sdtContent>
          <w:r w:rsidR="001A409C">
            <w:rPr>
              <w:noProof/>
              <w:color w:val="FF0000"/>
            </w:rPr>
            <w:drawing>
              <wp:inline distT="0" distB="0" distL="0" distR="0" wp14:anchorId="373340E7" wp14:editId="444D9E6E">
                <wp:extent cx="1905000" cy="190500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1A409C" w:rsidRDefault="001A409C" w:rsidP="001A409C">
      <w:pPr>
        <w:pStyle w:val="Heading2"/>
        <w:spacing w:before="52"/>
      </w:pPr>
    </w:p>
    <w:p w:rsidR="00305C53" w:rsidRDefault="00D763DE" w:rsidP="001A409C">
      <w:pPr>
        <w:pStyle w:val="Heading2"/>
        <w:spacing w:before="52"/>
      </w:pPr>
      <w:r>
        <w:t>Telling Your Story</w:t>
      </w:r>
    </w:p>
    <w:p w:rsidR="00305C53" w:rsidRDefault="00D763DE">
      <w:pPr>
        <w:pStyle w:val="BodyText"/>
        <w:spacing w:before="24" w:line="259" w:lineRule="auto"/>
        <w:ind w:left="120" w:right="623"/>
      </w:pPr>
      <w:r>
        <w:t>An important part of supporting the America’s Byways brand is providing travelers with information about the Intrinsic Qualities that form the essence of your byway.</w:t>
      </w:r>
    </w:p>
    <w:p w:rsidR="00305C53" w:rsidRDefault="00305C53">
      <w:pPr>
        <w:pStyle w:val="BodyText"/>
        <w:spacing w:before="8"/>
        <w:rPr>
          <w:sz w:val="23"/>
        </w:rPr>
      </w:pPr>
    </w:p>
    <w:p w:rsidR="00305C53" w:rsidRDefault="00D763DE">
      <w:pPr>
        <w:pStyle w:val="ListParagraph"/>
        <w:numPr>
          <w:ilvl w:val="0"/>
          <w:numId w:val="4"/>
        </w:numPr>
        <w:tabs>
          <w:tab w:val="left" w:pos="841"/>
        </w:tabs>
        <w:spacing w:before="1" w:line="259" w:lineRule="auto"/>
        <w:ind w:right="275"/>
      </w:pPr>
      <w:r>
        <w:t>Describe</w:t>
      </w:r>
      <w:r>
        <w:rPr>
          <w:spacing w:val="-3"/>
        </w:rPr>
        <w:t xml:space="preserve"> </w:t>
      </w:r>
      <w:r>
        <w:t>the</w:t>
      </w:r>
      <w:r>
        <w:rPr>
          <w:spacing w:val="-2"/>
        </w:rPr>
        <w:t xml:space="preserve"> </w:t>
      </w:r>
      <w:r>
        <w:t>materials</w:t>
      </w:r>
      <w:r>
        <w:rPr>
          <w:spacing w:val="-3"/>
        </w:rPr>
        <w:t xml:space="preserve"> </w:t>
      </w:r>
      <w:r>
        <w:t>you</w:t>
      </w:r>
      <w:r>
        <w:rPr>
          <w:spacing w:val="-3"/>
        </w:rPr>
        <w:t xml:space="preserve"> </w:t>
      </w:r>
      <w:r>
        <w:t>use</w:t>
      </w:r>
      <w:r>
        <w:rPr>
          <w:spacing w:val="-3"/>
        </w:rPr>
        <w:t xml:space="preserve"> </w:t>
      </w:r>
      <w:r>
        <w:t>to</w:t>
      </w:r>
      <w:r>
        <w:rPr>
          <w:spacing w:val="-2"/>
        </w:rPr>
        <w:t xml:space="preserve"> </w:t>
      </w:r>
      <w:r>
        <w:t>tell</w:t>
      </w:r>
      <w:r>
        <w:rPr>
          <w:spacing w:val="-3"/>
        </w:rPr>
        <w:t xml:space="preserve"> </w:t>
      </w:r>
      <w:r>
        <w:t>your</w:t>
      </w:r>
      <w:r>
        <w:rPr>
          <w:spacing w:val="-4"/>
        </w:rPr>
        <w:t xml:space="preserve"> </w:t>
      </w:r>
      <w:r>
        <w:t>byway</w:t>
      </w:r>
      <w:r>
        <w:rPr>
          <w:spacing w:val="-3"/>
        </w:rPr>
        <w:t xml:space="preserve"> </w:t>
      </w:r>
      <w:r>
        <w:t>story</w:t>
      </w:r>
      <w:r>
        <w:rPr>
          <w:spacing w:val="-4"/>
        </w:rPr>
        <w:t xml:space="preserve"> </w:t>
      </w:r>
      <w:r>
        <w:t>and</w:t>
      </w:r>
      <w:r>
        <w:rPr>
          <w:spacing w:val="-4"/>
        </w:rPr>
        <w:t xml:space="preserve"> </w:t>
      </w:r>
      <w:r>
        <w:t>interpret</w:t>
      </w:r>
      <w:r>
        <w:rPr>
          <w:spacing w:val="-3"/>
        </w:rPr>
        <w:t xml:space="preserve"> </w:t>
      </w:r>
      <w:r>
        <w:t>its</w:t>
      </w:r>
      <w:r>
        <w:rPr>
          <w:spacing w:val="-4"/>
        </w:rPr>
        <w:t xml:space="preserve"> </w:t>
      </w:r>
      <w:r>
        <w:t>Intrinsic</w:t>
      </w:r>
      <w:r>
        <w:rPr>
          <w:spacing w:val="-2"/>
        </w:rPr>
        <w:t xml:space="preserve"> </w:t>
      </w:r>
      <w:r>
        <w:t>Qualities,</w:t>
      </w:r>
      <w:r>
        <w:rPr>
          <w:spacing w:val="-3"/>
        </w:rPr>
        <w:t xml:space="preserve"> </w:t>
      </w:r>
      <w:r>
        <w:t>(e.g., maps, brochures, DVDs, etc.) (Limit 150</w:t>
      </w:r>
      <w:r>
        <w:rPr>
          <w:spacing w:val="-3"/>
        </w:rPr>
        <w:t xml:space="preserve"> </w:t>
      </w:r>
      <w:r>
        <w:t>words)</w:t>
      </w:r>
    </w:p>
    <w:p w:rsidR="001A409C" w:rsidRDefault="001A409C" w:rsidP="001A409C">
      <w:pPr>
        <w:pStyle w:val="ListParagraph"/>
        <w:tabs>
          <w:tab w:val="left" w:pos="841"/>
        </w:tabs>
        <w:spacing w:before="1" w:line="259" w:lineRule="auto"/>
        <w:ind w:left="840" w:right="275" w:firstLine="0"/>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305C53" w:rsidRDefault="00305C53">
      <w:pPr>
        <w:pStyle w:val="BodyText"/>
        <w:spacing w:before="7"/>
        <w:rPr>
          <w:sz w:val="23"/>
        </w:rPr>
      </w:pPr>
    </w:p>
    <w:p w:rsidR="00305C53" w:rsidRDefault="00D763DE">
      <w:pPr>
        <w:pStyle w:val="ListParagraph"/>
        <w:numPr>
          <w:ilvl w:val="0"/>
          <w:numId w:val="4"/>
        </w:numPr>
        <w:tabs>
          <w:tab w:val="left" w:pos="841"/>
        </w:tabs>
        <w:spacing w:line="259" w:lineRule="auto"/>
        <w:ind w:right="238"/>
      </w:pPr>
      <w:r>
        <w:t>Provide</w:t>
      </w:r>
      <w:r>
        <w:rPr>
          <w:spacing w:val="-4"/>
        </w:rPr>
        <w:t xml:space="preserve"> </w:t>
      </w:r>
      <w:r>
        <w:t>the</w:t>
      </w:r>
      <w:r>
        <w:rPr>
          <w:spacing w:val="-2"/>
        </w:rPr>
        <w:t xml:space="preserve"> </w:t>
      </w:r>
      <w:r>
        <w:t>website(s)</w:t>
      </w:r>
      <w:r>
        <w:rPr>
          <w:spacing w:val="-5"/>
        </w:rPr>
        <w:t xml:space="preserve"> </w:t>
      </w:r>
      <w:r>
        <w:t>and/or</w:t>
      </w:r>
      <w:r>
        <w:rPr>
          <w:spacing w:val="-4"/>
        </w:rPr>
        <w:t xml:space="preserve"> </w:t>
      </w:r>
      <w:r>
        <w:t>social</w:t>
      </w:r>
      <w:r>
        <w:rPr>
          <w:spacing w:val="-4"/>
        </w:rPr>
        <w:t xml:space="preserve"> </w:t>
      </w:r>
      <w:r>
        <w:t>media</w:t>
      </w:r>
      <w:r>
        <w:rPr>
          <w:spacing w:val="-4"/>
        </w:rPr>
        <w:t xml:space="preserve"> </w:t>
      </w:r>
      <w:r>
        <w:t>sites</w:t>
      </w:r>
      <w:r>
        <w:rPr>
          <w:spacing w:val="-4"/>
        </w:rPr>
        <w:t xml:space="preserve"> </w:t>
      </w:r>
      <w:r>
        <w:t>where</w:t>
      </w:r>
      <w:r>
        <w:rPr>
          <w:spacing w:val="-3"/>
        </w:rPr>
        <w:t xml:space="preserve"> </w:t>
      </w:r>
      <w:r>
        <w:t>travelers</w:t>
      </w:r>
      <w:r>
        <w:rPr>
          <w:spacing w:val="-2"/>
        </w:rPr>
        <w:t xml:space="preserve"> </w:t>
      </w:r>
      <w:r>
        <w:t>and</w:t>
      </w:r>
      <w:r>
        <w:rPr>
          <w:spacing w:val="-4"/>
        </w:rPr>
        <w:t xml:space="preserve"> </w:t>
      </w:r>
      <w:r>
        <w:t>media</w:t>
      </w:r>
      <w:r>
        <w:rPr>
          <w:spacing w:val="-2"/>
        </w:rPr>
        <w:t xml:space="preserve"> </w:t>
      </w:r>
      <w:r>
        <w:t>can</w:t>
      </w:r>
      <w:r>
        <w:rPr>
          <w:spacing w:val="-4"/>
        </w:rPr>
        <w:t xml:space="preserve"> </w:t>
      </w:r>
      <w:r>
        <w:t>find</w:t>
      </w:r>
      <w:r>
        <w:rPr>
          <w:spacing w:val="-3"/>
        </w:rPr>
        <w:t xml:space="preserve"> </w:t>
      </w:r>
      <w:r>
        <w:t>information specific to your byway (other than</w:t>
      </w:r>
      <w:r>
        <w:rPr>
          <w:spacing w:val="-4"/>
        </w:rPr>
        <w:t xml:space="preserve"> </w:t>
      </w:r>
      <w:r>
        <w:t>byways.org).</w:t>
      </w:r>
    </w:p>
    <w:p w:rsidR="001A409C" w:rsidRDefault="001A409C" w:rsidP="001A409C">
      <w:pPr>
        <w:pStyle w:val="ListParagraph"/>
        <w:tabs>
          <w:tab w:val="left" w:pos="841"/>
        </w:tabs>
        <w:spacing w:line="259" w:lineRule="auto"/>
        <w:ind w:left="840" w:right="238" w:firstLine="0"/>
        <w:rPr>
          <w:rFonts w:ascii="Calibri Light" w:eastAsia="Calibri Light" w:hAnsi="Calibri Light" w:cs="Calibri Light"/>
          <w:color w:val="2D74B5"/>
          <w:sz w:val="32"/>
          <w:szCs w:val="32"/>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bookmarkStart w:id="18" w:name="SECTION_6:_PLANNING/SUSTAINABILITY"/>
      <w:bookmarkEnd w:id="18"/>
      <w:r>
        <w:rPr>
          <w:color w:val="2D74B5"/>
        </w:rPr>
        <w:br w:type="page"/>
      </w:r>
    </w:p>
    <w:p w:rsidR="00305C53" w:rsidRDefault="00D763DE">
      <w:pPr>
        <w:pStyle w:val="Heading1"/>
      </w:pPr>
      <w:r>
        <w:rPr>
          <w:color w:val="2D74B5"/>
        </w:rPr>
        <w:lastRenderedPageBreak/>
        <w:t>SECTION 6: PLANNING/SUSTAINABILITY</w:t>
      </w:r>
    </w:p>
    <w:p w:rsidR="00305C53" w:rsidRDefault="00305C53">
      <w:pPr>
        <w:pStyle w:val="BodyText"/>
        <w:spacing w:before="3"/>
        <w:rPr>
          <w:rFonts w:ascii="Calibri Light"/>
          <w:sz w:val="26"/>
        </w:rPr>
      </w:pPr>
    </w:p>
    <w:p w:rsidR="00305C53" w:rsidRDefault="00D763DE">
      <w:pPr>
        <w:pStyle w:val="Heading2"/>
      </w:pPr>
      <w:r>
        <w:t>Community Support</w:t>
      </w:r>
    </w:p>
    <w:p w:rsidR="00305C53" w:rsidRDefault="00D763DE">
      <w:pPr>
        <w:pStyle w:val="BodyText"/>
        <w:spacing w:before="24" w:line="259" w:lineRule="auto"/>
        <w:ind w:left="120" w:right="263"/>
      </w:pPr>
      <w:r>
        <w:t>Community support and the openness of the planning process are considered important components in both the designation and determination of the sustainability of a byway.</w:t>
      </w:r>
    </w:p>
    <w:p w:rsidR="00305C53" w:rsidRDefault="00305C53">
      <w:pPr>
        <w:pStyle w:val="BodyText"/>
        <w:spacing w:before="9"/>
        <w:rPr>
          <w:sz w:val="23"/>
        </w:rPr>
      </w:pPr>
    </w:p>
    <w:p w:rsidR="00305C53" w:rsidRDefault="00D763DE">
      <w:pPr>
        <w:pStyle w:val="ListParagraph"/>
        <w:numPr>
          <w:ilvl w:val="0"/>
          <w:numId w:val="3"/>
        </w:numPr>
        <w:tabs>
          <w:tab w:val="left" w:pos="841"/>
        </w:tabs>
        <w:spacing w:line="259" w:lineRule="auto"/>
        <w:ind w:right="311"/>
      </w:pPr>
      <w:r>
        <w:t>Provide a list of key participants/organizations in the planning and development of the Corridor Management Plan (CMP), and describe critical coordination efforts with these organizations. (Limit 150</w:t>
      </w:r>
      <w:r>
        <w:rPr>
          <w:spacing w:val="-3"/>
        </w:rPr>
        <w:t xml:space="preserve"> </w:t>
      </w:r>
      <w:r>
        <w:t>words)</w:t>
      </w:r>
    </w:p>
    <w:p w:rsidR="001A409C" w:rsidRDefault="001A409C" w:rsidP="001A409C">
      <w:pPr>
        <w:pStyle w:val="ListParagraph"/>
        <w:tabs>
          <w:tab w:val="left" w:pos="841"/>
        </w:tabs>
        <w:spacing w:line="259" w:lineRule="auto"/>
        <w:ind w:left="840" w:right="311" w:firstLine="0"/>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305C53" w:rsidRDefault="00305C53">
      <w:pPr>
        <w:pStyle w:val="BodyText"/>
        <w:spacing w:before="11"/>
      </w:pPr>
    </w:p>
    <w:p w:rsidR="00305C53" w:rsidRDefault="00D763DE">
      <w:pPr>
        <w:pStyle w:val="ListParagraph"/>
        <w:numPr>
          <w:ilvl w:val="0"/>
          <w:numId w:val="3"/>
        </w:numPr>
        <w:tabs>
          <w:tab w:val="left" w:pos="841"/>
        </w:tabs>
        <w:spacing w:before="56" w:line="259" w:lineRule="auto"/>
        <w:ind w:right="273"/>
      </w:pPr>
      <w:r>
        <w:t>Identify</w:t>
      </w:r>
      <w:r>
        <w:rPr>
          <w:spacing w:val="-4"/>
        </w:rPr>
        <w:t xml:space="preserve"> </w:t>
      </w:r>
      <w:r>
        <w:t>any</w:t>
      </w:r>
      <w:r>
        <w:rPr>
          <w:spacing w:val="-3"/>
        </w:rPr>
        <w:t xml:space="preserve"> </w:t>
      </w:r>
      <w:r>
        <w:t>significant</w:t>
      </w:r>
      <w:r>
        <w:rPr>
          <w:spacing w:val="-4"/>
        </w:rPr>
        <w:t xml:space="preserve"> </w:t>
      </w:r>
      <w:r>
        <w:t>objections</w:t>
      </w:r>
      <w:r>
        <w:rPr>
          <w:spacing w:val="-1"/>
        </w:rPr>
        <w:t xml:space="preserve"> </w:t>
      </w:r>
      <w:r>
        <w:t>to</w:t>
      </w:r>
      <w:r>
        <w:rPr>
          <w:spacing w:val="-3"/>
        </w:rPr>
        <w:t xml:space="preserve"> </w:t>
      </w:r>
      <w:r>
        <w:t>the</w:t>
      </w:r>
      <w:r>
        <w:rPr>
          <w:spacing w:val="-3"/>
        </w:rPr>
        <w:t xml:space="preserve"> </w:t>
      </w:r>
      <w:r>
        <w:t>CMP</w:t>
      </w:r>
      <w:r>
        <w:rPr>
          <w:spacing w:val="-4"/>
        </w:rPr>
        <w:t xml:space="preserve"> </w:t>
      </w:r>
      <w:r>
        <w:t>and</w:t>
      </w:r>
      <w:r>
        <w:rPr>
          <w:spacing w:val="-2"/>
        </w:rPr>
        <w:t xml:space="preserve"> </w:t>
      </w:r>
      <w:r>
        <w:t>describe</w:t>
      </w:r>
      <w:r>
        <w:rPr>
          <w:spacing w:val="-3"/>
        </w:rPr>
        <w:t xml:space="preserve"> </w:t>
      </w:r>
      <w:r>
        <w:t>actions</w:t>
      </w:r>
      <w:r>
        <w:rPr>
          <w:spacing w:val="-4"/>
        </w:rPr>
        <w:t xml:space="preserve"> </w:t>
      </w:r>
      <w:r>
        <w:t>taken</w:t>
      </w:r>
      <w:r>
        <w:rPr>
          <w:spacing w:val="-3"/>
        </w:rPr>
        <w:t xml:space="preserve"> </w:t>
      </w:r>
      <w:r>
        <w:t>to</w:t>
      </w:r>
      <w:r>
        <w:rPr>
          <w:spacing w:val="-2"/>
        </w:rPr>
        <w:t xml:space="preserve"> </w:t>
      </w:r>
      <w:r>
        <w:t>resolve</w:t>
      </w:r>
      <w:r>
        <w:rPr>
          <w:spacing w:val="-3"/>
        </w:rPr>
        <w:t xml:space="preserve"> </w:t>
      </w:r>
      <w:r>
        <w:t>them.</w:t>
      </w:r>
      <w:r>
        <w:rPr>
          <w:spacing w:val="-3"/>
        </w:rPr>
        <w:t xml:space="preserve"> </w:t>
      </w:r>
      <w:r>
        <w:t>(Limit 150</w:t>
      </w:r>
      <w:r>
        <w:rPr>
          <w:spacing w:val="-2"/>
        </w:rPr>
        <w:t xml:space="preserve"> </w:t>
      </w:r>
      <w:r>
        <w:t>words)</w:t>
      </w:r>
    </w:p>
    <w:p w:rsidR="001A409C" w:rsidRDefault="001A409C" w:rsidP="001A409C">
      <w:pPr>
        <w:pStyle w:val="ListParagraph"/>
        <w:tabs>
          <w:tab w:val="left" w:pos="841"/>
        </w:tabs>
        <w:spacing w:before="56" w:line="259" w:lineRule="auto"/>
        <w:ind w:left="840" w:right="273" w:firstLine="0"/>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305C53" w:rsidRDefault="00305C53">
      <w:pPr>
        <w:pStyle w:val="BodyText"/>
        <w:spacing w:before="7"/>
        <w:rPr>
          <w:sz w:val="23"/>
        </w:rPr>
      </w:pPr>
    </w:p>
    <w:p w:rsidR="00305C53" w:rsidRDefault="00D763DE">
      <w:pPr>
        <w:pStyle w:val="ListParagraph"/>
        <w:numPr>
          <w:ilvl w:val="0"/>
          <w:numId w:val="3"/>
        </w:numPr>
        <w:tabs>
          <w:tab w:val="left" w:pos="841"/>
        </w:tabs>
        <w:spacing w:before="1" w:line="259" w:lineRule="auto"/>
        <w:ind w:right="383"/>
      </w:pPr>
      <w:r>
        <w:t>Describe how you have addressed the control of outdoor advertising and view shed protection with your stakeholders. (Limit 150</w:t>
      </w:r>
      <w:r>
        <w:rPr>
          <w:spacing w:val="-2"/>
        </w:rPr>
        <w:t xml:space="preserve"> </w:t>
      </w:r>
      <w:r>
        <w:t>words)</w:t>
      </w:r>
    </w:p>
    <w:p w:rsidR="001A409C" w:rsidRDefault="001A409C" w:rsidP="001A409C">
      <w:pPr>
        <w:pStyle w:val="ListParagraph"/>
        <w:tabs>
          <w:tab w:val="left" w:pos="841"/>
        </w:tabs>
        <w:spacing w:before="1" w:line="259" w:lineRule="auto"/>
        <w:ind w:left="840" w:right="383" w:firstLine="0"/>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305C53" w:rsidRDefault="00305C53">
      <w:pPr>
        <w:pStyle w:val="BodyText"/>
        <w:spacing w:before="8"/>
        <w:rPr>
          <w:sz w:val="23"/>
        </w:rPr>
      </w:pPr>
    </w:p>
    <w:p w:rsidR="00305C53" w:rsidRDefault="00D763DE">
      <w:pPr>
        <w:pStyle w:val="ListParagraph"/>
        <w:numPr>
          <w:ilvl w:val="0"/>
          <w:numId w:val="3"/>
        </w:numPr>
        <w:tabs>
          <w:tab w:val="left" w:pos="842"/>
        </w:tabs>
        <w:spacing w:before="1" w:line="259" w:lineRule="auto"/>
        <w:ind w:left="841" w:right="296" w:hanging="360"/>
      </w:pPr>
      <w:r>
        <w:t>Describe how this byway nomination was developed and who was involved, including critical coordination</w:t>
      </w:r>
      <w:r>
        <w:rPr>
          <w:spacing w:val="-3"/>
        </w:rPr>
        <w:t xml:space="preserve"> </w:t>
      </w:r>
      <w:r>
        <w:t>efforts</w:t>
      </w:r>
      <w:r>
        <w:rPr>
          <w:spacing w:val="-3"/>
        </w:rPr>
        <w:t xml:space="preserve"> </w:t>
      </w:r>
      <w:r>
        <w:t>with</w:t>
      </w:r>
      <w:r>
        <w:rPr>
          <w:spacing w:val="-3"/>
        </w:rPr>
        <w:t xml:space="preserve"> </w:t>
      </w:r>
      <w:r>
        <w:t>key</w:t>
      </w:r>
      <w:r>
        <w:rPr>
          <w:spacing w:val="-3"/>
        </w:rPr>
        <w:t xml:space="preserve"> </w:t>
      </w:r>
      <w:r>
        <w:t>industries</w:t>
      </w:r>
      <w:r>
        <w:rPr>
          <w:spacing w:val="-2"/>
        </w:rPr>
        <w:t xml:space="preserve"> </w:t>
      </w:r>
      <w:r>
        <w:t>and</w:t>
      </w:r>
      <w:r>
        <w:rPr>
          <w:spacing w:val="-3"/>
        </w:rPr>
        <w:t xml:space="preserve"> </w:t>
      </w:r>
      <w:r>
        <w:t>organizations</w:t>
      </w:r>
      <w:r>
        <w:rPr>
          <w:spacing w:val="-4"/>
        </w:rPr>
        <w:t xml:space="preserve"> </w:t>
      </w:r>
      <w:r>
        <w:t>along</w:t>
      </w:r>
      <w:r>
        <w:rPr>
          <w:spacing w:val="-3"/>
        </w:rPr>
        <w:t xml:space="preserve"> </w:t>
      </w:r>
      <w:r>
        <w:t>the</w:t>
      </w:r>
      <w:r>
        <w:rPr>
          <w:spacing w:val="-4"/>
        </w:rPr>
        <w:t xml:space="preserve"> </w:t>
      </w:r>
      <w:r>
        <w:t>corridor</w:t>
      </w:r>
      <w:r>
        <w:rPr>
          <w:spacing w:val="-3"/>
        </w:rPr>
        <w:t xml:space="preserve"> </w:t>
      </w:r>
      <w:r>
        <w:t>and</w:t>
      </w:r>
      <w:r>
        <w:rPr>
          <w:spacing w:val="-3"/>
        </w:rPr>
        <w:t xml:space="preserve"> </w:t>
      </w:r>
      <w:r>
        <w:t>any</w:t>
      </w:r>
      <w:r>
        <w:rPr>
          <w:spacing w:val="-4"/>
        </w:rPr>
        <w:t xml:space="preserve"> </w:t>
      </w:r>
      <w:r>
        <w:t>significant objections to the nomination of the road. (Limit 200</w:t>
      </w:r>
      <w:r>
        <w:rPr>
          <w:spacing w:val="-3"/>
        </w:rPr>
        <w:t xml:space="preserve"> </w:t>
      </w:r>
      <w:r>
        <w:t>words)</w:t>
      </w:r>
    </w:p>
    <w:p w:rsidR="001A409C" w:rsidRDefault="001A409C" w:rsidP="001A409C">
      <w:pPr>
        <w:pStyle w:val="ListParagraph"/>
        <w:tabs>
          <w:tab w:val="left" w:pos="842"/>
        </w:tabs>
        <w:spacing w:before="1" w:line="259" w:lineRule="auto"/>
        <w:ind w:left="841" w:right="296" w:firstLine="0"/>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305C53" w:rsidRDefault="00305C53">
      <w:pPr>
        <w:pStyle w:val="BodyText"/>
        <w:spacing w:before="8"/>
        <w:rPr>
          <w:sz w:val="23"/>
        </w:rPr>
      </w:pPr>
    </w:p>
    <w:p w:rsidR="00305C53" w:rsidRDefault="00D763DE">
      <w:pPr>
        <w:pStyle w:val="ListParagraph"/>
        <w:numPr>
          <w:ilvl w:val="0"/>
          <w:numId w:val="3"/>
        </w:numPr>
        <w:tabs>
          <w:tab w:val="left" w:pos="841"/>
        </w:tabs>
        <w:spacing w:line="259" w:lineRule="auto"/>
        <w:ind w:right="461" w:hanging="360"/>
      </w:pPr>
      <w:r>
        <w:t xml:space="preserve">Document that you have received support from </w:t>
      </w:r>
      <w:r>
        <w:rPr>
          <w:u w:val="single"/>
        </w:rPr>
        <w:t>road management authorities</w:t>
      </w:r>
      <w:r>
        <w:t xml:space="preserve"> responsible for each segment of the road and </w:t>
      </w:r>
      <w:r>
        <w:rPr>
          <w:u w:val="single"/>
        </w:rPr>
        <w:t>Federal land management agency(s)</w:t>
      </w:r>
      <w:r>
        <w:t xml:space="preserve"> through whose lands the byway runs. (Limit 150</w:t>
      </w:r>
      <w:r>
        <w:rPr>
          <w:spacing w:val="-3"/>
        </w:rPr>
        <w:t xml:space="preserve"> </w:t>
      </w:r>
      <w:r>
        <w:t>words)</w:t>
      </w:r>
    </w:p>
    <w:p w:rsidR="001A409C" w:rsidRDefault="001A409C" w:rsidP="001A409C">
      <w:pPr>
        <w:pStyle w:val="ListParagraph"/>
        <w:tabs>
          <w:tab w:val="left" w:pos="841"/>
        </w:tabs>
        <w:spacing w:line="259" w:lineRule="auto"/>
        <w:ind w:left="840" w:right="461" w:firstLine="0"/>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305C53" w:rsidRDefault="00305C53">
      <w:pPr>
        <w:pStyle w:val="BodyText"/>
        <w:spacing w:before="8"/>
        <w:rPr>
          <w:sz w:val="23"/>
        </w:rPr>
      </w:pPr>
    </w:p>
    <w:p w:rsidR="00305C53" w:rsidRDefault="00D763DE">
      <w:pPr>
        <w:pStyle w:val="ListParagraph"/>
        <w:numPr>
          <w:ilvl w:val="0"/>
          <w:numId w:val="3"/>
        </w:numPr>
        <w:tabs>
          <w:tab w:val="left" w:pos="841"/>
        </w:tabs>
        <w:spacing w:line="259" w:lineRule="auto"/>
        <w:ind w:right="1343"/>
      </w:pPr>
      <w:r>
        <w:t>List actions the byway leader or organization will take to assure ongoing community involvement and citizen participation. (Limit 150</w:t>
      </w:r>
      <w:r>
        <w:rPr>
          <w:spacing w:val="-2"/>
        </w:rPr>
        <w:t xml:space="preserve"> </w:t>
      </w:r>
      <w:r>
        <w:t>words)</w:t>
      </w:r>
    </w:p>
    <w:p w:rsidR="001A409C" w:rsidRDefault="001A409C" w:rsidP="001A409C">
      <w:pPr>
        <w:pStyle w:val="ListParagraph"/>
        <w:tabs>
          <w:tab w:val="left" w:pos="841"/>
        </w:tabs>
        <w:spacing w:line="259" w:lineRule="auto"/>
        <w:ind w:left="840" w:right="1343" w:firstLine="0"/>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305C53" w:rsidRDefault="00305C53">
      <w:pPr>
        <w:pStyle w:val="BodyText"/>
        <w:spacing w:before="8"/>
        <w:rPr>
          <w:sz w:val="23"/>
        </w:rPr>
      </w:pPr>
    </w:p>
    <w:p w:rsidR="00305C53" w:rsidRDefault="00D763DE">
      <w:pPr>
        <w:pStyle w:val="Heading3"/>
      </w:pPr>
      <w:r>
        <w:t>Supporting Documentation</w:t>
      </w:r>
    </w:p>
    <w:p w:rsidR="00305C53" w:rsidRDefault="00D763DE">
      <w:pPr>
        <w:pStyle w:val="BodyText"/>
        <w:spacing w:before="22" w:line="259" w:lineRule="auto"/>
        <w:ind w:left="119" w:right="343"/>
      </w:pPr>
      <w:r>
        <w:t xml:space="preserve">You must include an electronic PDF copy of the Corridor Management Plan and a </w:t>
      </w:r>
      <w:r>
        <w:rPr>
          <w:u w:val="single"/>
        </w:rPr>
        <w:t>single</w:t>
      </w:r>
      <w:r>
        <w:t xml:space="preserve"> PDF document combining any letters documenting support. Applicants are limited to providing these two forms of supporting documentation along with the Route Map (and optional GIS file) and the photos referenced within the body of the nomination application. Additional documentation/attachments will not be considered.</w:t>
      </w:r>
    </w:p>
    <w:p w:rsidR="00305C53" w:rsidRDefault="00305C53">
      <w:pPr>
        <w:pStyle w:val="BodyText"/>
        <w:spacing w:before="8"/>
        <w:rPr>
          <w:sz w:val="23"/>
        </w:rPr>
      </w:pPr>
    </w:p>
    <w:p w:rsidR="00305C53" w:rsidRDefault="00D763DE">
      <w:pPr>
        <w:pStyle w:val="BodyText"/>
        <w:spacing w:line="259" w:lineRule="auto"/>
        <w:ind w:left="120" w:right="372"/>
      </w:pPr>
      <w:r>
        <w:rPr>
          <w:u w:val="single"/>
        </w:rPr>
        <w:t>Corridor Management Plan</w:t>
      </w:r>
      <w:r>
        <w:t xml:space="preserve"> – Your application must be supported by a Corridor Management Plan that addresses the required points of corridor management planning detailed in the </w:t>
      </w:r>
      <w:hyperlink r:id="rId46">
        <w:r>
          <w:rPr>
            <w:color w:val="0562C1"/>
            <w:u w:val="single" w:color="0562C1"/>
          </w:rPr>
          <w:t>Interim Policy</w:t>
        </w:r>
        <w:r>
          <w:t>.</w:t>
        </w:r>
      </w:hyperlink>
    </w:p>
    <w:sdt>
      <w:sdtPr>
        <w:id w:val="1896624451"/>
        <w:showingPlcHdr/>
        <w:picture/>
      </w:sdtPr>
      <w:sdtEndPr/>
      <w:sdtContent>
        <w:p w:rsidR="001A409C" w:rsidRDefault="001A409C">
          <w:pPr>
            <w:pStyle w:val="BodyText"/>
            <w:spacing w:line="259" w:lineRule="auto"/>
            <w:ind w:left="120" w:right="372"/>
          </w:pPr>
          <w:r>
            <w:rPr>
              <w:noProof/>
            </w:rPr>
            <w:drawing>
              <wp:inline distT="0" distB="0" distL="0" distR="0">
                <wp:extent cx="1905000" cy="19050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rsidR="00305C53" w:rsidRDefault="00305C53">
      <w:pPr>
        <w:pStyle w:val="BodyText"/>
        <w:spacing w:before="2"/>
        <w:rPr>
          <w:sz w:val="19"/>
        </w:rPr>
      </w:pPr>
    </w:p>
    <w:p w:rsidR="00305C53" w:rsidRDefault="00D763DE">
      <w:pPr>
        <w:pStyle w:val="BodyText"/>
        <w:spacing w:before="55" w:line="259" w:lineRule="auto"/>
        <w:ind w:left="120" w:right="295"/>
      </w:pPr>
      <w:r>
        <w:rPr>
          <w:u w:val="single"/>
        </w:rPr>
        <w:t>Letters Documenting Support</w:t>
      </w:r>
      <w:r>
        <w:t xml:space="preserve"> – Reviewers find supporting letters that document local support useful as they corroborate statements you make in your application. The most effective documentation is personalized support statements that describe the writer’s relationship to the byway and expected benefits from national designation. It is also useful to see indications of how the writer will continue their support in the future.</w:t>
      </w:r>
    </w:p>
    <w:sdt>
      <w:sdtPr>
        <w:id w:val="855543064"/>
        <w:showingPlcHdr/>
        <w:picture/>
      </w:sdtPr>
      <w:sdtEndPr/>
      <w:sdtContent>
        <w:p w:rsidR="001A409C" w:rsidRDefault="001A409C">
          <w:pPr>
            <w:pStyle w:val="BodyText"/>
            <w:spacing w:before="55" w:line="259" w:lineRule="auto"/>
            <w:ind w:left="120" w:right="295"/>
          </w:pPr>
          <w:r>
            <w:rPr>
              <w:noProof/>
            </w:rPr>
            <w:drawing>
              <wp:inline distT="0" distB="0" distL="0" distR="0">
                <wp:extent cx="1905000" cy="19050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rsidR="00305C53" w:rsidRDefault="00305C53">
      <w:pPr>
        <w:pStyle w:val="BodyText"/>
        <w:spacing w:before="8"/>
        <w:rPr>
          <w:sz w:val="23"/>
        </w:rPr>
      </w:pPr>
    </w:p>
    <w:p w:rsidR="00305C53" w:rsidRDefault="00D763DE">
      <w:pPr>
        <w:pStyle w:val="Heading3"/>
      </w:pPr>
      <w:r>
        <w:t>Corridor Management Plan</w:t>
      </w:r>
    </w:p>
    <w:p w:rsidR="00305C53" w:rsidRDefault="00D763DE">
      <w:pPr>
        <w:pStyle w:val="ListParagraph"/>
        <w:numPr>
          <w:ilvl w:val="0"/>
          <w:numId w:val="2"/>
        </w:numPr>
        <w:tabs>
          <w:tab w:val="left" w:pos="841"/>
        </w:tabs>
        <w:spacing w:before="22"/>
        <w:ind w:hanging="362"/>
      </w:pPr>
      <w:r>
        <w:t>Date CMP was adopted</w:t>
      </w:r>
      <w:r>
        <w:rPr>
          <w:spacing w:val="-3"/>
        </w:rPr>
        <w:t xml:space="preserve"> </w:t>
      </w:r>
      <w:r>
        <w:t>(MM/DD/YYYY).</w:t>
      </w:r>
    </w:p>
    <w:p w:rsidR="001A409C" w:rsidRDefault="001A409C" w:rsidP="001A409C">
      <w:pPr>
        <w:pStyle w:val="ListParagraph"/>
        <w:tabs>
          <w:tab w:val="left" w:pos="841"/>
        </w:tabs>
        <w:spacing w:before="22"/>
        <w:ind w:left="840" w:firstLine="0"/>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305C53" w:rsidRDefault="00305C53">
      <w:pPr>
        <w:pStyle w:val="BodyText"/>
        <w:spacing w:before="5"/>
        <w:rPr>
          <w:sz w:val="25"/>
        </w:rPr>
      </w:pPr>
    </w:p>
    <w:p w:rsidR="00305C53" w:rsidRDefault="00D763DE">
      <w:pPr>
        <w:pStyle w:val="ListParagraph"/>
        <w:numPr>
          <w:ilvl w:val="0"/>
          <w:numId w:val="2"/>
        </w:numPr>
        <w:tabs>
          <w:tab w:val="left" w:pos="841"/>
        </w:tabs>
        <w:spacing w:line="259" w:lineRule="auto"/>
        <w:ind w:right="209"/>
      </w:pPr>
      <w:r>
        <w:t>Does your State/Indian tribe/Federal land management agency require that CMPs be regularly updated to reflect current policies? If yes, how often? If no, in a few concise bullet points, please describe your priorities for the byway for the next five (5) years. (Limit 150</w:t>
      </w:r>
      <w:r>
        <w:rPr>
          <w:spacing w:val="-19"/>
        </w:rPr>
        <w:t xml:space="preserve"> </w:t>
      </w:r>
      <w:r>
        <w:t>words)</w:t>
      </w:r>
    </w:p>
    <w:p w:rsidR="001A409C" w:rsidRDefault="001A409C" w:rsidP="001A409C">
      <w:pPr>
        <w:pStyle w:val="ListParagraph"/>
        <w:tabs>
          <w:tab w:val="left" w:pos="841"/>
        </w:tabs>
        <w:spacing w:line="259" w:lineRule="auto"/>
        <w:ind w:left="840" w:right="209" w:firstLine="0"/>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305C53" w:rsidRDefault="00305C53">
      <w:pPr>
        <w:pStyle w:val="BodyText"/>
        <w:spacing w:before="8"/>
        <w:rPr>
          <w:sz w:val="23"/>
        </w:rPr>
      </w:pPr>
    </w:p>
    <w:p w:rsidR="001A409C" w:rsidRDefault="001A409C">
      <w:r>
        <w:br w:type="page"/>
      </w:r>
    </w:p>
    <w:p w:rsidR="00305C53" w:rsidRDefault="00D763DE">
      <w:pPr>
        <w:pStyle w:val="BodyText"/>
        <w:spacing w:before="1" w:line="259" w:lineRule="auto"/>
        <w:ind w:left="120" w:right="635"/>
      </w:pPr>
      <w:r>
        <w:lastRenderedPageBreak/>
        <w:t>Your byway’s Corridor Management Plan must address each of the following points. Using the table below, identify the principal pages in your document that discuss each point.</w:t>
      </w:r>
    </w:p>
    <w:p w:rsidR="00305C53" w:rsidRDefault="00305C53">
      <w:pPr>
        <w:pStyle w:val="BodyText"/>
        <w:spacing w:before="5"/>
        <w:rPr>
          <w:sz w:val="27"/>
        </w:rPr>
      </w:pPr>
    </w:p>
    <w:tbl>
      <w:tblPr>
        <w:tblW w:w="977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8497"/>
        <w:gridCol w:w="1170"/>
      </w:tblGrid>
      <w:tr w:rsidR="00305C53" w:rsidTr="001A409C">
        <w:tc>
          <w:tcPr>
            <w:tcW w:w="8605" w:type="dxa"/>
            <w:gridSpan w:val="2"/>
          </w:tcPr>
          <w:p w:rsidR="00305C53" w:rsidRDefault="00D763DE">
            <w:pPr>
              <w:pStyle w:val="TableParagraph"/>
            </w:pPr>
            <w:r>
              <w:t>Question</w:t>
            </w:r>
          </w:p>
        </w:tc>
        <w:tc>
          <w:tcPr>
            <w:tcW w:w="1170" w:type="dxa"/>
          </w:tcPr>
          <w:p w:rsidR="00305C53" w:rsidRDefault="00D763DE">
            <w:pPr>
              <w:pStyle w:val="TableParagraph"/>
              <w:spacing w:line="268" w:lineRule="exact"/>
            </w:pPr>
            <w:r>
              <w:t>Page</w:t>
            </w:r>
          </w:p>
          <w:p w:rsidR="00305C53" w:rsidRDefault="00D763DE">
            <w:pPr>
              <w:pStyle w:val="TableParagraph"/>
              <w:spacing w:line="248" w:lineRule="exact"/>
            </w:pPr>
            <w:r>
              <w:t>Number(s)</w:t>
            </w:r>
          </w:p>
        </w:tc>
      </w:tr>
      <w:tr w:rsidR="00305C53" w:rsidTr="001A409C">
        <w:tc>
          <w:tcPr>
            <w:tcW w:w="8605" w:type="dxa"/>
            <w:gridSpan w:val="2"/>
          </w:tcPr>
          <w:p w:rsidR="00305C53" w:rsidRDefault="00D763DE" w:rsidP="001A409C">
            <w:pPr>
              <w:pStyle w:val="TableParagraph"/>
              <w:spacing w:before="1" w:line="268" w:lineRule="exact"/>
            </w:pPr>
            <w:r>
              <w:t>1. A map identifying the corridor boundaries, location, intrinsic</w:t>
            </w:r>
            <w:r w:rsidR="001A409C">
              <w:t xml:space="preserve"> </w:t>
            </w:r>
            <w:r>
              <w:t>qualities, and land uses in the corridor.</w:t>
            </w:r>
          </w:p>
        </w:tc>
        <w:tc>
          <w:tcPr>
            <w:tcW w:w="1170" w:type="dxa"/>
          </w:tcPr>
          <w:p w:rsidR="00305C53" w:rsidRDefault="001A409C">
            <w:pPr>
              <w:pStyle w:val="TableParagraph"/>
              <w:ind w:left="0"/>
              <w:rPr>
                <w:rFonts w:ascii="Times New Roman"/>
                <w:sz w:val="20"/>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tc>
      </w:tr>
      <w:tr w:rsidR="00305C53" w:rsidTr="001A409C">
        <w:tc>
          <w:tcPr>
            <w:tcW w:w="8605" w:type="dxa"/>
            <w:gridSpan w:val="2"/>
          </w:tcPr>
          <w:p w:rsidR="00305C53" w:rsidRDefault="00D763DE" w:rsidP="001A409C">
            <w:pPr>
              <w:pStyle w:val="TableParagraph"/>
              <w:spacing w:line="270" w:lineRule="atLeast"/>
              <w:ind w:right="235"/>
            </w:pPr>
            <w:r>
              <w:t>2. An assessment of the intrinsic qualities and their "context" (the areas surrounding them).</w:t>
            </w:r>
          </w:p>
        </w:tc>
        <w:tc>
          <w:tcPr>
            <w:tcW w:w="1170" w:type="dxa"/>
          </w:tcPr>
          <w:p w:rsidR="00305C53" w:rsidRDefault="001A409C">
            <w:pPr>
              <w:pStyle w:val="TableParagraph"/>
              <w:ind w:left="0"/>
              <w:rPr>
                <w:rFonts w:ascii="Times New Roman"/>
                <w:sz w:val="20"/>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tc>
      </w:tr>
      <w:tr w:rsidR="00305C53" w:rsidTr="001A409C">
        <w:tc>
          <w:tcPr>
            <w:tcW w:w="8605" w:type="dxa"/>
            <w:gridSpan w:val="2"/>
          </w:tcPr>
          <w:p w:rsidR="00305C53" w:rsidRDefault="00D763DE" w:rsidP="001A409C">
            <w:pPr>
              <w:pStyle w:val="TableParagraph"/>
              <w:spacing w:line="266" w:lineRule="exact"/>
            </w:pPr>
            <w:r>
              <w:t>3. A strategy for maintaining and enhancing each of those</w:t>
            </w:r>
            <w:r w:rsidR="001A409C">
              <w:t xml:space="preserve"> </w:t>
            </w:r>
            <w:r>
              <w:t>intrinsic qualities.</w:t>
            </w:r>
          </w:p>
        </w:tc>
        <w:tc>
          <w:tcPr>
            <w:tcW w:w="1170" w:type="dxa"/>
          </w:tcPr>
          <w:p w:rsidR="00305C53" w:rsidRDefault="001A409C">
            <w:pPr>
              <w:pStyle w:val="TableParagraph"/>
              <w:ind w:left="0"/>
              <w:rPr>
                <w:rFonts w:ascii="Times New Roman"/>
                <w:sz w:val="20"/>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tc>
      </w:tr>
      <w:tr w:rsidR="00305C53" w:rsidTr="001A409C">
        <w:tc>
          <w:tcPr>
            <w:tcW w:w="8605" w:type="dxa"/>
            <w:gridSpan w:val="2"/>
          </w:tcPr>
          <w:p w:rsidR="00305C53" w:rsidRDefault="00D763DE" w:rsidP="001A409C">
            <w:pPr>
              <w:pStyle w:val="TableParagraph"/>
              <w:spacing w:line="270" w:lineRule="atLeast"/>
              <w:ind w:right="235"/>
            </w:pPr>
            <w:r>
              <w:t>4. The agencies, groups, and individuals who are part of the team that will carry out the plan, including a list of their specific, individual responsibilities. Also, a schedule of when and how you'll review the degree to which those responsibilities are being met.</w:t>
            </w:r>
          </w:p>
        </w:tc>
        <w:tc>
          <w:tcPr>
            <w:tcW w:w="1170" w:type="dxa"/>
          </w:tcPr>
          <w:p w:rsidR="00305C53" w:rsidRDefault="001A409C">
            <w:pPr>
              <w:pStyle w:val="TableParagraph"/>
              <w:ind w:left="0"/>
              <w:rPr>
                <w:rFonts w:ascii="Times New Roman"/>
                <w:sz w:val="20"/>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tc>
      </w:tr>
      <w:tr w:rsidR="00305C53" w:rsidTr="001A409C">
        <w:tc>
          <w:tcPr>
            <w:tcW w:w="8605" w:type="dxa"/>
            <w:gridSpan w:val="2"/>
          </w:tcPr>
          <w:p w:rsidR="00305C53" w:rsidRDefault="00D763DE" w:rsidP="001A409C">
            <w:pPr>
              <w:pStyle w:val="TableParagraph"/>
              <w:ind w:right="235"/>
            </w:pPr>
            <w:r>
              <w:t>5. A strategy of how existing development might be enhanced and new development accommodated to preserve the</w:t>
            </w:r>
            <w:r w:rsidR="001A409C">
              <w:t xml:space="preserve"> </w:t>
            </w:r>
            <w:r>
              <w:t>intrinsic qualities of your byway.</w:t>
            </w:r>
          </w:p>
        </w:tc>
        <w:tc>
          <w:tcPr>
            <w:tcW w:w="1170" w:type="dxa"/>
          </w:tcPr>
          <w:p w:rsidR="00305C53" w:rsidRDefault="001A409C">
            <w:pPr>
              <w:pStyle w:val="TableParagraph"/>
              <w:ind w:left="0"/>
              <w:rPr>
                <w:rFonts w:ascii="Times New Roman"/>
                <w:sz w:val="20"/>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tc>
      </w:tr>
      <w:tr w:rsidR="00305C53" w:rsidTr="001A409C">
        <w:tc>
          <w:tcPr>
            <w:tcW w:w="8605" w:type="dxa"/>
            <w:gridSpan w:val="2"/>
          </w:tcPr>
          <w:p w:rsidR="00305C53" w:rsidRDefault="00D763DE" w:rsidP="001A409C">
            <w:pPr>
              <w:pStyle w:val="TableParagraph"/>
              <w:spacing w:line="248" w:lineRule="exact"/>
            </w:pPr>
            <w:r>
              <w:t>6. A plan for on-going public participation.</w:t>
            </w:r>
          </w:p>
        </w:tc>
        <w:tc>
          <w:tcPr>
            <w:tcW w:w="1170" w:type="dxa"/>
          </w:tcPr>
          <w:p w:rsidR="00305C53" w:rsidRDefault="001A409C">
            <w:pPr>
              <w:pStyle w:val="TableParagraph"/>
              <w:ind w:left="0"/>
              <w:rPr>
                <w:rFonts w:ascii="Times New Roman"/>
                <w:sz w:val="18"/>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tc>
      </w:tr>
      <w:tr w:rsidR="00305C53" w:rsidTr="001A409C">
        <w:tc>
          <w:tcPr>
            <w:tcW w:w="8605" w:type="dxa"/>
            <w:gridSpan w:val="2"/>
          </w:tcPr>
          <w:p w:rsidR="00305C53" w:rsidRDefault="00D763DE" w:rsidP="001A409C">
            <w:pPr>
              <w:pStyle w:val="TableParagraph"/>
              <w:spacing w:line="270" w:lineRule="atLeast"/>
            </w:pPr>
            <w:r>
              <w:t>7. A general review of the road's safety record to locate hazards and poor design, and identify possible corrections.</w:t>
            </w:r>
          </w:p>
        </w:tc>
        <w:tc>
          <w:tcPr>
            <w:tcW w:w="1170" w:type="dxa"/>
          </w:tcPr>
          <w:p w:rsidR="00305C53" w:rsidRDefault="001A409C">
            <w:pPr>
              <w:pStyle w:val="TableParagraph"/>
              <w:ind w:left="0"/>
              <w:rPr>
                <w:rFonts w:ascii="Times New Roman"/>
                <w:sz w:val="20"/>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tc>
      </w:tr>
      <w:tr w:rsidR="00305C53" w:rsidTr="001A409C">
        <w:tc>
          <w:tcPr>
            <w:tcW w:w="8605" w:type="dxa"/>
            <w:gridSpan w:val="2"/>
          </w:tcPr>
          <w:p w:rsidR="00305C53" w:rsidRDefault="00D763DE" w:rsidP="001A409C">
            <w:pPr>
              <w:pStyle w:val="TableParagraph"/>
            </w:pPr>
            <w:r>
              <w:t>8. A plan to accommodate commercial traffic while ensuring the safety of sightseers in smaller vehicles, as well as bicyclists,</w:t>
            </w:r>
            <w:r w:rsidR="001A409C">
              <w:t xml:space="preserve"> </w:t>
            </w:r>
            <w:r>
              <w:t>joggers, and pedestrians.</w:t>
            </w:r>
          </w:p>
        </w:tc>
        <w:tc>
          <w:tcPr>
            <w:tcW w:w="1170" w:type="dxa"/>
          </w:tcPr>
          <w:p w:rsidR="00305C53" w:rsidRDefault="001A409C">
            <w:pPr>
              <w:pStyle w:val="TableParagraph"/>
              <w:ind w:left="0"/>
              <w:rPr>
                <w:rFonts w:ascii="Times New Roman"/>
                <w:sz w:val="20"/>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tc>
      </w:tr>
      <w:tr w:rsidR="00305C53" w:rsidTr="001A409C">
        <w:tc>
          <w:tcPr>
            <w:tcW w:w="8605" w:type="dxa"/>
            <w:gridSpan w:val="2"/>
          </w:tcPr>
          <w:p w:rsidR="00305C53" w:rsidRDefault="00D763DE" w:rsidP="001A409C">
            <w:pPr>
              <w:pStyle w:val="TableParagraph"/>
              <w:spacing w:line="270" w:lineRule="atLeast"/>
            </w:pPr>
            <w:r>
              <w:t>9. A listing and discussion of efforts to minimize anomalous intrusions on the visitor's experience of the byway.</w:t>
            </w:r>
          </w:p>
        </w:tc>
        <w:tc>
          <w:tcPr>
            <w:tcW w:w="1170" w:type="dxa"/>
          </w:tcPr>
          <w:p w:rsidR="00305C53" w:rsidRDefault="001A409C">
            <w:pPr>
              <w:pStyle w:val="TableParagraph"/>
              <w:ind w:left="0"/>
              <w:rPr>
                <w:rFonts w:ascii="Times New Roman"/>
                <w:sz w:val="20"/>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tc>
      </w:tr>
      <w:tr w:rsidR="00305C53" w:rsidTr="001A409C">
        <w:tc>
          <w:tcPr>
            <w:tcW w:w="8605" w:type="dxa"/>
            <w:gridSpan w:val="2"/>
          </w:tcPr>
          <w:p w:rsidR="00305C53" w:rsidRDefault="00D763DE" w:rsidP="001A409C">
            <w:pPr>
              <w:pStyle w:val="TableParagraph"/>
              <w:spacing w:line="270" w:lineRule="atLeast"/>
            </w:pPr>
            <w:r>
              <w:t>10. Documentation of compliance with all existing local,</w:t>
            </w:r>
            <w:r w:rsidRPr="001A409C">
              <w:t xml:space="preserve"> </w:t>
            </w:r>
            <w:r>
              <w:t>state,</w:t>
            </w:r>
            <w:r w:rsidR="001A409C">
              <w:t xml:space="preserve"> and federal laws about the c</w:t>
            </w:r>
            <w:r>
              <w:t>ontrol of outdoor</w:t>
            </w:r>
            <w:r w:rsidRPr="001A409C">
              <w:t xml:space="preserve"> </w:t>
            </w:r>
            <w:r>
              <w:t>advertising.</w:t>
            </w:r>
          </w:p>
        </w:tc>
        <w:tc>
          <w:tcPr>
            <w:tcW w:w="1170" w:type="dxa"/>
          </w:tcPr>
          <w:p w:rsidR="00305C53" w:rsidRDefault="001A409C">
            <w:pPr>
              <w:pStyle w:val="TableParagraph"/>
              <w:ind w:left="0"/>
              <w:rPr>
                <w:rFonts w:ascii="Times New Roman"/>
                <w:sz w:val="20"/>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tc>
      </w:tr>
      <w:tr w:rsidR="00305C53" w:rsidTr="001A409C">
        <w:tc>
          <w:tcPr>
            <w:tcW w:w="8605" w:type="dxa"/>
            <w:gridSpan w:val="2"/>
          </w:tcPr>
          <w:p w:rsidR="00305C53" w:rsidRDefault="00D763DE" w:rsidP="001A409C">
            <w:pPr>
              <w:pStyle w:val="TableParagraph"/>
              <w:ind w:right="261"/>
            </w:pPr>
            <w:r>
              <w:t>11. A plan to make sure that the number and placement of highway signs will not get in the way of the scenery, but still be sufficient to help tourists find their way. This includes, where appropriate, signs for international tourists who may</w:t>
            </w:r>
            <w:r w:rsidR="001A409C">
              <w:t xml:space="preserve"> </w:t>
            </w:r>
            <w:r>
              <w:t>not speak English fluently.</w:t>
            </w:r>
          </w:p>
        </w:tc>
        <w:tc>
          <w:tcPr>
            <w:tcW w:w="1170" w:type="dxa"/>
          </w:tcPr>
          <w:p w:rsidR="00305C53" w:rsidRDefault="001A409C">
            <w:pPr>
              <w:pStyle w:val="TableParagraph"/>
              <w:ind w:left="0"/>
              <w:rPr>
                <w:rFonts w:ascii="Times New Roman"/>
                <w:sz w:val="20"/>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tc>
      </w:tr>
      <w:tr w:rsidR="00305C53" w:rsidTr="001A409C">
        <w:tc>
          <w:tcPr>
            <w:tcW w:w="8605" w:type="dxa"/>
            <w:gridSpan w:val="2"/>
          </w:tcPr>
          <w:p w:rsidR="00305C53" w:rsidRDefault="00D763DE" w:rsidP="001A409C">
            <w:pPr>
              <w:pStyle w:val="TableParagraph"/>
              <w:spacing w:line="248" w:lineRule="exact"/>
            </w:pPr>
            <w:r>
              <w:t>12. Plans of how the byway will be marketed and publicized.</w:t>
            </w:r>
          </w:p>
        </w:tc>
        <w:tc>
          <w:tcPr>
            <w:tcW w:w="1170" w:type="dxa"/>
          </w:tcPr>
          <w:p w:rsidR="00305C53" w:rsidRDefault="001A409C">
            <w:pPr>
              <w:pStyle w:val="TableParagraph"/>
              <w:ind w:left="0"/>
              <w:rPr>
                <w:rFonts w:ascii="Times New Roman"/>
                <w:sz w:val="18"/>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tc>
      </w:tr>
      <w:tr w:rsidR="00305C53" w:rsidTr="001A409C">
        <w:tc>
          <w:tcPr>
            <w:tcW w:w="8605" w:type="dxa"/>
            <w:gridSpan w:val="2"/>
          </w:tcPr>
          <w:p w:rsidR="00305C53" w:rsidRDefault="00D763DE" w:rsidP="001A409C">
            <w:pPr>
              <w:pStyle w:val="TableParagraph"/>
              <w:spacing w:line="270" w:lineRule="atLeast"/>
              <w:ind w:right="235"/>
            </w:pPr>
            <w:r>
              <w:t>13. Any proposals for modifying the roadway, including an evaluation about design standards and how proposed changes may affect the byway's intrinsic qualities.</w:t>
            </w:r>
          </w:p>
        </w:tc>
        <w:tc>
          <w:tcPr>
            <w:tcW w:w="1170" w:type="dxa"/>
          </w:tcPr>
          <w:p w:rsidR="00305C53" w:rsidRDefault="001A409C">
            <w:pPr>
              <w:pStyle w:val="TableParagraph"/>
              <w:ind w:left="0"/>
              <w:rPr>
                <w:rFonts w:ascii="Times New Roman"/>
                <w:sz w:val="20"/>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tc>
      </w:tr>
      <w:tr w:rsidR="00305C53" w:rsidTr="001A409C">
        <w:tc>
          <w:tcPr>
            <w:tcW w:w="8605" w:type="dxa"/>
            <w:gridSpan w:val="2"/>
          </w:tcPr>
          <w:p w:rsidR="00305C53" w:rsidRDefault="00D763DE" w:rsidP="001A409C">
            <w:pPr>
              <w:pStyle w:val="TableParagraph"/>
              <w:spacing w:line="265" w:lineRule="exact"/>
            </w:pPr>
            <w:r>
              <w:t>14. A description of what you plan to do to explain and interpret</w:t>
            </w:r>
            <w:r w:rsidR="001A409C">
              <w:t xml:space="preserve"> </w:t>
            </w:r>
            <w:r>
              <w:t>your byway's significant resources to visitors.</w:t>
            </w:r>
          </w:p>
        </w:tc>
        <w:tc>
          <w:tcPr>
            <w:tcW w:w="1170" w:type="dxa"/>
          </w:tcPr>
          <w:p w:rsidR="00305C53" w:rsidRDefault="001A409C">
            <w:pPr>
              <w:pStyle w:val="TableParagraph"/>
              <w:ind w:left="0"/>
              <w:rPr>
                <w:rFonts w:ascii="Times New Roman"/>
                <w:sz w:val="20"/>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tc>
      </w:tr>
      <w:tr w:rsidR="00305C53" w:rsidTr="001A409C">
        <w:tc>
          <w:tcPr>
            <w:tcW w:w="108" w:type="dxa"/>
            <w:tcBorders>
              <w:right w:val="nil"/>
            </w:tcBorders>
            <w:shd w:val="clear" w:color="auto" w:fill="D0CECE"/>
          </w:tcPr>
          <w:p w:rsidR="00305C53" w:rsidRDefault="00305C53">
            <w:pPr>
              <w:pStyle w:val="TableParagraph"/>
              <w:ind w:left="0"/>
              <w:rPr>
                <w:rFonts w:ascii="Times New Roman"/>
                <w:sz w:val="18"/>
              </w:rPr>
            </w:pPr>
          </w:p>
        </w:tc>
        <w:tc>
          <w:tcPr>
            <w:tcW w:w="9667" w:type="dxa"/>
            <w:gridSpan w:val="2"/>
            <w:tcBorders>
              <w:left w:val="nil"/>
            </w:tcBorders>
            <w:shd w:val="clear" w:color="auto" w:fill="D0CECE"/>
          </w:tcPr>
          <w:p w:rsidR="00305C53" w:rsidRDefault="00D763DE">
            <w:pPr>
              <w:pStyle w:val="TableParagraph"/>
              <w:spacing w:line="248" w:lineRule="exact"/>
              <w:ind w:left="4"/>
              <w:rPr>
                <w:b/>
              </w:rPr>
            </w:pPr>
            <w:r>
              <w:rPr>
                <w:b/>
              </w:rPr>
              <w:t>Additional Requirements for All-American Road Nomination Submissions</w:t>
            </w:r>
          </w:p>
        </w:tc>
      </w:tr>
      <w:tr w:rsidR="00305C53" w:rsidTr="001A409C">
        <w:tc>
          <w:tcPr>
            <w:tcW w:w="8605" w:type="dxa"/>
            <w:gridSpan w:val="2"/>
          </w:tcPr>
          <w:p w:rsidR="00305C53" w:rsidRDefault="00D763DE">
            <w:pPr>
              <w:pStyle w:val="TableParagraph"/>
              <w:spacing w:line="270" w:lineRule="atLeast"/>
              <w:ind w:left="467" w:right="132" w:hanging="360"/>
            </w:pPr>
            <w:r>
              <w:t>15. A narrative on how the All-American Road would be promoted, interpreted, and marketed in order to attract travelers, especially those from other countries. The agencies responsible for these activities should be identified.</w:t>
            </w:r>
          </w:p>
        </w:tc>
        <w:tc>
          <w:tcPr>
            <w:tcW w:w="1170" w:type="dxa"/>
          </w:tcPr>
          <w:p w:rsidR="00305C53" w:rsidRDefault="001A409C">
            <w:pPr>
              <w:pStyle w:val="TableParagraph"/>
              <w:ind w:left="0"/>
              <w:rPr>
                <w:rFonts w:ascii="Times New Roman"/>
                <w:sz w:val="20"/>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tc>
      </w:tr>
      <w:tr w:rsidR="00305C53" w:rsidTr="001A409C">
        <w:tc>
          <w:tcPr>
            <w:tcW w:w="8605" w:type="dxa"/>
            <w:gridSpan w:val="2"/>
          </w:tcPr>
          <w:p w:rsidR="00305C53" w:rsidRDefault="00D763DE" w:rsidP="001A409C">
            <w:pPr>
              <w:pStyle w:val="TableParagraph"/>
              <w:keepNext/>
              <w:keepLines/>
              <w:widowControl/>
              <w:ind w:left="467" w:right="445" w:hanging="360"/>
            </w:pPr>
            <w:r>
              <w:t>16. A plan to encourage the accommodation of increased tourism, if this is projected. Some demonstration that the roadway, lodging and dining facilities, roadside rest areas,</w:t>
            </w:r>
            <w:r w:rsidR="001A409C">
              <w:t xml:space="preserve"> </w:t>
            </w:r>
            <w:r>
              <w:t>and other tourist necessities will be adequate for the number</w:t>
            </w:r>
            <w:r w:rsidR="001A409C">
              <w:t xml:space="preserve"> of visitors induced by the byway’s designation as an All-American Road.</w:t>
            </w:r>
          </w:p>
        </w:tc>
        <w:tc>
          <w:tcPr>
            <w:tcW w:w="1170" w:type="dxa"/>
          </w:tcPr>
          <w:p w:rsidR="00305C53" w:rsidRDefault="001A409C" w:rsidP="001A409C">
            <w:pPr>
              <w:pStyle w:val="TableParagraph"/>
              <w:keepNext/>
              <w:keepLines/>
              <w:widowControl/>
              <w:ind w:left="0"/>
              <w:rPr>
                <w:rFonts w:ascii="Times New Roman"/>
                <w:sz w:val="20"/>
              </w:rPr>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tc>
      </w:tr>
      <w:tr w:rsidR="001A409C" w:rsidTr="001A409C">
        <w:tc>
          <w:tcPr>
            <w:tcW w:w="8605" w:type="dxa"/>
            <w:gridSpan w:val="2"/>
          </w:tcPr>
          <w:p w:rsidR="001A409C" w:rsidRDefault="001A409C" w:rsidP="001A409C">
            <w:pPr>
              <w:pStyle w:val="TableParagraph"/>
              <w:keepNext/>
              <w:keepLines/>
              <w:widowControl/>
              <w:ind w:left="467" w:right="445" w:hanging="360"/>
            </w:pPr>
            <w:r>
              <w:t>17. A plan for addressing multi-lingual information needs.</w:t>
            </w:r>
          </w:p>
        </w:tc>
        <w:tc>
          <w:tcPr>
            <w:tcW w:w="1170" w:type="dxa"/>
          </w:tcPr>
          <w:p w:rsidR="001A409C" w:rsidRPr="001A409C" w:rsidRDefault="001A409C" w:rsidP="001A409C">
            <w:pPr>
              <w:pStyle w:val="TableParagraph"/>
              <w:keepNext/>
              <w:keepLines/>
              <w:widowControl/>
              <w:ind w:left="0"/>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tc>
      </w:tr>
      <w:tr w:rsidR="001A409C" w:rsidTr="001A409C">
        <w:tc>
          <w:tcPr>
            <w:tcW w:w="8605" w:type="dxa"/>
            <w:gridSpan w:val="2"/>
          </w:tcPr>
          <w:p w:rsidR="001A409C" w:rsidRDefault="001A409C" w:rsidP="001A409C">
            <w:pPr>
              <w:pStyle w:val="TableParagraph"/>
              <w:keepNext/>
              <w:keepLines/>
              <w:widowControl/>
              <w:ind w:left="467" w:right="445" w:hanging="360"/>
            </w:pPr>
            <w:r>
              <w:t>18. A demonstration of the extent to which enforcement mechanisms are being implemented in accordance with the corridor management plan.</w:t>
            </w:r>
          </w:p>
        </w:tc>
        <w:tc>
          <w:tcPr>
            <w:tcW w:w="1170" w:type="dxa"/>
          </w:tcPr>
          <w:p w:rsidR="001A409C" w:rsidRPr="001A409C" w:rsidRDefault="001A409C" w:rsidP="001A409C">
            <w:pPr>
              <w:pStyle w:val="TableParagraph"/>
              <w:keepNext/>
              <w:keepLines/>
              <w:widowControl/>
              <w:ind w:left="0"/>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tc>
      </w:tr>
    </w:tbl>
    <w:p w:rsidR="00305C53" w:rsidRDefault="00305C53" w:rsidP="001A409C">
      <w:pPr>
        <w:keepNext/>
        <w:keepLines/>
        <w:widowControl/>
        <w:rPr>
          <w:rFonts w:ascii="Times New Roman"/>
          <w:sz w:val="20"/>
        </w:rPr>
        <w:sectPr w:rsidR="00305C53">
          <w:pgSz w:w="12240" w:h="15840"/>
          <w:pgMar w:top="1380" w:right="1240" w:bottom="1200" w:left="1320" w:header="765" w:footer="1006" w:gutter="0"/>
          <w:cols w:space="720"/>
        </w:sectPr>
      </w:pPr>
    </w:p>
    <w:p w:rsidR="00305C53" w:rsidRDefault="00D763DE">
      <w:pPr>
        <w:pStyle w:val="Heading2"/>
        <w:spacing w:before="52"/>
      </w:pPr>
      <w:r>
        <w:lastRenderedPageBreak/>
        <w:t>Byway Organization</w:t>
      </w:r>
    </w:p>
    <w:p w:rsidR="00305C53" w:rsidRDefault="00D763DE">
      <w:pPr>
        <w:pStyle w:val="ListParagraph"/>
        <w:numPr>
          <w:ilvl w:val="0"/>
          <w:numId w:val="1"/>
        </w:numPr>
        <w:tabs>
          <w:tab w:val="left" w:pos="841"/>
        </w:tabs>
        <w:spacing w:before="23"/>
      </w:pPr>
      <w:r>
        <w:t>Describe the structure of any byway organization that currently exists. (Limit 100</w:t>
      </w:r>
      <w:r>
        <w:rPr>
          <w:spacing w:val="-36"/>
        </w:rPr>
        <w:t xml:space="preserve"> </w:t>
      </w:r>
      <w:r>
        <w:t>words)</w:t>
      </w:r>
    </w:p>
    <w:p w:rsidR="001A409C" w:rsidRDefault="001A409C" w:rsidP="001A409C">
      <w:pPr>
        <w:pStyle w:val="ListParagraph"/>
        <w:tabs>
          <w:tab w:val="left" w:pos="841"/>
        </w:tabs>
        <w:spacing w:before="23"/>
        <w:ind w:left="840" w:firstLine="0"/>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305C53" w:rsidRDefault="00305C53">
      <w:pPr>
        <w:pStyle w:val="BodyText"/>
        <w:spacing w:before="6"/>
        <w:rPr>
          <w:sz w:val="25"/>
        </w:rPr>
      </w:pPr>
    </w:p>
    <w:p w:rsidR="00305C53" w:rsidRDefault="00D763DE">
      <w:pPr>
        <w:pStyle w:val="ListParagraph"/>
        <w:numPr>
          <w:ilvl w:val="0"/>
          <w:numId w:val="1"/>
        </w:numPr>
        <w:tabs>
          <w:tab w:val="left" w:pos="841"/>
        </w:tabs>
      </w:pPr>
      <w:r>
        <w:t>Describe</w:t>
      </w:r>
      <w:r>
        <w:rPr>
          <w:spacing w:val="-3"/>
        </w:rPr>
        <w:t xml:space="preserve"> </w:t>
      </w:r>
      <w:r>
        <w:t>plans</w:t>
      </w:r>
      <w:r>
        <w:rPr>
          <w:spacing w:val="-4"/>
        </w:rPr>
        <w:t xml:space="preserve"> </w:t>
      </w:r>
      <w:r>
        <w:t>to</w:t>
      </w:r>
      <w:r>
        <w:rPr>
          <w:spacing w:val="-2"/>
        </w:rPr>
        <w:t xml:space="preserve"> </w:t>
      </w:r>
      <w:r>
        <w:t>strengthen</w:t>
      </w:r>
      <w:r>
        <w:rPr>
          <w:spacing w:val="-4"/>
        </w:rPr>
        <w:t xml:space="preserve"> </w:t>
      </w:r>
      <w:r>
        <w:t>the</w:t>
      </w:r>
      <w:r>
        <w:rPr>
          <w:spacing w:val="-3"/>
        </w:rPr>
        <w:t xml:space="preserve"> </w:t>
      </w:r>
      <w:r>
        <w:t>organization</w:t>
      </w:r>
      <w:r>
        <w:rPr>
          <w:spacing w:val="-4"/>
        </w:rPr>
        <w:t xml:space="preserve"> </w:t>
      </w:r>
      <w:r>
        <w:t>over</w:t>
      </w:r>
      <w:r>
        <w:rPr>
          <w:spacing w:val="-2"/>
        </w:rPr>
        <w:t xml:space="preserve"> </w:t>
      </w:r>
      <w:r>
        <w:t>the</w:t>
      </w:r>
      <w:r>
        <w:rPr>
          <w:spacing w:val="-4"/>
        </w:rPr>
        <w:t xml:space="preserve"> </w:t>
      </w:r>
      <w:r>
        <w:t>next</w:t>
      </w:r>
      <w:r>
        <w:rPr>
          <w:spacing w:val="-3"/>
        </w:rPr>
        <w:t xml:space="preserve"> </w:t>
      </w:r>
      <w:r>
        <w:t>five</w:t>
      </w:r>
      <w:r>
        <w:rPr>
          <w:spacing w:val="-3"/>
        </w:rPr>
        <w:t xml:space="preserve"> </w:t>
      </w:r>
      <w:r>
        <w:t>years.</w:t>
      </w:r>
      <w:r>
        <w:rPr>
          <w:spacing w:val="-4"/>
        </w:rPr>
        <w:t xml:space="preserve"> </w:t>
      </w:r>
      <w:r>
        <w:t>(Limit</w:t>
      </w:r>
      <w:r>
        <w:rPr>
          <w:spacing w:val="-4"/>
        </w:rPr>
        <w:t xml:space="preserve"> </w:t>
      </w:r>
      <w:r>
        <w:t>100</w:t>
      </w:r>
      <w:r>
        <w:rPr>
          <w:spacing w:val="-4"/>
        </w:rPr>
        <w:t xml:space="preserve"> </w:t>
      </w:r>
      <w:r>
        <w:t>words)</w:t>
      </w:r>
    </w:p>
    <w:p w:rsidR="001A409C" w:rsidRDefault="001A409C" w:rsidP="001A409C">
      <w:pPr>
        <w:pStyle w:val="ListParagraph"/>
        <w:tabs>
          <w:tab w:val="left" w:pos="841"/>
        </w:tabs>
        <w:ind w:left="840" w:firstLine="0"/>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305C53" w:rsidRDefault="00305C53">
      <w:pPr>
        <w:pStyle w:val="BodyText"/>
        <w:spacing w:before="6"/>
        <w:rPr>
          <w:sz w:val="25"/>
        </w:rPr>
      </w:pPr>
    </w:p>
    <w:p w:rsidR="00305C53" w:rsidRDefault="00D763DE">
      <w:pPr>
        <w:pStyle w:val="ListParagraph"/>
        <w:numPr>
          <w:ilvl w:val="0"/>
          <w:numId w:val="1"/>
        </w:numPr>
        <w:tabs>
          <w:tab w:val="left" w:pos="841"/>
        </w:tabs>
        <w:spacing w:line="259" w:lineRule="auto"/>
        <w:ind w:right="331"/>
      </w:pPr>
      <w:r>
        <w:t>Provide</w:t>
      </w:r>
      <w:r>
        <w:rPr>
          <w:spacing w:val="-4"/>
        </w:rPr>
        <w:t xml:space="preserve"> </w:t>
      </w:r>
      <w:r>
        <w:t>a</w:t>
      </w:r>
      <w:r>
        <w:rPr>
          <w:spacing w:val="-4"/>
        </w:rPr>
        <w:t xml:space="preserve"> </w:t>
      </w:r>
      <w:r>
        <w:t>description</w:t>
      </w:r>
      <w:r>
        <w:rPr>
          <w:spacing w:val="-2"/>
        </w:rPr>
        <w:t xml:space="preserve"> </w:t>
      </w:r>
      <w:r>
        <w:t>of</w:t>
      </w:r>
      <w:r>
        <w:rPr>
          <w:spacing w:val="-4"/>
        </w:rPr>
        <w:t xml:space="preserve"> </w:t>
      </w:r>
      <w:r>
        <w:t>the</w:t>
      </w:r>
      <w:r>
        <w:rPr>
          <w:spacing w:val="-3"/>
        </w:rPr>
        <w:t xml:space="preserve"> </w:t>
      </w:r>
      <w:r>
        <w:t>stewardship</w:t>
      </w:r>
      <w:r>
        <w:rPr>
          <w:spacing w:val="-4"/>
        </w:rPr>
        <w:t xml:space="preserve"> </w:t>
      </w:r>
      <w:r>
        <w:t>actions</w:t>
      </w:r>
      <w:r>
        <w:rPr>
          <w:spacing w:val="-4"/>
        </w:rPr>
        <w:t xml:space="preserve"> </w:t>
      </w:r>
      <w:r>
        <w:t>and</w:t>
      </w:r>
      <w:r>
        <w:rPr>
          <w:spacing w:val="-2"/>
        </w:rPr>
        <w:t xml:space="preserve"> </w:t>
      </w:r>
      <w:r>
        <w:t>practices</w:t>
      </w:r>
      <w:r>
        <w:rPr>
          <w:spacing w:val="-3"/>
        </w:rPr>
        <w:t xml:space="preserve"> </w:t>
      </w:r>
      <w:r>
        <w:t>your</w:t>
      </w:r>
      <w:r>
        <w:rPr>
          <w:spacing w:val="-3"/>
        </w:rPr>
        <w:t xml:space="preserve"> </w:t>
      </w:r>
      <w:r>
        <w:t>byway</w:t>
      </w:r>
      <w:r>
        <w:rPr>
          <w:spacing w:val="-4"/>
        </w:rPr>
        <w:t xml:space="preserve"> </w:t>
      </w:r>
      <w:r>
        <w:t>organization</w:t>
      </w:r>
      <w:r>
        <w:rPr>
          <w:spacing w:val="-4"/>
        </w:rPr>
        <w:t xml:space="preserve"> </w:t>
      </w:r>
      <w:r>
        <w:t>intends to follow so that your Intrinsic Quality(s) remains evident or available to travelers along the byway. (Limit 100</w:t>
      </w:r>
      <w:r>
        <w:rPr>
          <w:spacing w:val="-3"/>
        </w:rPr>
        <w:t xml:space="preserve"> </w:t>
      </w:r>
      <w:r>
        <w:t>words)</w:t>
      </w:r>
    </w:p>
    <w:p w:rsidR="001A409C" w:rsidRDefault="001A409C" w:rsidP="001A409C">
      <w:pPr>
        <w:pStyle w:val="ListParagraph"/>
        <w:tabs>
          <w:tab w:val="left" w:pos="841"/>
        </w:tabs>
        <w:spacing w:line="259" w:lineRule="auto"/>
        <w:ind w:left="840" w:right="331" w:firstLine="0"/>
      </w:pP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305C53" w:rsidRDefault="00305C53">
      <w:pPr>
        <w:pStyle w:val="BodyText"/>
      </w:pPr>
    </w:p>
    <w:p w:rsidR="00305C53" w:rsidRDefault="00305C53">
      <w:pPr>
        <w:pStyle w:val="BodyText"/>
        <w:spacing w:before="5"/>
        <w:rPr>
          <w:sz w:val="21"/>
        </w:rPr>
      </w:pPr>
    </w:p>
    <w:p w:rsidR="00305C53" w:rsidRDefault="00D763DE">
      <w:pPr>
        <w:pStyle w:val="Heading1"/>
      </w:pPr>
      <w:bookmarkStart w:id="19" w:name="SECTION_7:_CONTACTS_AND_SIGNATORY"/>
      <w:bookmarkEnd w:id="19"/>
      <w:r>
        <w:rPr>
          <w:color w:val="2D74B5"/>
        </w:rPr>
        <w:t>SECTION 7: CONTACTS AND SIGNATORY</w:t>
      </w:r>
    </w:p>
    <w:p w:rsidR="00305C53" w:rsidRDefault="00305C53">
      <w:pPr>
        <w:pStyle w:val="BodyText"/>
        <w:spacing w:before="2"/>
        <w:rPr>
          <w:rFonts w:ascii="Calibri Light"/>
          <w:sz w:val="26"/>
        </w:rPr>
      </w:pPr>
    </w:p>
    <w:p w:rsidR="00305C53" w:rsidRDefault="00D763DE">
      <w:pPr>
        <w:pStyle w:val="Heading2"/>
      </w:pPr>
      <w:r>
        <w:t>Contacts</w:t>
      </w:r>
    </w:p>
    <w:p w:rsidR="00305C53" w:rsidRDefault="00D763DE">
      <w:pPr>
        <w:pStyle w:val="BodyText"/>
        <w:spacing w:before="24" w:line="259" w:lineRule="auto"/>
        <w:ind w:left="120" w:right="321"/>
      </w:pPr>
      <w:r>
        <w:t>FHWA will use these contacts to obtain additional information during the nomination process and after designation, if it occurs. It is important for you to assure the individuals you list in your nomination are available for such contacts and will maintain up-to-date knowledge about byway activities.</w:t>
      </w:r>
    </w:p>
    <w:p w:rsidR="00305C53" w:rsidRDefault="00305C53">
      <w:pPr>
        <w:pStyle w:val="BodyText"/>
        <w:spacing w:before="8" w:after="1"/>
        <w:rPr>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305C53" w:rsidTr="001A409C">
        <w:trPr>
          <w:trHeight w:val="268"/>
        </w:trPr>
        <w:tc>
          <w:tcPr>
            <w:tcW w:w="4675" w:type="dxa"/>
            <w:tcBorders>
              <w:bottom w:val="single" w:sz="4" w:space="0" w:color="000000"/>
            </w:tcBorders>
            <w:shd w:val="clear" w:color="auto" w:fill="D0CECE"/>
          </w:tcPr>
          <w:p w:rsidR="00305C53" w:rsidRDefault="00D763DE">
            <w:pPr>
              <w:pStyle w:val="TableParagraph"/>
              <w:spacing w:line="248" w:lineRule="exact"/>
              <w:rPr>
                <w:b/>
              </w:rPr>
            </w:pPr>
            <w:r>
              <w:rPr>
                <w:b/>
              </w:rPr>
              <w:t>Role</w:t>
            </w:r>
          </w:p>
        </w:tc>
        <w:tc>
          <w:tcPr>
            <w:tcW w:w="4675" w:type="dxa"/>
            <w:tcBorders>
              <w:bottom w:val="single" w:sz="4" w:space="0" w:color="000000"/>
            </w:tcBorders>
            <w:shd w:val="clear" w:color="auto" w:fill="D0CECE"/>
          </w:tcPr>
          <w:p w:rsidR="001A409C" w:rsidRDefault="00D763DE" w:rsidP="001A409C">
            <w:pPr>
              <w:pStyle w:val="TableParagraph"/>
              <w:spacing w:line="248" w:lineRule="exact"/>
              <w:rPr>
                <w:b/>
              </w:rPr>
            </w:pPr>
            <w:r>
              <w:rPr>
                <w:b/>
              </w:rPr>
              <w:t>Contact Details</w:t>
            </w:r>
          </w:p>
        </w:tc>
      </w:tr>
      <w:tr w:rsidR="001A409C" w:rsidRPr="001A409C" w:rsidTr="001A409C">
        <w:trPr>
          <w:trHeight w:val="268"/>
        </w:trPr>
        <w:tc>
          <w:tcPr>
            <w:tcW w:w="4675" w:type="dxa"/>
            <w:shd w:val="clear" w:color="auto" w:fill="auto"/>
          </w:tcPr>
          <w:p w:rsidR="001A409C" w:rsidRPr="001A409C" w:rsidRDefault="001A409C">
            <w:pPr>
              <w:pStyle w:val="TableParagraph"/>
              <w:spacing w:line="248" w:lineRule="exact"/>
            </w:pPr>
            <w:bookmarkStart w:id="20" w:name="_Hlk34401013"/>
            <w:r>
              <w:t>State/Indian tribe/Federal land management Agency Signatory</w:t>
            </w:r>
          </w:p>
        </w:tc>
        <w:tc>
          <w:tcPr>
            <w:tcW w:w="4675" w:type="dxa"/>
            <w:shd w:val="clear" w:color="auto" w:fill="auto"/>
          </w:tcPr>
          <w:p w:rsidR="001A409C" w:rsidRDefault="001A409C" w:rsidP="001A409C">
            <w:pPr>
              <w:pStyle w:val="TableParagraph"/>
              <w:spacing w:line="248" w:lineRule="exact"/>
            </w:pPr>
            <w:r>
              <w:t xml:space="preserve">Name: </w:t>
            </w: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1A409C" w:rsidRDefault="001A409C" w:rsidP="001A409C">
            <w:pPr>
              <w:pStyle w:val="TableParagraph"/>
              <w:spacing w:line="248" w:lineRule="exact"/>
            </w:pPr>
            <w:r>
              <w:t xml:space="preserve">Agency: </w:t>
            </w: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1A409C" w:rsidRDefault="001A409C" w:rsidP="001A409C">
            <w:pPr>
              <w:pStyle w:val="TableParagraph"/>
              <w:spacing w:line="248" w:lineRule="exact"/>
            </w:pPr>
            <w:r>
              <w:t xml:space="preserve">Title: </w:t>
            </w: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1A409C" w:rsidRDefault="001A409C" w:rsidP="001A409C">
            <w:pPr>
              <w:pStyle w:val="TableParagraph"/>
              <w:spacing w:line="248" w:lineRule="exact"/>
            </w:pPr>
            <w:r>
              <w:t xml:space="preserve">Email: </w:t>
            </w: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1A409C" w:rsidRPr="001A409C" w:rsidRDefault="001A409C" w:rsidP="001A409C">
            <w:pPr>
              <w:pStyle w:val="TableParagraph"/>
              <w:spacing w:line="248" w:lineRule="exact"/>
            </w:pPr>
            <w:r>
              <w:t xml:space="preserve">Phone: </w:t>
            </w: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tc>
      </w:tr>
      <w:tr w:rsidR="001A409C" w:rsidRPr="001A409C" w:rsidTr="00774EAB">
        <w:trPr>
          <w:trHeight w:val="268"/>
        </w:trPr>
        <w:tc>
          <w:tcPr>
            <w:tcW w:w="4675" w:type="dxa"/>
            <w:shd w:val="clear" w:color="auto" w:fill="auto"/>
          </w:tcPr>
          <w:p w:rsidR="001A409C" w:rsidRPr="001A409C" w:rsidRDefault="001A409C" w:rsidP="00774EAB">
            <w:pPr>
              <w:pStyle w:val="TableParagraph"/>
              <w:spacing w:line="248" w:lineRule="exact"/>
            </w:pPr>
            <w:r>
              <w:t>Principle Byway Point of Contact</w:t>
            </w:r>
          </w:p>
        </w:tc>
        <w:tc>
          <w:tcPr>
            <w:tcW w:w="4675" w:type="dxa"/>
            <w:shd w:val="clear" w:color="auto" w:fill="auto"/>
          </w:tcPr>
          <w:p w:rsidR="001A409C" w:rsidRDefault="001A409C" w:rsidP="00774EAB">
            <w:pPr>
              <w:pStyle w:val="TableParagraph"/>
              <w:spacing w:line="248" w:lineRule="exact"/>
            </w:pPr>
            <w:r>
              <w:t xml:space="preserve">Name: </w:t>
            </w: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1A409C" w:rsidRDefault="001A409C" w:rsidP="00774EAB">
            <w:pPr>
              <w:pStyle w:val="TableParagraph"/>
              <w:spacing w:line="248" w:lineRule="exact"/>
            </w:pPr>
            <w:r>
              <w:t xml:space="preserve">Agency: </w:t>
            </w: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1A409C" w:rsidRDefault="001A409C" w:rsidP="00774EAB">
            <w:pPr>
              <w:pStyle w:val="TableParagraph"/>
              <w:spacing w:line="248" w:lineRule="exact"/>
            </w:pPr>
            <w:r>
              <w:t xml:space="preserve">Title: </w:t>
            </w: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1A409C" w:rsidRDefault="001A409C" w:rsidP="00774EAB">
            <w:pPr>
              <w:pStyle w:val="TableParagraph"/>
              <w:spacing w:line="248" w:lineRule="exact"/>
            </w:pPr>
            <w:r>
              <w:t xml:space="preserve">Email: </w:t>
            </w: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1A409C" w:rsidRPr="001A409C" w:rsidRDefault="001A409C" w:rsidP="00774EAB">
            <w:pPr>
              <w:pStyle w:val="TableParagraph"/>
              <w:spacing w:line="248" w:lineRule="exact"/>
            </w:pPr>
            <w:r>
              <w:t xml:space="preserve">Phone: </w:t>
            </w: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tc>
      </w:tr>
      <w:tr w:rsidR="001A409C" w:rsidRPr="001A409C" w:rsidTr="00774EAB">
        <w:trPr>
          <w:trHeight w:val="268"/>
        </w:trPr>
        <w:tc>
          <w:tcPr>
            <w:tcW w:w="4675" w:type="dxa"/>
            <w:shd w:val="clear" w:color="auto" w:fill="auto"/>
          </w:tcPr>
          <w:p w:rsidR="001A409C" w:rsidRPr="001A409C" w:rsidRDefault="001A409C" w:rsidP="00774EAB">
            <w:pPr>
              <w:pStyle w:val="TableParagraph"/>
              <w:spacing w:line="248" w:lineRule="exact"/>
            </w:pPr>
            <w:r>
              <w:t>Form Preparer</w:t>
            </w:r>
          </w:p>
        </w:tc>
        <w:tc>
          <w:tcPr>
            <w:tcW w:w="4675" w:type="dxa"/>
            <w:shd w:val="clear" w:color="auto" w:fill="auto"/>
          </w:tcPr>
          <w:p w:rsidR="001A409C" w:rsidRDefault="001A409C" w:rsidP="00774EAB">
            <w:pPr>
              <w:pStyle w:val="TableParagraph"/>
              <w:spacing w:line="248" w:lineRule="exact"/>
            </w:pPr>
            <w:r>
              <w:t xml:space="preserve">Name: </w:t>
            </w: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1A409C" w:rsidRDefault="001A409C" w:rsidP="00774EAB">
            <w:pPr>
              <w:pStyle w:val="TableParagraph"/>
              <w:spacing w:line="248" w:lineRule="exact"/>
            </w:pPr>
            <w:r>
              <w:t xml:space="preserve">Agency: </w:t>
            </w: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1A409C" w:rsidRDefault="001A409C" w:rsidP="00774EAB">
            <w:pPr>
              <w:pStyle w:val="TableParagraph"/>
              <w:spacing w:line="248" w:lineRule="exact"/>
            </w:pPr>
            <w:r>
              <w:t xml:space="preserve">Title: </w:t>
            </w: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1A409C" w:rsidRDefault="001A409C" w:rsidP="00774EAB">
            <w:pPr>
              <w:pStyle w:val="TableParagraph"/>
              <w:spacing w:line="248" w:lineRule="exact"/>
            </w:pPr>
            <w:r>
              <w:t xml:space="preserve">Email: </w:t>
            </w: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p w:rsidR="001A409C" w:rsidRPr="001A409C" w:rsidRDefault="001A409C" w:rsidP="00774EAB">
            <w:pPr>
              <w:pStyle w:val="TableParagraph"/>
              <w:spacing w:line="248" w:lineRule="exact"/>
            </w:pPr>
            <w:r>
              <w:t xml:space="preserve">Phone: </w:t>
            </w:r>
            <w:r w:rsidRPr="009309B8">
              <w:rPr>
                <w:color w:val="FF0000"/>
              </w:rPr>
              <w:fldChar w:fldCharType="begin">
                <w:ffData>
                  <w:name w:val="Text5"/>
                  <w:enabled/>
                  <w:calcOnExit w:val="0"/>
                  <w:textInput/>
                </w:ffData>
              </w:fldChar>
            </w:r>
            <w:r w:rsidRPr="009309B8">
              <w:rPr>
                <w:color w:val="FF0000"/>
              </w:rPr>
              <w:instrText xml:space="preserve"> FORMTEXT </w:instrText>
            </w:r>
            <w:r w:rsidRPr="009309B8">
              <w:rPr>
                <w:color w:val="FF0000"/>
              </w:rPr>
            </w:r>
            <w:r w:rsidRPr="009309B8">
              <w:rPr>
                <w:color w:val="FF0000"/>
              </w:rPr>
              <w:fldChar w:fldCharType="separate"/>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t> </w:t>
            </w:r>
            <w:r w:rsidRPr="009309B8">
              <w:rPr>
                <w:color w:val="FF0000"/>
              </w:rPr>
              <w:fldChar w:fldCharType="end"/>
            </w:r>
          </w:p>
        </w:tc>
      </w:tr>
      <w:bookmarkEnd w:id="20"/>
    </w:tbl>
    <w:p w:rsidR="00305C53" w:rsidRDefault="00305C53">
      <w:pPr>
        <w:sectPr w:rsidR="00305C53">
          <w:pgSz w:w="12240" w:h="15840"/>
          <w:pgMar w:top="1380" w:right="1240" w:bottom="1200" w:left="1320" w:header="765" w:footer="1006" w:gutter="0"/>
          <w:cols w:space="720"/>
        </w:sectPr>
      </w:pPr>
    </w:p>
    <w:p w:rsidR="00305C53" w:rsidRDefault="00D763DE">
      <w:pPr>
        <w:pStyle w:val="Heading2"/>
        <w:spacing w:before="44"/>
      </w:pPr>
      <w:r>
        <w:lastRenderedPageBreak/>
        <w:t>Signature</w:t>
      </w:r>
    </w:p>
    <w:p w:rsidR="00305C53" w:rsidRDefault="00D763DE">
      <w:pPr>
        <w:pStyle w:val="BodyText"/>
        <w:spacing w:before="1" w:line="259" w:lineRule="auto"/>
        <w:ind w:left="120" w:right="781"/>
      </w:pPr>
      <w:r>
        <w:t>I certify that this application is complete and correct. My name below constitutes as my electronic signature.</w:t>
      </w:r>
    </w:p>
    <w:p w:rsidR="00305C53" w:rsidRDefault="00305C53">
      <w:pPr>
        <w:pStyle w:val="BodyText"/>
        <w:spacing w:before="8"/>
        <w:rPr>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305C53">
        <w:trPr>
          <w:trHeight w:val="537"/>
        </w:trPr>
        <w:tc>
          <w:tcPr>
            <w:tcW w:w="4675" w:type="dxa"/>
          </w:tcPr>
          <w:p w:rsidR="00305C53" w:rsidRDefault="00D763DE">
            <w:pPr>
              <w:pStyle w:val="TableParagraph"/>
            </w:pPr>
            <w:r>
              <w:t>Signature:</w:t>
            </w:r>
            <w:r w:rsidR="001A409C">
              <w:t xml:space="preserve"> </w:t>
            </w:r>
            <w:r w:rsidR="001A409C" w:rsidRPr="009309B8">
              <w:rPr>
                <w:color w:val="FF0000"/>
              </w:rPr>
              <w:fldChar w:fldCharType="begin">
                <w:ffData>
                  <w:name w:val="Text5"/>
                  <w:enabled/>
                  <w:calcOnExit w:val="0"/>
                  <w:textInput/>
                </w:ffData>
              </w:fldChar>
            </w:r>
            <w:r w:rsidR="001A409C" w:rsidRPr="009309B8">
              <w:rPr>
                <w:color w:val="FF0000"/>
              </w:rPr>
              <w:instrText xml:space="preserve"> FORMTEXT </w:instrText>
            </w:r>
            <w:r w:rsidR="001A409C" w:rsidRPr="009309B8">
              <w:rPr>
                <w:color w:val="FF0000"/>
              </w:rPr>
            </w:r>
            <w:r w:rsidR="001A409C" w:rsidRPr="009309B8">
              <w:rPr>
                <w:color w:val="FF0000"/>
              </w:rPr>
              <w:fldChar w:fldCharType="separate"/>
            </w:r>
            <w:r w:rsidR="001A409C" w:rsidRPr="009309B8">
              <w:rPr>
                <w:color w:val="FF0000"/>
              </w:rPr>
              <w:t> </w:t>
            </w:r>
            <w:r w:rsidR="001A409C" w:rsidRPr="009309B8">
              <w:rPr>
                <w:color w:val="FF0000"/>
              </w:rPr>
              <w:t> </w:t>
            </w:r>
            <w:r w:rsidR="001A409C" w:rsidRPr="009309B8">
              <w:rPr>
                <w:color w:val="FF0000"/>
              </w:rPr>
              <w:t> </w:t>
            </w:r>
            <w:r w:rsidR="001A409C" w:rsidRPr="009309B8">
              <w:rPr>
                <w:color w:val="FF0000"/>
              </w:rPr>
              <w:t> </w:t>
            </w:r>
            <w:r w:rsidR="001A409C" w:rsidRPr="009309B8">
              <w:rPr>
                <w:color w:val="FF0000"/>
              </w:rPr>
              <w:t> </w:t>
            </w:r>
            <w:r w:rsidR="001A409C" w:rsidRPr="009309B8">
              <w:rPr>
                <w:color w:val="FF0000"/>
              </w:rPr>
              <w:fldChar w:fldCharType="end"/>
            </w:r>
          </w:p>
        </w:tc>
        <w:tc>
          <w:tcPr>
            <w:tcW w:w="4675" w:type="dxa"/>
          </w:tcPr>
          <w:p w:rsidR="00305C53" w:rsidRDefault="00D763DE">
            <w:pPr>
              <w:pStyle w:val="TableParagraph"/>
            </w:pPr>
            <w:r>
              <w:t>Date:</w:t>
            </w:r>
            <w:r w:rsidR="001A409C">
              <w:t xml:space="preserve"> </w:t>
            </w:r>
            <w:r w:rsidR="001A409C" w:rsidRPr="009309B8">
              <w:rPr>
                <w:color w:val="FF0000"/>
              </w:rPr>
              <w:fldChar w:fldCharType="begin">
                <w:ffData>
                  <w:name w:val="Text5"/>
                  <w:enabled/>
                  <w:calcOnExit w:val="0"/>
                  <w:textInput/>
                </w:ffData>
              </w:fldChar>
            </w:r>
            <w:r w:rsidR="001A409C" w:rsidRPr="009309B8">
              <w:rPr>
                <w:color w:val="FF0000"/>
              </w:rPr>
              <w:instrText xml:space="preserve"> FORMTEXT </w:instrText>
            </w:r>
            <w:r w:rsidR="001A409C" w:rsidRPr="009309B8">
              <w:rPr>
                <w:color w:val="FF0000"/>
              </w:rPr>
            </w:r>
            <w:r w:rsidR="001A409C" w:rsidRPr="009309B8">
              <w:rPr>
                <w:color w:val="FF0000"/>
              </w:rPr>
              <w:fldChar w:fldCharType="separate"/>
            </w:r>
            <w:r w:rsidR="001A409C" w:rsidRPr="009309B8">
              <w:rPr>
                <w:color w:val="FF0000"/>
              </w:rPr>
              <w:t> </w:t>
            </w:r>
            <w:r w:rsidR="001A409C" w:rsidRPr="009309B8">
              <w:rPr>
                <w:color w:val="FF0000"/>
              </w:rPr>
              <w:t> </w:t>
            </w:r>
            <w:r w:rsidR="001A409C" w:rsidRPr="009309B8">
              <w:rPr>
                <w:color w:val="FF0000"/>
              </w:rPr>
              <w:t> </w:t>
            </w:r>
            <w:r w:rsidR="001A409C" w:rsidRPr="009309B8">
              <w:rPr>
                <w:color w:val="FF0000"/>
              </w:rPr>
              <w:t> </w:t>
            </w:r>
            <w:r w:rsidR="001A409C" w:rsidRPr="009309B8">
              <w:rPr>
                <w:color w:val="FF0000"/>
              </w:rPr>
              <w:t> </w:t>
            </w:r>
            <w:r w:rsidR="001A409C" w:rsidRPr="009309B8">
              <w:rPr>
                <w:color w:val="FF0000"/>
              </w:rPr>
              <w:fldChar w:fldCharType="end"/>
            </w:r>
          </w:p>
        </w:tc>
      </w:tr>
    </w:tbl>
    <w:p w:rsidR="00D763DE" w:rsidRDefault="00D763DE"/>
    <w:sectPr w:rsidR="00D763DE">
      <w:pgSz w:w="12240" w:h="15840"/>
      <w:pgMar w:top="1380" w:right="1240" w:bottom="1200" w:left="1320" w:header="765"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9B8" w:rsidRDefault="009309B8">
      <w:r>
        <w:separator/>
      </w:r>
    </w:p>
  </w:endnote>
  <w:endnote w:type="continuationSeparator" w:id="0">
    <w:p w:rsidR="009309B8" w:rsidRDefault="0093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9B8" w:rsidRDefault="00D33C84">
    <w:pPr>
      <w:pStyle w:val="BodyText"/>
      <w:spacing w:line="14" w:lineRule="auto"/>
      <w:rPr>
        <w:sz w:val="20"/>
      </w:rPr>
    </w:pPr>
    <w:r>
      <w:pict>
        <v:line id="_x0000_s1026" style="position:absolute;z-index:-252291072;mso-position-horizontal-relative:page;mso-position-vertical-relative:page" from="70.5pt,727.9pt" to="541.5pt,727.9pt" strokecolor="#d9d9d9" strokeweight=".16969mm">
          <w10:wrap anchorx="page" anchory="page"/>
        </v:line>
      </w:pict>
    </w:r>
    <w:r>
      <w:pict>
        <v:shapetype id="_x0000_t202" coordsize="21600,21600" o:spt="202" path="m,l,21600r21600,l21600,xe">
          <v:stroke joinstyle="miter"/>
          <v:path gradientshapeok="t" o:connecttype="rect"/>
        </v:shapetype>
        <v:shape id="_x0000_s1025" type="#_x0000_t202" style="position:absolute;margin-left:69pt;margin-top:730.4pt;width:55.9pt;height:13pt;z-index:-252290048;mso-position-horizontal-relative:page;mso-position-vertical-relative:page" filled="f" stroked="f">
          <v:textbox inset="0,0,0,0">
            <w:txbxContent>
              <w:p w:rsidR="009309B8" w:rsidRDefault="009309B8">
                <w:pPr>
                  <w:spacing w:line="244" w:lineRule="exact"/>
                  <w:ind w:left="60"/>
                </w:pPr>
                <w:r>
                  <w:fldChar w:fldCharType="begin"/>
                </w:r>
                <w:r>
                  <w:rPr>
                    <w:b/>
                  </w:rPr>
                  <w:instrText xml:space="preserve"> PAGE </w:instrText>
                </w:r>
                <w:r>
                  <w:fldChar w:fldCharType="separate"/>
                </w:r>
                <w:r>
                  <w:t>10</w:t>
                </w:r>
                <w:r>
                  <w:fldChar w:fldCharType="end"/>
                </w:r>
                <w:r>
                  <w:rPr>
                    <w:b/>
                  </w:rPr>
                  <w:t xml:space="preserve"> | </w:t>
                </w:r>
                <w:r>
                  <w:rPr>
                    <w:color w:val="7E7E7E"/>
                  </w:rPr>
                  <w:t>P a g 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9B8" w:rsidRDefault="009309B8">
      <w:r>
        <w:separator/>
      </w:r>
    </w:p>
  </w:footnote>
  <w:footnote w:type="continuationSeparator" w:id="0">
    <w:p w:rsidR="009309B8" w:rsidRDefault="00930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9B8" w:rsidRDefault="00D33C84">
    <w:pPr>
      <w:pStyle w:val="BodyText"/>
      <w:spacing w:line="14" w:lineRule="auto"/>
      <w:rPr>
        <w:sz w:val="20"/>
      </w:rPr>
    </w:pPr>
    <w:r>
      <w:pict>
        <v:shapetype id="_x0000_t202" coordsize="21600,21600" o:spt="202" path="m,l,21600r21600,l21600,xe">
          <v:stroke joinstyle="miter"/>
          <v:path gradientshapeok="t" o:connecttype="rect"/>
        </v:shapetype>
        <v:shape id="_x0000_s1028" type="#_x0000_t202" style="position:absolute;margin-left:71pt;margin-top:37.25pt;width:187.4pt;height:13pt;z-index:-252293120;mso-position-horizontal-relative:page;mso-position-vertical-relative:page" filled="f" stroked="f">
          <v:textbox inset="0,0,0,0">
            <w:txbxContent>
              <w:p w:rsidR="009309B8" w:rsidRDefault="009309B8">
                <w:pPr>
                  <w:pStyle w:val="BodyText"/>
                  <w:spacing w:line="244" w:lineRule="exact"/>
                  <w:ind w:left="20"/>
                </w:pPr>
                <w:r>
                  <w:t>TEMPLATE ONLY – NOT FOR SUBMISSION</w:t>
                </w:r>
              </w:p>
            </w:txbxContent>
          </v:textbox>
          <w10:wrap anchorx="page" anchory="page"/>
        </v:shape>
      </w:pict>
    </w:r>
    <w:r>
      <w:pict>
        <v:shape id="_x0000_s1027" type="#_x0000_t202" style="position:absolute;margin-left:447.25pt;margin-top:37.25pt;width:93.8pt;height:13pt;z-index:-252292096;mso-position-horizontal-relative:page;mso-position-vertical-relative:page" filled="f" stroked="f">
          <v:textbox inset="0,0,0,0">
            <w:txbxContent>
              <w:p w:rsidR="009309B8" w:rsidRDefault="009309B8">
                <w:pPr>
                  <w:pStyle w:val="BodyText"/>
                  <w:spacing w:line="244" w:lineRule="exact"/>
                  <w:ind w:left="20"/>
                </w:pPr>
                <w:r>
                  <w:t>Updated: 1/21/2020</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40B28"/>
    <w:multiLevelType w:val="hybridMultilevel"/>
    <w:tmpl w:val="FDC2972E"/>
    <w:lvl w:ilvl="0" w:tplc="5816AE40">
      <w:start w:val="1"/>
      <w:numFmt w:val="decimal"/>
      <w:lvlText w:val="%1."/>
      <w:lvlJc w:val="left"/>
      <w:pPr>
        <w:ind w:left="840" w:hanging="361"/>
      </w:pPr>
      <w:rPr>
        <w:rFonts w:ascii="Calibri" w:eastAsia="Calibri" w:hAnsi="Calibri" w:cs="Calibri" w:hint="default"/>
        <w:w w:val="99"/>
        <w:sz w:val="22"/>
        <w:szCs w:val="22"/>
        <w:lang w:val="en-US" w:eastAsia="en-US" w:bidi="en-US"/>
      </w:rPr>
    </w:lvl>
    <w:lvl w:ilvl="1" w:tplc="73B8EC1C">
      <w:numFmt w:val="bullet"/>
      <w:lvlText w:val="•"/>
      <w:lvlJc w:val="left"/>
      <w:pPr>
        <w:ind w:left="1724" w:hanging="361"/>
      </w:pPr>
      <w:rPr>
        <w:rFonts w:hint="default"/>
        <w:lang w:val="en-US" w:eastAsia="en-US" w:bidi="en-US"/>
      </w:rPr>
    </w:lvl>
    <w:lvl w:ilvl="2" w:tplc="7730D6C4">
      <w:numFmt w:val="bullet"/>
      <w:lvlText w:val="•"/>
      <w:lvlJc w:val="left"/>
      <w:pPr>
        <w:ind w:left="2608" w:hanging="361"/>
      </w:pPr>
      <w:rPr>
        <w:rFonts w:hint="default"/>
        <w:lang w:val="en-US" w:eastAsia="en-US" w:bidi="en-US"/>
      </w:rPr>
    </w:lvl>
    <w:lvl w:ilvl="3" w:tplc="CC243324">
      <w:numFmt w:val="bullet"/>
      <w:lvlText w:val="•"/>
      <w:lvlJc w:val="left"/>
      <w:pPr>
        <w:ind w:left="3492" w:hanging="361"/>
      </w:pPr>
      <w:rPr>
        <w:rFonts w:hint="default"/>
        <w:lang w:val="en-US" w:eastAsia="en-US" w:bidi="en-US"/>
      </w:rPr>
    </w:lvl>
    <w:lvl w:ilvl="4" w:tplc="47062D94">
      <w:numFmt w:val="bullet"/>
      <w:lvlText w:val="•"/>
      <w:lvlJc w:val="left"/>
      <w:pPr>
        <w:ind w:left="4376" w:hanging="361"/>
      </w:pPr>
      <w:rPr>
        <w:rFonts w:hint="default"/>
        <w:lang w:val="en-US" w:eastAsia="en-US" w:bidi="en-US"/>
      </w:rPr>
    </w:lvl>
    <w:lvl w:ilvl="5" w:tplc="D8ACF968">
      <w:numFmt w:val="bullet"/>
      <w:lvlText w:val="•"/>
      <w:lvlJc w:val="left"/>
      <w:pPr>
        <w:ind w:left="5260" w:hanging="361"/>
      </w:pPr>
      <w:rPr>
        <w:rFonts w:hint="default"/>
        <w:lang w:val="en-US" w:eastAsia="en-US" w:bidi="en-US"/>
      </w:rPr>
    </w:lvl>
    <w:lvl w:ilvl="6" w:tplc="C1F68204">
      <w:numFmt w:val="bullet"/>
      <w:lvlText w:val="•"/>
      <w:lvlJc w:val="left"/>
      <w:pPr>
        <w:ind w:left="6144" w:hanging="361"/>
      </w:pPr>
      <w:rPr>
        <w:rFonts w:hint="default"/>
        <w:lang w:val="en-US" w:eastAsia="en-US" w:bidi="en-US"/>
      </w:rPr>
    </w:lvl>
    <w:lvl w:ilvl="7" w:tplc="73BA3F46">
      <w:numFmt w:val="bullet"/>
      <w:lvlText w:val="•"/>
      <w:lvlJc w:val="left"/>
      <w:pPr>
        <w:ind w:left="7028" w:hanging="361"/>
      </w:pPr>
      <w:rPr>
        <w:rFonts w:hint="default"/>
        <w:lang w:val="en-US" w:eastAsia="en-US" w:bidi="en-US"/>
      </w:rPr>
    </w:lvl>
    <w:lvl w:ilvl="8" w:tplc="CF8E13E4">
      <w:numFmt w:val="bullet"/>
      <w:lvlText w:val="•"/>
      <w:lvlJc w:val="left"/>
      <w:pPr>
        <w:ind w:left="7912" w:hanging="361"/>
      </w:pPr>
      <w:rPr>
        <w:rFonts w:hint="default"/>
        <w:lang w:val="en-US" w:eastAsia="en-US" w:bidi="en-US"/>
      </w:rPr>
    </w:lvl>
  </w:abstractNum>
  <w:abstractNum w:abstractNumId="1" w15:restartNumberingAfterBreak="0">
    <w:nsid w:val="21E513CD"/>
    <w:multiLevelType w:val="hybridMultilevel"/>
    <w:tmpl w:val="95FA4326"/>
    <w:lvl w:ilvl="0" w:tplc="5E041A40">
      <w:start w:val="1"/>
      <w:numFmt w:val="decimal"/>
      <w:lvlText w:val="%1."/>
      <w:lvlJc w:val="left"/>
      <w:pPr>
        <w:ind w:left="840" w:hanging="361"/>
      </w:pPr>
      <w:rPr>
        <w:rFonts w:ascii="Calibri" w:eastAsia="Calibri" w:hAnsi="Calibri" w:cs="Calibri" w:hint="default"/>
        <w:w w:val="99"/>
        <w:sz w:val="22"/>
        <w:szCs w:val="22"/>
        <w:lang w:val="en-US" w:eastAsia="en-US" w:bidi="en-US"/>
      </w:rPr>
    </w:lvl>
    <w:lvl w:ilvl="1" w:tplc="48DCB7C0">
      <w:numFmt w:val="bullet"/>
      <w:lvlText w:val="•"/>
      <w:lvlJc w:val="left"/>
      <w:pPr>
        <w:ind w:left="1724" w:hanging="361"/>
      </w:pPr>
      <w:rPr>
        <w:rFonts w:hint="default"/>
        <w:lang w:val="en-US" w:eastAsia="en-US" w:bidi="en-US"/>
      </w:rPr>
    </w:lvl>
    <w:lvl w:ilvl="2" w:tplc="BA363F64">
      <w:numFmt w:val="bullet"/>
      <w:lvlText w:val="•"/>
      <w:lvlJc w:val="left"/>
      <w:pPr>
        <w:ind w:left="2608" w:hanging="361"/>
      </w:pPr>
      <w:rPr>
        <w:rFonts w:hint="default"/>
        <w:lang w:val="en-US" w:eastAsia="en-US" w:bidi="en-US"/>
      </w:rPr>
    </w:lvl>
    <w:lvl w:ilvl="3" w:tplc="4984E50C">
      <w:numFmt w:val="bullet"/>
      <w:lvlText w:val="•"/>
      <w:lvlJc w:val="left"/>
      <w:pPr>
        <w:ind w:left="3492" w:hanging="361"/>
      </w:pPr>
      <w:rPr>
        <w:rFonts w:hint="default"/>
        <w:lang w:val="en-US" w:eastAsia="en-US" w:bidi="en-US"/>
      </w:rPr>
    </w:lvl>
    <w:lvl w:ilvl="4" w:tplc="B5B0D58A">
      <w:numFmt w:val="bullet"/>
      <w:lvlText w:val="•"/>
      <w:lvlJc w:val="left"/>
      <w:pPr>
        <w:ind w:left="4376" w:hanging="361"/>
      </w:pPr>
      <w:rPr>
        <w:rFonts w:hint="default"/>
        <w:lang w:val="en-US" w:eastAsia="en-US" w:bidi="en-US"/>
      </w:rPr>
    </w:lvl>
    <w:lvl w:ilvl="5" w:tplc="B0BE1C08">
      <w:numFmt w:val="bullet"/>
      <w:lvlText w:val="•"/>
      <w:lvlJc w:val="left"/>
      <w:pPr>
        <w:ind w:left="5260" w:hanging="361"/>
      </w:pPr>
      <w:rPr>
        <w:rFonts w:hint="default"/>
        <w:lang w:val="en-US" w:eastAsia="en-US" w:bidi="en-US"/>
      </w:rPr>
    </w:lvl>
    <w:lvl w:ilvl="6" w:tplc="CF081652">
      <w:numFmt w:val="bullet"/>
      <w:lvlText w:val="•"/>
      <w:lvlJc w:val="left"/>
      <w:pPr>
        <w:ind w:left="6144" w:hanging="361"/>
      </w:pPr>
      <w:rPr>
        <w:rFonts w:hint="default"/>
        <w:lang w:val="en-US" w:eastAsia="en-US" w:bidi="en-US"/>
      </w:rPr>
    </w:lvl>
    <w:lvl w:ilvl="7" w:tplc="CC124B54">
      <w:numFmt w:val="bullet"/>
      <w:lvlText w:val="•"/>
      <w:lvlJc w:val="left"/>
      <w:pPr>
        <w:ind w:left="7028" w:hanging="361"/>
      </w:pPr>
      <w:rPr>
        <w:rFonts w:hint="default"/>
        <w:lang w:val="en-US" w:eastAsia="en-US" w:bidi="en-US"/>
      </w:rPr>
    </w:lvl>
    <w:lvl w:ilvl="8" w:tplc="4DCA8CEC">
      <w:numFmt w:val="bullet"/>
      <w:lvlText w:val="•"/>
      <w:lvlJc w:val="left"/>
      <w:pPr>
        <w:ind w:left="7912" w:hanging="361"/>
      </w:pPr>
      <w:rPr>
        <w:rFonts w:hint="default"/>
        <w:lang w:val="en-US" w:eastAsia="en-US" w:bidi="en-US"/>
      </w:rPr>
    </w:lvl>
  </w:abstractNum>
  <w:abstractNum w:abstractNumId="2" w15:restartNumberingAfterBreak="0">
    <w:nsid w:val="286A2B6B"/>
    <w:multiLevelType w:val="hybridMultilevel"/>
    <w:tmpl w:val="E41CA756"/>
    <w:lvl w:ilvl="0" w:tplc="21EE0178">
      <w:start w:val="1"/>
      <w:numFmt w:val="decimal"/>
      <w:lvlText w:val="%1."/>
      <w:lvlJc w:val="left"/>
      <w:pPr>
        <w:ind w:left="840" w:hanging="361"/>
      </w:pPr>
      <w:rPr>
        <w:rFonts w:ascii="Calibri" w:eastAsia="Calibri" w:hAnsi="Calibri" w:cs="Calibri" w:hint="default"/>
        <w:w w:val="99"/>
        <w:sz w:val="22"/>
        <w:szCs w:val="22"/>
        <w:lang w:val="en-US" w:eastAsia="en-US" w:bidi="en-US"/>
      </w:rPr>
    </w:lvl>
    <w:lvl w:ilvl="1" w:tplc="BD46AA70">
      <w:numFmt w:val="bullet"/>
      <w:lvlText w:val="•"/>
      <w:lvlJc w:val="left"/>
      <w:pPr>
        <w:ind w:left="1724" w:hanging="361"/>
      </w:pPr>
      <w:rPr>
        <w:rFonts w:hint="default"/>
        <w:lang w:val="en-US" w:eastAsia="en-US" w:bidi="en-US"/>
      </w:rPr>
    </w:lvl>
    <w:lvl w:ilvl="2" w:tplc="F87EAEC6">
      <w:numFmt w:val="bullet"/>
      <w:lvlText w:val="•"/>
      <w:lvlJc w:val="left"/>
      <w:pPr>
        <w:ind w:left="2608" w:hanging="361"/>
      </w:pPr>
      <w:rPr>
        <w:rFonts w:hint="default"/>
        <w:lang w:val="en-US" w:eastAsia="en-US" w:bidi="en-US"/>
      </w:rPr>
    </w:lvl>
    <w:lvl w:ilvl="3" w:tplc="7ABAB84C">
      <w:numFmt w:val="bullet"/>
      <w:lvlText w:val="•"/>
      <w:lvlJc w:val="left"/>
      <w:pPr>
        <w:ind w:left="3492" w:hanging="361"/>
      </w:pPr>
      <w:rPr>
        <w:rFonts w:hint="default"/>
        <w:lang w:val="en-US" w:eastAsia="en-US" w:bidi="en-US"/>
      </w:rPr>
    </w:lvl>
    <w:lvl w:ilvl="4" w:tplc="AF1A01CC">
      <w:numFmt w:val="bullet"/>
      <w:lvlText w:val="•"/>
      <w:lvlJc w:val="left"/>
      <w:pPr>
        <w:ind w:left="4376" w:hanging="361"/>
      </w:pPr>
      <w:rPr>
        <w:rFonts w:hint="default"/>
        <w:lang w:val="en-US" w:eastAsia="en-US" w:bidi="en-US"/>
      </w:rPr>
    </w:lvl>
    <w:lvl w:ilvl="5" w:tplc="2E54D534">
      <w:numFmt w:val="bullet"/>
      <w:lvlText w:val="•"/>
      <w:lvlJc w:val="left"/>
      <w:pPr>
        <w:ind w:left="5260" w:hanging="361"/>
      </w:pPr>
      <w:rPr>
        <w:rFonts w:hint="default"/>
        <w:lang w:val="en-US" w:eastAsia="en-US" w:bidi="en-US"/>
      </w:rPr>
    </w:lvl>
    <w:lvl w:ilvl="6" w:tplc="D67A95DC">
      <w:numFmt w:val="bullet"/>
      <w:lvlText w:val="•"/>
      <w:lvlJc w:val="left"/>
      <w:pPr>
        <w:ind w:left="6144" w:hanging="361"/>
      </w:pPr>
      <w:rPr>
        <w:rFonts w:hint="default"/>
        <w:lang w:val="en-US" w:eastAsia="en-US" w:bidi="en-US"/>
      </w:rPr>
    </w:lvl>
    <w:lvl w:ilvl="7" w:tplc="A15CEB14">
      <w:numFmt w:val="bullet"/>
      <w:lvlText w:val="•"/>
      <w:lvlJc w:val="left"/>
      <w:pPr>
        <w:ind w:left="7028" w:hanging="361"/>
      </w:pPr>
      <w:rPr>
        <w:rFonts w:hint="default"/>
        <w:lang w:val="en-US" w:eastAsia="en-US" w:bidi="en-US"/>
      </w:rPr>
    </w:lvl>
    <w:lvl w:ilvl="8" w:tplc="2326C2AA">
      <w:numFmt w:val="bullet"/>
      <w:lvlText w:val="•"/>
      <w:lvlJc w:val="left"/>
      <w:pPr>
        <w:ind w:left="7912" w:hanging="361"/>
      </w:pPr>
      <w:rPr>
        <w:rFonts w:hint="default"/>
        <w:lang w:val="en-US" w:eastAsia="en-US" w:bidi="en-US"/>
      </w:rPr>
    </w:lvl>
  </w:abstractNum>
  <w:abstractNum w:abstractNumId="3" w15:restartNumberingAfterBreak="0">
    <w:nsid w:val="3F711AAC"/>
    <w:multiLevelType w:val="hybridMultilevel"/>
    <w:tmpl w:val="F6943D9A"/>
    <w:lvl w:ilvl="0" w:tplc="863AD7BE">
      <w:start w:val="1"/>
      <w:numFmt w:val="decimal"/>
      <w:lvlText w:val="%1."/>
      <w:lvlJc w:val="left"/>
      <w:pPr>
        <w:ind w:left="840" w:hanging="361"/>
      </w:pPr>
      <w:rPr>
        <w:rFonts w:ascii="Calibri" w:eastAsia="Calibri" w:hAnsi="Calibri" w:cs="Calibri" w:hint="default"/>
        <w:w w:val="99"/>
        <w:sz w:val="22"/>
        <w:szCs w:val="22"/>
        <w:lang w:val="en-US" w:eastAsia="en-US" w:bidi="en-US"/>
      </w:rPr>
    </w:lvl>
    <w:lvl w:ilvl="1" w:tplc="2D9C0650">
      <w:numFmt w:val="bullet"/>
      <w:lvlText w:val="•"/>
      <w:lvlJc w:val="left"/>
      <w:pPr>
        <w:ind w:left="1724" w:hanging="361"/>
      </w:pPr>
      <w:rPr>
        <w:rFonts w:hint="default"/>
        <w:lang w:val="en-US" w:eastAsia="en-US" w:bidi="en-US"/>
      </w:rPr>
    </w:lvl>
    <w:lvl w:ilvl="2" w:tplc="89F4D486">
      <w:numFmt w:val="bullet"/>
      <w:lvlText w:val="•"/>
      <w:lvlJc w:val="left"/>
      <w:pPr>
        <w:ind w:left="2608" w:hanging="361"/>
      </w:pPr>
      <w:rPr>
        <w:rFonts w:hint="default"/>
        <w:lang w:val="en-US" w:eastAsia="en-US" w:bidi="en-US"/>
      </w:rPr>
    </w:lvl>
    <w:lvl w:ilvl="3" w:tplc="960CDE98">
      <w:numFmt w:val="bullet"/>
      <w:lvlText w:val="•"/>
      <w:lvlJc w:val="left"/>
      <w:pPr>
        <w:ind w:left="3492" w:hanging="361"/>
      </w:pPr>
      <w:rPr>
        <w:rFonts w:hint="default"/>
        <w:lang w:val="en-US" w:eastAsia="en-US" w:bidi="en-US"/>
      </w:rPr>
    </w:lvl>
    <w:lvl w:ilvl="4" w:tplc="26F60884">
      <w:numFmt w:val="bullet"/>
      <w:lvlText w:val="•"/>
      <w:lvlJc w:val="left"/>
      <w:pPr>
        <w:ind w:left="4376" w:hanging="361"/>
      </w:pPr>
      <w:rPr>
        <w:rFonts w:hint="default"/>
        <w:lang w:val="en-US" w:eastAsia="en-US" w:bidi="en-US"/>
      </w:rPr>
    </w:lvl>
    <w:lvl w:ilvl="5" w:tplc="F670E0B4">
      <w:numFmt w:val="bullet"/>
      <w:lvlText w:val="•"/>
      <w:lvlJc w:val="left"/>
      <w:pPr>
        <w:ind w:left="5260" w:hanging="361"/>
      </w:pPr>
      <w:rPr>
        <w:rFonts w:hint="default"/>
        <w:lang w:val="en-US" w:eastAsia="en-US" w:bidi="en-US"/>
      </w:rPr>
    </w:lvl>
    <w:lvl w:ilvl="6" w:tplc="1E0AD364">
      <w:numFmt w:val="bullet"/>
      <w:lvlText w:val="•"/>
      <w:lvlJc w:val="left"/>
      <w:pPr>
        <w:ind w:left="6144" w:hanging="361"/>
      </w:pPr>
      <w:rPr>
        <w:rFonts w:hint="default"/>
        <w:lang w:val="en-US" w:eastAsia="en-US" w:bidi="en-US"/>
      </w:rPr>
    </w:lvl>
    <w:lvl w:ilvl="7" w:tplc="2DDCAB4C">
      <w:numFmt w:val="bullet"/>
      <w:lvlText w:val="•"/>
      <w:lvlJc w:val="left"/>
      <w:pPr>
        <w:ind w:left="7028" w:hanging="361"/>
      </w:pPr>
      <w:rPr>
        <w:rFonts w:hint="default"/>
        <w:lang w:val="en-US" w:eastAsia="en-US" w:bidi="en-US"/>
      </w:rPr>
    </w:lvl>
    <w:lvl w:ilvl="8" w:tplc="1F8A7436">
      <w:numFmt w:val="bullet"/>
      <w:lvlText w:val="•"/>
      <w:lvlJc w:val="left"/>
      <w:pPr>
        <w:ind w:left="7912" w:hanging="361"/>
      </w:pPr>
      <w:rPr>
        <w:rFonts w:hint="default"/>
        <w:lang w:val="en-US" w:eastAsia="en-US" w:bidi="en-US"/>
      </w:rPr>
    </w:lvl>
  </w:abstractNum>
  <w:abstractNum w:abstractNumId="4" w15:restartNumberingAfterBreak="0">
    <w:nsid w:val="3FAD087F"/>
    <w:multiLevelType w:val="hybridMultilevel"/>
    <w:tmpl w:val="2102CD16"/>
    <w:lvl w:ilvl="0" w:tplc="41B078A0">
      <w:numFmt w:val="bullet"/>
      <w:lvlText w:val=""/>
      <w:lvlJc w:val="left"/>
      <w:pPr>
        <w:ind w:left="827" w:hanging="360"/>
      </w:pPr>
      <w:rPr>
        <w:rFonts w:ascii="Symbol" w:eastAsia="Symbol" w:hAnsi="Symbol" w:cs="Symbol" w:hint="default"/>
        <w:w w:val="99"/>
        <w:sz w:val="22"/>
        <w:szCs w:val="22"/>
        <w:lang w:val="en-US" w:eastAsia="en-US" w:bidi="en-US"/>
      </w:rPr>
    </w:lvl>
    <w:lvl w:ilvl="1" w:tplc="07CED8E0">
      <w:numFmt w:val="bullet"/>
      <w:lvlText w:val="•"/>
      <w:lvlJc w:val="left"/>
      <w:pPr>
        <w:ind w:left="1681" w:hanging="360"/>
      </w:pPr>
      <w:rPr>
        <w:rFonts w:hint="default"/>
        <w:lang w:val="en-US" w:eastAsia="en-US" w:bidi="en-US"/>
      </w:rPr>
    </w:lvl>
    <w:lvl w:ilvl="2" w:tplc="CA1AD8E0">
      <w:numFmt w:val="bullet"/>
      <w:lvlText w:val="•"/>
      <w:lvlJc w:val="left"/>
      <w:pPr>
        <w:ind w:left="2543" w:hanging="360"/>
      </w:pPr>
      <w:rPr>
        <w:rFonts w:hint="default"/>
        <w:lang w:val="en-US" w:eastAsia="en-US" w:bidi="en-US"/>
      </w:rPr>
    </w:lvl>
    <w:lvl w:ilvl="3" w:tplc="82683D44">
      <w:numFmt w:val="bullet"/>
      <w:lvlText w:val="•"/>
      <w:lvlJc w:val="left"/>
      <w:pPr>
        <w:ind w:left="3404" w:hanging="360"/>
      </w:pPr>
      <w:rPr>
        <w:rFonts w:hint="default"/>
        <w:lang w:val="en-US" w:eastAsia="en-US" w:bidi="en-US"/>
      </w:rPr>
    </w:lvl>
    <w:lvl w:ilvl="4" w:tplc="D420786C">
      <w:numFmt w:val="bullet"/>
      <w:lvlText w:val="•"/>
      <w:lvlJc w:val="left"/>
      <w:pPr>
        <w:ind w:left="4266" w:hanging="360"/>
      </w:pPr>
      <w:rPr>
        <w:rFonts w:hint="default"/>
        <w:lang w:val="en-US" w:eastAsia="en-US" w:bidi="en-US"/>
      </w:rPr>
    </w:lvl>
    <w:lvl w:ilvl="5" w:tplc="3CE8F410">
      <w:numFmt w:val="bullet"/>
      <w:lvlText w:val="•"/>
      <w:lvlJc w:val="left"/>
      <w:pPr>
        <w:ind w:left="5127" w:hanging="360"/>
      </w:pPr>
      <w:rPr>
        <w:rFonts w:hint="default"/>
        <w:lang w:val="en-US" w:eastAsia="en-US" w:bidi="en-US"/>
      </w:rPr>
    </w:lvl>
    <w:lvl w:ilvl="6" w:tplc="B5C4CE84">
      <w:numFmt w:val="bullet"/>
      <w:lvlText w:val="•"/>
      <w:lvlJc w:val="left"/>
      <w:pPr>
        <w:ind w:left="5989" w:hanging="360"/>
      </w:pPr>
      <w:rPr>
        <w:rFonts w:hint="default"/>
        <w:lang w:val="en-US" w:eastAsia="en-US" w:bidi="en-US"/>
      </w:rPr>
    </w:lvl>
    <w:lvl w:ilvl="7" w:tplc="3F109722">
      <w:numFmt w:val="bullet"/>
      <w:lvlText w:val="•"/>
      <w:lvlJc w:val="left"/>
      <w:pPr>
        <w:ind w:left="6850" w:hanging="360"/>
      </w:pPr>
      <w:rPr>
        <w:rFonts w:hint="default"/>
        <w:lang w:val="en-US" w:eastAsia="en-US" w:bidi="en-US"/>
      </w:rPr>
    </w:lvl>
    <w:lvl w:ilvl="8" w:tplc="61DA4550">
      <w:numFmt w:val="bullet"/>
      <w:lvlText w:val="•"/>
      <w:lvlJc w:val="left"/>
      <w:pPr>
        <w:ind w:left="7712" w:hanging="360"/>
      </w:pPr>
      <w:rPr>
        <w:rFonts w:hint="default"/>
        <w:lang w:val="en-US" w:eastAsia="en-US" w:bidi="en-US"/>
      </w:rPr>
    </w:lvl>
  </w:abstractNum>
  <w:abstractNum w:abstractNumId="5" w15:restartNumberingAfterBreak="0">
    <w:nsid w:val="42476CCE"/>
    <w:multiLevelType w:val="hybridMultilevel"/>
    <w:tmpl w:val="DCD46426"/>
    <w:lvl w:ilvl="0" w:tplc="9F669264">
      <w:start w:val="1"/>
      <w:numFmt w:val="decimal"/>
      <w:lvlText w:val="%1."/>
      <w:lvlJc w:val="left"/>
      <w:pPr>
        <w:ind w:left="840" w:hanging="361"/>
      </w:pPr>
      <w:rPr>
        <w:rFonts w:ascii="Calibri" w:eastAsia="Calibri" w:hAnsi="Calibri" w:cs="Calibri" w:hint="default"/>
        <w:w w:val="99"/>
        <w:sz w:val="22"/>
        <w:szCs w:val="22"/>
        <w:lang w:val="en-US" w:eastAsia="en-US" w:bidi="en-US"/>
      </w:rPr>
    </w:lvl>
    <w:lvl w:ilvl="1" w:tplc="9CE6ADB8">
      <w:numFmt w:val="bullet"/>
      <w:lvlText w:val="•"/>
      <w:lvlJc w:val="left"/>
      <w:pPr>
        <w:ind w:left="1724" w:hanging="361"/>
      </w:pPr>
      <w:rPr>
        <w:rFonts w:hint="default"/>
        <w:lang w:val="en-US" w:eastAsia="en-US" w:bidi="en-US"/>
      </w:rPr>
    </w:lvl>
    <w:lvl w:ilvl="2" w:tplc="E592CEEC">
      <w:numFmt w:val="bullet"/>
      <w:lvlText w:val="•"/>
      <w:lvlJc w:val="left"/>
      <w:pPr>
        <w:ind w:left="2608" w:hanging="361"/>
      </w:pPr>
      <w:rPr>
        <w:rFonts w:hint="default"/>
        <w:lang w:val="en-US" w:eastAsia="en-US" w:bidi="en-US"/>
      </w:rPr>
    </w:lvl>
    <w:lvl w:ilvl="3" w:tplc="AC387FD6">
      <w:numFmt w:val="bullet"/>
      <w:lvlText w:val="•"/>
      <w:lvlJc w:val="left"/>
      <w:pPr>
        <w:ind w:left="3492" w:hanging="361"/>
      </w:pPr>
      <w:rPr>
        <w:rFonts w:hint="default"/>
        <w:lang w:val="en-US" w:eastAsia="en-US" w:bidi="en-US"/>
      </w:rPr>
    </w:lvl>
    <w:lvl w:ilvl="4" w:tplc="DAD47D0A">
      <w:numFmt w:val="bullet"/>
      <w:lvlText w:val="•"/>
      <w:lvlJc w:val="left"/>
      <w:pPr>
        <w:ind w:left="4376" w:hanging="361"/>
      </w:pPr>
      <w:rPr>
        <w:rFonts w:hint="default"/>
        <w:lang w:val="en-US" w:eastAsia="en-US" w:bidi="en-US"/>
      </w:rPr>
    </w:lvl>
    <w:lvl w:ilvl="5" w:tplc="76CE455E">
      <w:numFmt w:val="bullet"/>
      <w:lvlText w:val="•"/>
      <w:lvlJc w:val="left"/>
      <w:pPr>
        <w:ind w:left="5260" w:hanging="361"/>
      </w:pPr>
      <w:rPr>
        <w:rFonts w:hint="default"/>
        <w:lang w:val="en-US" w:eastAsia="en-US" w:bidi="en-US"/>
      </w:rPr>
    </w:lvl>
    <w:lvl w:ilvl="6" w:tplc="B2A84D92">
      <w:numFmt w:val="bullet"/>
      <w:lvlText w:val="•"/>
      <w:lvlJc w:val="left"/>
      <w:pPr>
        <w:ind w:left="6144" w:hanging="361"/>
      </w:pPr>
      <w:rPr>
        <w:rFonts w:hint="default"/>
        <w:lang w:val="en-US" w:eastAsia="en-US" w:bidi="en-US"/>
      </w:rPr>
    </w:lvl>
    <w:lvl w:ilvl="7" w:tplc="50009606">
      <w:numFmt w:val="bullet"/>
      <w:lvlText w:val="•"/>
      <w:lvlJc w:val="left"/>
      <w:pPr>
        <w:ind w:left="7028" w:hanging="361"/>
      </w:pPr>
      <w:rPr>
        <w:rFonts w:hint="default"/>
        <w:lang w:val="en-US" w:eastAsia="en-US" w:bidi="en-US"/>
      </w:rPr>
    </w:lvl>
    <w:lvl w:ilvl="8" w:tplc="0F98A378">
      <w:numFmt w:val="bullet"/>
      <w:lvlText w:val="•"/>
      <w:lvlJc w:val="left"/>
      <w:pPr>
        <w:ind w:left="7912" w:hanging="361"/>
      </w:pPr>
      <w:rPr>
        <w:rFonts w:hint="default"/>
        <w:lang w:val="en-US" w:eastAsia="en-US" w:bidi="en-US"/>
      </w:rPr>
    </w:lvl>
  </w:abstractNum>
  <w:abstractNum w:abstractNumId="6" w15:restartNumberingAfterBreak="0">
    <w:nsid w:val="45947840"/>
    <w:multiLevelType w:val="hybridMultilevel"/>
    <w:tmpl w:val="0D44531E"/>
    <w:lvl w:ilvl="0" w:tplc="2F58BE2A">
      <w:numFmt w:val="bullet"/>
      <w:lvlText w:val=""/>
      <w:lvlJc w:val="left"/>
      <w:pPr>
        <w:ind w:left="840" w:hanging="360"/>
      </w:pPr>
      <w:rPr>
        <w:rFonts w:ascii="Symbol" w:eastAsia="Symbol" w:hAnsi="Symbol" w:cs="Symbol" w:hint="default"/>
        <w:w w:val="99"/>
        <w:sz w:val="22"/>
        <w:szCs w:val="22"/>
        <w:lang w:val="en-US" w:eastAsia="en-US" w:bidi="en-US"/>
      </w:rPr>
    </w:lvl>
    <w:lvl w:ilvl="1" w:tplc="E87091B2">
      <w:numFmt w:val="bullet"/>
      <w:lvlText w:val="•"/>
      <w:lvlJc w:val="left"/>
      <w:pPr>
        <w:ind w:left="1724" w:hanging="360"/>
      </w:pPr>
      <w:rPr>
        <w:rFonts w:hint="default"/>
        <w:lang w:val="en-US" w:eastAsia="en-US" w:bidi="en-US"/>
      </w:rPr>
    </w:lvl>
    <w:lvl w:ilvl="2" w:tplc="BCA45006">
      <w:numFmt w:val="bullet"/>
      <w:lvlText w:val="•"/>
      <w:lvlJc w:val="left"/>
      <w:pPr>
        <w:ind w:left="2608" w:hanging="360"/>
      </w:pPr>
      <w:rPr>
        <w:rFonts w:hint="default"/>
        <w:lang w:val="en-US" w:eastAsia="en-US" w:bidi="en-US"/>
      </w:rPr>
    </w:lvl>
    <w:lvl w:ilvl="3" w:tplc="60B2021C">
      <w:numFmt w:val="bullet"/>
      <w:lvlText w:val="•"/>
      <w:lvlJc w:val="left"/>
      <w:pPr>
        <w:ind w:left="3492" w:hanging="360"/>
      </w:pPr>
      <w:rPr>
        <w:rFonts w:hint="default"/>
        <w:lang w:val="en-US" w:eastAsia="en-US" w:bidi="en-US"/>
      </w:rPr>
    </w:lvl>
    <w:lvl w:ilvl="4" w:tplc="5AAE3C70">
      <w:numFmt w:val="bullet"/>
      <w:lvlText w:val="•"/>
      <w:lvlJc w:val="left"/>
      <w:pPr>
        <w:ind w:left="4376" w:hanging="360"/>
      </w:pPr>
      <w:rPr>
        <w:rFonts w:hint="default"/>
        <w:lang w:val="en-US" w:eastAsia="en-US" w:bidi="en-US"/>
      </w:rPr>
    </w:lvl>
    <w:lvl w:ilvl="5" w:tplc="EE32A430">
      <w:numFmt w:val="bullet"/>
      <w:lvlText w:val="•"/>
      <w:lvlJc w:val="left"/>
      <w:pPr>
        <w:ind w:left="5260" w:hanging="360"/>
      </w:pPr>
      <w:rPr>
        <w:rFonts w:hint="default"/>
        <w:lang w:val="en-US" w:eastAsia="en-US" w:bidi="en-US"/>
      </w:rPr>
    </w:lvl>
    <w:lvl w:ilvl="6" w:tplc="32EAB7D4">
      <w:numFmt w:val="bullet"/>
      <w:lvlText w:val="•"/>
      <w:lvlJc w:val="left"/>
      <w:pPr>
        <w:ind w:left="6144" w:hanging="360"/>
      </w:pPr>
      <w:rPr>
        <w:rFonts w:hint="default"/>
        <w:lang w:val="en-US" w:eastAsia="en-US" w:bidi="en-US"/>
      </w:rPr>
    </w:lvl>
    <w:lvl w:ilvl="7" w:tplc="BC78FFC4">
      <w:numFmt w:val="bullet"/>
      <w:lvlText w:val="•"/>
      <w:lvlJc w:val="left"/>
      <w:pPr>
        <w:ind w:left="7028" w:hanging="360"/>
      </w:pPr>
      <w:rPr>
        <w:rFonts w:hint="default"/>
        <w:lang w:val="en-US" w:eastAsia="en-US" w:bidi="en-US"/>
      </w:rPr>
    </w:lvl>
    <w:lvl w:ilvl="8" w:tplc="B2F84DE4">
      <w:numFmt w:val="bullet"/>
      <w:lvlText w:val="•"/>
      <w:lvlJc w:val="left"/>
      <w:pPr>
        <w:ind w:left="7912" w:hanging="360"/>
      </w:pPr>
      <w:rPr>
        <w:rFonts w:hint="default"/>
        <w:lang w:val="en-US" w:eastAsia="en-US" w:bidi="en-US"/>
      </w:rPr>
    </w:lvl>
  </w:abstractNum>
  <w:abstractNum w:abstractNumId="7" w15:restartNumberingAfterBreak="0">
    <w:nsid w:val="4A584D67"/>
    <w:multiLevelType w:val="hybridMultilevel"/>
    <w:tmpl w:val="7828F7F4"/>
    <w:lvl w:ilvl="0" w:tplc="D9205D36">
      <w:start w:val="1"/>
      <w:numFmt w:val="decimal"/>
      <w:lvlText w:val="%1."/>
      <w:lvlJc w:val="left"/>
      <w:pPr>
        <w:ind w:left="840" w:hanging="361"/>
      </w:pPr>
      <w:rPr>
        <w:rFonts w:ascii="Calibri" w:eastAsia="Calibri" w:hAnsi="Calibri" w:cs="Calibri" w:hint="default"/>
        <w:w w:val="99"/>
        <w:sz w:val="22"/>
        <w:szCs w:val="22"/>
        <w:lang w:val="en-US" w:eastAsia="en-US" w:bidi="en-US"/>
      </w:rPr>
    </w:lvl>
    <w:lvl w:ilvl="1" w:tplc="4CCC9340">
      <w:numFmt w:val="bullet"/>
      <w:lvlText w:val="•"/>
      <w:lvlJc w:val="left"/>
      <w:pPr>
        <w:ind w:left="1724" w:hanging="361"/>
      </w:pPr>
      <w:rPr>
        <w:rFonts w:hint="default"/>
        <w:lang w:val="en-US" w:eastAsia="en-US" w:bidi="en-US"/>
      </w:rPr>
    </w:lvl>
    <w:lvl w:ilvl="2" w:tplc="9190BE3C">
      <w:numFmt w:val="bullet"/>
      <w:lvlText w:val="•"/>
      <w:lvlJc w:val="left"/>
      <w:pPr>
        <w:ind w:left="2608" w:hanging="361"/>
      </w:pPr>
      <w:rPr>
        <w:rFonts w:hint="default"/>
        <w:lang w:val="en-US" w:eastAsia="en-US" w:bidi="en-US"/>
      </w:rPr>
    </w:lvl>
    <w:lvl w:ilvl="3" w:tplc="8070DEF2">
      <w:numFmt w:val="bullet"/>
      <w:lvlText w:val="•"/>
      <w:lvlJc w:val="left"/>
      <w:pPr>
        <w:ind w:left="3492" w:hanging="361"/>
      </w:pPr>
      <w:rPr>
        <w:rFonts w:hint="default"/>
        <w:lang w:val="en-US" w:eastAsia="en-US" w:bidi="en-US"/>
      </w:rPr>
    </w:lvl>
    <w:lvl w:ilvl="4" w:tplc="67FA438C">
      <w:numFmt w:val="bullet"/>
      <w:lvlText w:val="•"/>
      <w:lvlJc w:val="left"/>
      <w:pPr>
        <w:ind w:left="4376" w:hanging="361"/>
      </w:pPr>
      <w:rPr>
        <w:rFonts w:hint="default"/>
        <w:lang w:val="en-US" w:eastAsia="en-US" w:bidi="en-US"/>
      </w:rPr>
    </w:lvl>
    <w:lvl w:ilvl="5" w:tplc="C0A4E05C">
      <w:numFmt w:val="bullet"/>
      <w:lvlText w:val="•"/>
      <w:lvlJc w:val="left"/>
      <w:pPr>
        <w:ind w:left="5260" w:hanging="361"/>
      </w:pPr>
      <w:rPr>
        <w:rFonts w:hint="default"/>
        <w:lang w:val="en-US" w:eastAsia="en-US" w:bidi="en-US"/>
      </w:rPr>
    </w:lvl>
    <w:lvl w:ilvl="6" w:tplc="A7C60570">
      <w:numFmt w:val="bullet"/>
      <w:lvlText w:val="•"/>
      <w:lvlJc w:val="left"/>
      <w:pPr>
        <w:ind w:left="6144" w:hanging="361"/>
      </w:pPr>
      <w:rPr>
        <w:rFonts w:hint="default"/>
        <w:lang w:val="en-US" w:eastAsia="en-US" w:bidi="en-US"/>
      </w:rPr>
    </w:lvl>
    <w:lvl w:ilvl="7" w:tplc="D1B6DE92">
      <w:numFmt w:val="bullet"/>
      <w:lvlText w:val="•"/>
      <w:lvlJc w:val="left"/>
      <w:pPr>
        <w:ind w:left="7028" w:hanging="361"/>
      </w:pPr>
      <w:rPr>
        <w:rFonts w:hint="default"/>
        <w:lang w:val="en-US" w:eastAsia="en-US" w:bidi="en-US"/>
      </w:rPr>
    </w:lvl>
    <w:lvl w:ilvl="8" w:tplc="0A189AB4">
      <w:numFmt w:val="bullet"/>
      <w:lvlText w:val="•"/>
      <w:lvlJc w:val="left"/>
      <w:pPr>
        <w:ind w:left="7912" w:hanging="361"/>
      </w:pPr>
      <w:rPr>
        <w:rFonts w:hint="default"/>
        <w:lang w:val="en-US" w:eastAsia="en-US" w:bidi="en-US"/>
      </w:rPr>
    </w:lvl>
  </w:abstractNum>
  <w:abstractNum w:abstractNumId="8" w15:restartNumberingAfterBreak="0">
    <w:nsid w:val="4DEA41AE"/>
    <w:multiLevelType w:val="hybridMultilevel"/>
    <w:tmpl w:val="F17CBDB6"/>
    <w:lvl w:ilvl="0" w:tplc="63B6CAE4">
      <w:start w:val="1"/>
      <w:numFmt w:val="decimal"/>
      <w:lvlText w:val="%1."/>
      <w:lvlJc w:val="left"/>
      <w:pPr>
        <w:ind w:left="840" w:hanging="361"/>
      </w:pPr>
      <w:rPr>
        <w:rFonts w:ascii="Calibri" w:eastAsia="Calibri" w:hAnsi="Calibri" w:cs="Calibri" w:hint="default"/>
        <w:w w:val="99"/>
        <w:sz w:val="22"/>
        <w:szCs w:val="22"/>
        <w:lang w:val="en-US" w:eastAsia="en-US" w:bidi="en-US"/>
      </w:rPr>
    </w:lvl>
    <w:lvl w:ilvl="1" w:tplc="2EA4B506">
      <w:numFmt w:val="bullet"/>
      <w:lvlText w:val="•"/>
      <w:lvlJc w:val="left"/>
      <w:pPr>
        <w:ind w:left="1724" w:hanging="361"/>
      </w:pPr>
      <w:rPr>
        <w:rFonts w:hint="default"/>
        <w:lang w:val="en-US" w:eastAsia="en-US" w:bidi="en-US"/>
      </w:rPr>
    </w:lvl>
    <w:lvl w:ilvl="2" w:tplc="1FAC5E24">
      <w:numFmt w:val="bullet"/>
      <w:lvlText w:val="•"/>
      <w:lvlJc w:val="left"/>
      <w:pPr>
        <w:ind w:left="2608" w:hanging="361"/>
      </w:pPr>
      <w:rPr>
        <w:rFonts w:hint="default"/>
        <w:lang w:val="en-US" w:eastAsia="en-US" w:bidi="en-US"/>
      </w:rPr>
    </w:lvl>
    <w:lvl w:ilvl="3" w:tplc="078CF858">
      <w:numFmt w:val="bullet"/>
      <w:lvlText w:val="•"/>
      <w:lvlJc w:val="left"/>
      <w:pPr>
        <w:ind w:left="3492" w:hanging="361"/>
      </w:pPr>
      <w:rPr>
        <w:rFonts w:hint="default"/>
        <w:lang w:val="en-US" w:eastAsia="en-US" w:bidi="en-US"/>
      </w:rPr>
    </w:lvl>
    <w:lvl w:ilvl="4" w:tplc="EE6C6104">
      <w:numFmt w:val="bullet"/>
      <w:lvlText w:val="•"/>
      <w:lvlJc w:val="left"/>
      <w:pPr>
        <w:ind w:left="4376" w:hanging="361"/>
      </w:pPr>
      <w:rPr>
        <w:rFonts w:hint="default"/>
        <w:lang w:val="en-US" w:eastAsia="en-US" w:bidi="en-US"/>
      </w:rPr>
    </w:lvl>
    <w:lvl w:ilvl="5" w:tplc="5E6E12C8">
      <w:numFmt w:val="bullet"/>
      <w:lvlText w:val="•"/>
      <w:lvlJc w:val="left"/>
      <w:pPr>
        <w:ind w:left="5260" w:hanging="361"/>
      </w:pPr>
      <w:rPr>
        <w:rFonts w:hint="default"/>
        <w:lang w:val="en-US" w:eastAsia="en-US" w:bidi="en-US"/>
      </w:rPr>
    </w:lvl>
    <w:lvl w:ilvl="6" w:tplc="FACE40CA">
      <w:numFmt w:val="bullet"/>
      <w:lvlText w:val="•"/>
      <w:lvlJc w:val="left"/>
      <w:pPr>
        <w:ind w:left="6144" w:hanging="361"/>
      </w:pPr>
      <w:rPr>
        <w:rFonts w:hint="default"/>
        <w:lang w:val="en-US" w:eastAsia="en-US" w:bidi="en-US"/>
      </w:rPr>
    </w:lvl>
    <w:lvl w:ilvl="7" w:tplc="F71A2150">
      <w:numFmt w:val="bullet"/>
      <w:lvlText w:val="•"/>
      <w:lvlJc w:val="left"/>
      <w:pPr>
        <w:ind w:left="7028" w:hanging="361"/>
      </w:pPr>
      <w:rPr>
        <w:rFonts w:hint="default"/>
        <w:lang w:val="en-US" w:eastAsia="en-US" w:bidi="en-US"/>
      </w:rPr>
    </w:lvl>
    <w:lvl w:ilvl="8" w:tplc="4BD6A0FA">
      <w:numFmt w:val="bullet"/>
      <w:lvlText w:val="•"/>
      <w:lvlJc w:val="left"/>
      <w:pPr>
        <w:ind w:left="7912" w:hanging="361"/>
      </w:pPr>
      <w:rPr>
        <w:rFonts w:hint="default"/>
        <w:lang w:val="en-US" w:eastAsia="en-US" w:bidi="en-US"/>
      </w:rPr>
    </w:lvl>
  </w:abstractNum>
  <w:abstractNum w:abstractNumId="9" w15:restartNumberingAfterBreak="0">
    <w:nsid w:val="56FF4AB7"/>
    <w:multiLevelType w:val="hybridMultilevel"/>
    <w:tmpl w:val="0E52AA2E"/>
    <w:lvl w:ilvl="0" w:tplc="5816AE40">
      <w:start w:val="1"/>
      <w:numFmt w:val="decimal"/>
      <w:lvlText w:val="%1."/>
      <w:lvlJc w:val="left"/>
      <w:pPr>
        <w:ind w:left="840" w:hanging="361"/>
      </w:pPr>
      <w:rPr>
        <w:rFonts w:ascii="Calibri" w:eastAsia="Calibri" w:hAnsi="Calibri" w:cs="Calibri" w:hint="default"/>
        <w:w w:val="99"/>
        <w:sz w:val="22"/>
        <w:szCs w:val="22"/>
        <w:lang w:val="en-US" w:eastAsia="en-US" w:bidi="en-US"/>
      </w:rPr>
    </w:lvl>
    <w:lvl w:ilvl="1" w:tplc="435EC414">
      <w:numFmt w:val="bullet"/>
      <w:lvlText w:val="•"/>
      <w:lvlJc w:val="left"/>
      <w:pPr>
        <w:ind w:left="1724" w:hanging="361"/>
      </w:pPr>
      <w:rPr>
        <w:rFonts w:hint="default"/>
        <w:lang w:val="en-US" w:eastAsia="en-US" w:bidi="en-US"/>
      </w:rPr>
    </w:lvl>
    <w:lvl w:ilvl="2" w:tplc="EB4A36AC">
      <w:numFmt w:val="bullet"/>
      <w:lvlText w:val="•"/>
      <w:lvlJc w:val="left"/>
      <w:pPr>
        <w:ind w:left="2608" w:hanging="361"/>
      </w:pPr>
      <w:rPr>
        <w:rFonts w:hint="default"/>
        <w:lang w:val="en-US" w:eastAsia="en-US" w:bidi="en-US"/>
      </w:rPr>
    </w:lvl>
    <w:lvl w:ilvl="3" w:tplc="C5FE38A2">
      <w:numFmt w:val="bullet"/>
      <w:lvlText w:val="•"/>
      <w:lvlJc w:val="left"/>
      <w:pPr>
        <w:ind w:left="3492" w:hanging="361"/>
      </w:pPr>
      <w:rPr>
        <w:rFonts w:hint="default"/>
        <w:lang w:val="en-US" w:eastAsia="en-US" w:bidi="en-US"/>
      </w:rPr>
    </w:lvl>
    <w:lvl w:ilvl="4" w:tplc="11F0A32E">
      <w:numFmt w:val="bullet"/>
      <w:lvlText w:val="•"/>
      <w:lvlJc w:val="left"/>
      <w:pPr>
        <w:ind w:left="4376" w:hanging="361"/>
      </w:pPr>
      <w:rPr>
        <w:rFonts w:hint="default"/>
        <w:lang w:val="en-US" w:eastAsia="en-US" w:bidi="en-US"/>
      </w:rPr>
    </w:lvl>
    <w:lvl w:ilvl="5" w:tplc="CCD49852">
      <w:numFmt w:val="bullet"/>
      <w:lvlText w:val="•"/>
      <w:lvlJc w:val="left"/>
      <w:pPr>
        <w:ind w:left="5260" w:hanging="361"/>
      </w:pPr>
      <w:rPr>
        <w:rFonts w:hint="default"/>
        <w:lang w:val="en-US" w:eastAsia="en-US" w:bidi="en-US"/>
      </w:rPr>
    </w:lvl>
    <w:lvl w:ilvl="6" w:tplc="EC5E588E">
      <w:numFmt w:val="bullet"/>
      <w:lvlText w:val="•"/>
      <w:lvlJc w:val="left"/>
      <w:pPr>
        <w:ind w:left="6144" w:hanging="361"/>
      </w:pPr>
      <w:rPr>
        <w:rFonts w:hint="default"/>
        <w:lang w:val="en-US" w:eastAsia="en-US" w:bidi="en-US"/>
      </w:rPr>
    </w:lvl>
    <w:lvl w:ilvl="7" w:tplc="9F8E907A">
      <w:numFmt w:val="bullet"/>
      <w:lvlText w:val="•"/>
      <w:lvlJc w:val="left"/>
      <w:pPr>
        <w:ind w:left="7028" w:hanging="361"/>
      </w:pPr>
      <w:rPr>
        <w:rFonts w:hint="default"/>
        <w:lang w:val="en-US" w:eastAsia="en-US" w:bidi="en-US"/>
      </w:rPr>
    </w:lvl>
    <w:lvl w:ilvl="8" w:tplc="2B2C9822">
      <w:numFmt w:val="bullet"/>
      <w:lvlText w:val="•"/>
      <w:lvlJc w:val="left"/>
      <w:pPr>
        <w:ind w:left="7912" w:hanging="361"/>
      </w:pPr>
      <w:rPr>
        <w:rFonts w:hint="default"/>
        <w:lang w:val="en-US" w:eastAsia="en-US" w:bidi="en-US"/>
      </w:rPr>
    </w:lvl>
  </w:abstractNum>
  <w:abstractNum w:abstractNumId="10" w15:restartNumberingAfterBreak="0">
    <w:nsid w:val="67E46DBD"/>
    <w:multiLevelType w:val="hybridMultilevel"/>
    <w:tmpl w:val="72DCD73A"/>
    <w:lvl w:ilvl="0" w:tplc="4E626972">
      <w:start w:val="1"/>
      <w:numFmt w:val="decimal"/>
      <w:lvlText w:val="%1."/>
      <w:lvlJc w:val="left"/>
      <w:pPr>
        <w:ind w:left="840" w:hanging="361"/>
      </w:pPr>
      <w:rPr>
        <w:rFonts w:ascii="Calibri" w:eastAsia="Calibri" w:hAnsi="Calibri" w:cs="Calibri" w:hint="default"/>
        <w:w w:val="99"/>
        <w:sz w:val="22"/>
        <w:szCs w:val="22"/>
        <w:lang w:val="en-US" w:eastAsia="en-US" w:bidi="en-US"/>
      </w:rPr>
    </w:lvl>
    <w:lvl w:ilvl="1" w:tplc="C6D20D12">
      <w:numFmt w:val="bullet"/>
      <w:lvlText w:val="•"/>
      <w:lvlJc w:val="left"/>
      <w:pPr>
        <w:ind w:left="1724" w:hanging="361"/>
      </w:pPr>
      <w:rPr>
        <w:rFonts w:hint="default"/>
        <w:lang w:val="en-US" w:eastAsia="en-US" w:bidi="en-US"/>
      </w:rPr>
    </w:lvl>
    <w:lvl w:ilvl="2" w:tplc="ABD24864">
      <w:numFmt w:val="bullet"/>
      <w:lvlText w:val="•"/>
      <w:lvlJc w:val="left"/>
      <w:pPr>
        <w:ind w:left="2608" w:hanging="361"/>
      </w:pPr>
      <w:rPr>
        <w:rFonts w:hint="default"/>
        <w:lang w:val="en-US" w:eastAsia="en-US" w:bidi="en-US"/>
      </w:rPr>
    </w:lvl>
    <w:lvl w:ilvl="3" w:tplc="93E2DB1A">
      <w:numFmt w:val="bullet"/>
      <w:lvlText w:val="•"/>
      <w:lvlJc w:val="left"/>
      <w:pPr>
        <w:ind w:left="3492" w:hanging="361"/>
      </w:pPr>
      <w:rPr>
        <w:rFonts w:hint="default"/>
        <w:lang w:val="en-US" w:eastAsia="en-US" w:bidi="en-US"/>
      </w:rPr>
    </w:lvl>
    <w:lvl w:ilvl="4" w:tplc="FFC4C678">
      <w:numFmt w:val="bullet"/>
      <w:lvlText w:val="•"/>
      <w:lvlJc w:val="left"/>
      <w:pPr>
        <w:ind w:left="4376" w:hanging="361"/>
      </w:pPr>
      <w:rPr>
        <w:rFonts w:hint="default"/>
        <w:lang w:val="en-US" w:eastAsia="en-US" w:bidi="en-US"/>
      </w:rPr>
    </w:lvl>
    <w:lvl w:ilvl="5" w:tplc="9CF4DAF6">
      <w:numFmt w:val="bullet"/>
      <w:lvlText w:val="•"/>
      <w:lvlJc w:val="left"/>
      <w:pPr>
        <w:ind w:left="5260" w:hanging="361"/>
      </w:pPr>
      <w:rPr>
        <w:rFonts w:hint="default"/>
        <w:lang w:val="en-US" w:eastAsia="en-US" w:bidi="en-US"/>
      </w:rPr>
    </w:lvl>
    <w:lvl w:ilvl="6" w:tplc="AFC0E0E4">
      <w:numFmt w:val="bullet"/>
      <w:lvlText w:val="•"/>
      <w:lvlJc w:val="left"/>
      <w:pPr>
        <w:ind w:left="6144" w:hanging="361"/>
      </w:pPr>
      <w:rPr>
        <w:rFonts w:hint="default"/>
        <w:lang w:val="en-US" w:eastAsia="en-US" w:bidi="en-US"/>
      </w:rPr>
    </w:lvl>
    <w:lvl w:ilvl="7" w:tplc="139463F0">
      <w:numFmt w:val="bullet"/>
      <w:lvlText w:val="•"/>
      <w:lvlJc w:val="left"/>
      <w:pPr>
        <w:ind w:left="7028" w:hanging="361"/>
      </w:pPr>
      <w:rPr>
        <w:rFonts w:hint="default"/>
        <w:lang w:val="en-US" w:eastAsia="en-US" w:bidi="en-US"/>
      </w:rPr>
    </w:lvl>
    <w:lvl w:ilvl="8" w:tplc="53CE7B38">
      <w:numFmt w:val="bullet"/>
      <w:lvlText w:val="•"/>
      <w:lvlJc w:val="left"/>
      <w:pPr>
        <w:ind w:left="7912" w:hanging="361"/>
      </w:pPr>
      <w:rPr>
        <w:rFonts w:hint="default"/>
        <w:lang w:val="en-US" w:eastAsia="en-US" w:bidi="en-US"/>
      </w:rPr>
    </w:lvl>
  </w:abstractNum>
  <w:abstractNum w:abstractNumId="11" w15:restartNumberingAfterBreak="0">
    <w:nsid w:val="71BF0E50"/>
    <w:multiLevelType w:val="hybridMultilevel"/>
    <w:tmpl w:val="68D678FA"/>
    <w:lvl w:ilvl="0" w:tplc="6A9E98F6">
      <w:start w:val="1"/>
      <w:numFmt w:val="decimal"/>
      <w:lvlText w:val="%1."/>
      <w:lvlJc w:val="left"/>
      <w:pPr>
        <w:ind w:left="840" w:hanging="361"/>
      </w:pPr>
      <w:rPr>
        <w:rFonts w:ascii="Calibri" w:eastAsia="Calibri" w:hAnsi="Calibri" w:cs="Calibri" w:hint="default"/>
        <w:w w:val="99"/>
        <w:sz w:val="22"/>
        <w:szCs w:val="22"/>
        <w:lang w:val="en-US" w:eastAsia="en-US" w:bidi="en-US"/>
      </w:rPr>
    </w:lvl>
    <w:lvl w:ilvl="1" w:tplc="AD7C22DC">
      <w:numFmt w:val="bullet"/>
      <w:lvlText w:val="•"/>
      <w:lvlJc w:val="left"/>
      <w:pPr>
        <w:ind w:left="1724" w:hanging="361"/>
      </w:pPr>
      <w:rPr>
        <w:rFonts w:hint="default"/>
        <w:lang w:val="en-US" w:eastAsia="en-US" w:bidi="en-US"/>
      </w:rPr>
    </w:lvl>
    <w:lvl w:ilvl="2" w:tplc="CEFE7A38">
      <w:numFmt w:val="bullet"/>
      <w:lvlText w:val="•"/>
      <w:lvlJc w:val="left"/>
      <w:pPr>
        <w:ind w:left="2608" w:hanging="361"/>
      </w:pPr>
      <w:rPr>
        <w:rFonts w:hint="default"/>
        <w:lang w:val="en-US" w:eastAsia="en-US" w:bidi="en-US"/>
      </w:rPr>
    </w:lvl>
    <w:lvl w:ilvl="3" w:tplc="2A9CFA0A">
      <w:numFmt w:val="bullet"/>
      <w:lvlText w:val="•"/>
      <w:lvlJc w:val="left"/>
      <w:pPr>
        <w:ind w:left="3492" w:hanging="361"/>
      </w:pPr>
      <w:rPr>
        <w:rFonts w:hint="default"/>
        <w:lang w:val="en-US" w:eastAsia="en-US" w:bidi="en-US"/>
      </w:rPr>
    </w:lvl>
    <w:lvl w:ilvl="4" w:tplc="DDA21402">
      <w:numFmt w:val="bullet"/>
      <w:lvlText w:val="•"/>
      <w:lvlJc w:val="left"/>
      <w:pPr>
        <w:ind w:left="4376" w:hanging="361"/>
      </w:pPr>
      <w:rPr>
        <w:rFonts w:hint="default"/>
        <w:lang w:val="en-US" w:eastAsia="en-US" w:bidi="en-US"/>
      </w:rPr>
    </w:lvl>
    <w:lvl w:ilvl="5" w:tplc="DCFAE176">
      <w:numFmt w:val="bullet"/>
      <w:lvlText w:val="•"/>
      <w:lvlJc w:val="left"/>
      <w:pPr>
        <w:ind w:left="5260" w:hanging="361"/>
      </w:pPr>
      <w:rPr>
        <w:rFonts w:hint="default"/>
        <w:lang w:val="en-US" w:eastAsia="en-US" w:bidi="en-US"/>
      </w:rPr>
    </w:lvl>
    <w:lvl w:ilvl="6" w:tplc="17AC7BE8">
      <w:numFmt w:val="bullet"/>
      <w:lvlText w:val="•"/>
      <w:lvlJc w:val="left"/>
      <w:pPr>
        <w:ind w:left="6144" w:hanging="361"/>
      </w:pPr>
      <w:rPr>
        <w:rFonts w:hint="default"/>
        <w:lang w:val="en-US" w:eastAsia="en-US" w:bidi="en-US"/>
      </w:rPr>
    </w:lvl>
    <w:lvl w:ilvl="7" w:tplc="18AAB14A">
      <w:numFmt w:val="bullet"/>
      <w:lvlText w:val="•"/>
      <w:lvlJc w:val="left"/>
      <w:pPr>
        <w:ind w:left="7028" w:hanging="361"/>
      </w:pPr>
      <w:rPr>
        <w:rFonts w:hint="default"/>
        <w:lang w:val="en-US" w:eastAsia="en-US" w:bidi="en-US"/>
      </w:rPr>
    </w:lvl>
    <w:lvl w:ilvl="8" w:tplc="0DBAD894">
      <w:numFmt w:val="bullet"/>
      <w:lvlText w:val="•"/>
      <w:lvlJc w:val="left"/>
      <w:pPr>
        <w:ind w:left="7912" w:hanging="361"/>
      </w:pPr>
      <w:rPr>
        <w:rFonts w:hint="default"/>
        <w:lang w:val="en-US" w:eastAsia="en-US" w:bidi="en-US"/>
      </w:rPr>
    </w:lvl>
  </w:abstractNum>
  <w:abstractNum w:abstractNumId="12" w15:restartNumberingAfterBreak="0">
    <w:nsid w:val="78150D72"/>
    <w:multiLevelType w:val="hybridMultilevel"/>
    <w:tmpl w:val="E9A62D24"/>
    <w:lvl w:ilvl="0" w:tplc="3626BCB8">
      <w:start w:val="1"/>
      <w:numFmt w:val="decimal"/>
      <w:lvlText w:val="%1."/>
      <w:lvlJc w:val="left"/>
      <w:pPr>
        <w:ind w:left="840" w:hanging="361"/>
      </w:pPr>
      <w:rPr>
        <w:rFonts w:ascii="Calibri" w:eastAsia="Calibri" w:hAnsi="Calibri" w:cs="Calibri" w:hint="default"/>
        <w:w w:val="99"/>
        <w:sz w:val="22"/>
        <w:szCs w:val="22"/>
        <w:lang w:val="en-US" w:eastAsia="en-US" w:bidi="en-US"/>
      </w:rPr>
    </w:lvl>
    <w:lvl w:ilvl="1" w:tplc="8DCA22AA">
      <w:numFmt w:val="bullet"/>
      <w:lvlText w:val="•"/>
      <w:lvlJc w:val="left"/>
      <w:pPr>
        <w:ind w:left="1724" w:hanging="361"/>
      </w:pPr>
      <w:rPr>
        <w:rFonts w:hint="default"/>
        <w:lang w:val="en-US" w:eastAsia="en-US" w:bidi="en-US"/>
      </w:rPr>
    </w:lvl>
    <w:lvl w:ilvl="2" w:tplc="3EB295D2">
      <w:numFmt w:val="bullet"/>
      <w:lvlText w:val="•"/>
      <w:lvlJc w:val="left"/>
      <w:pPr>
        <w:ind w:left="2608" w:hanging="361"/>
      </w:pPr>
      <w:rPr>
        <w:rFonts w:hint="default"/>
        <w:lang w:val="en-US" w:eastAsia="en-US" w:bidi="en-US"/>
      </w:rPr>
    </w:lvl>
    <w:lvl w:ilvl="3" w:tplc="048E0318">
      <w:numFmt w:val="bullet"/>
      <w:lvlText w:val="•"/>
      <w:lvlJc w:val="left"/>
      <w:pPr>
        <w:ind w:left="3492" w:hanging="361"/>
      </w:pPr>
      <w:rPr>
        <w:rFonts w:hint="default"/>
        <w:lang w:val="en-US" w:eastAsia="en-US" w:bidi="en-US"/>
      </w:rPr>
    </w:lvl>
    <w:lvl w:ilvl="4" w:tplc="11CACD64">
      <w:numFmt w:val="bullet"/>
      <w:lvlText w:val="•"/>
      <w:lvlJc w:val="left"/>
      <w:pPr>
        <w:ind w:left="4376" w:hanging="361"/>
      </w:pPr>
      <w:rPr>
        <w:rFonts w:hint="default"/>
        <w:lang w:val="en-US" w:eastAsia="en-US" w:bidi="en-US"/>
      </w:rPr>
    </w:lvl>
    <w:lvl w:ilvl="5" w:tplc="1C4292A8">
      <w:numFmt w:val="bullet"/>
      <w:lvlText w:val="•"/>
      <w:lvlJc w:val="left"/>
      <w:pPr>
        <w:ind w:left="5260" w:hanging="361"/>
      </w:pPr>
      <w:rPr>
        <w:rFonts w:hint="default"/>
        <w:lang w:val="en-US" w:eastAsia="en-US" w:bidi="en-US"/>
      </w:rPr>
    </w:lvl>
    <w:lvl w:ilvl="6" w:tplc="9AF075B2">
      <w:numFmt w:val="bullet"/>
      <w:lvlText w:val="•"/>
      <w:lvlJc w:val="left"/>
      <w:pPr>
        <w:ind w:left="6144" w:hanging="361"/>
      </w:pPr>
      <w:rPr>
        <w:rFonts w:hint="default"/>
        <w:lang w:val="en-US" w:eastAsia="en-US" w:bidi="en-US"/>
      </w:rPr>
    </w:lvl>
    <w:lvl w:ilvl="7" w:tplc="8CB2F33A">
      <w:numFmt w:val="bullet"/>
      <w:lvlText w:val="•"/>
      <w:lvlJc w:val="left"/>
      <w:pPr>
        <w:ind w:left="7028" w:hanging="361"/>
      </w:pPr>
      <w:rPr>
        <w:rFonts w:hint="default"/>
        <w:lang w:val="en-US" w:eastAsia="en-US" w:bidi="en-US"/>
      </w:rPr>
    </w:lvl>
    <w:lvl w:ilvl="8" w:tplc="801E7EB6">
      <w:numFmt w:val="bullet"/>
      <w:lvlText w:val="•"/>
      <w:lvlJc w:val="left"/>
      <w:pPr>
        <w:ind w:left="7912" w:hanging="361"/>
      </w:pPr>
      <w:rPr>
        <w:rFonts w:hint="default"/>
        <w:lang w:val="en-US" w:eastAsia="en-US" w:bidi="en-US"/>
      </w:rPr>
    </w:lvl>
  </w:abstractNum>
  <w:num w:numId="1">
    <w:abstractNumId w:val="10"/>
  </w:num>
  <w:num w:numId="2">
    <w:abstractNumId w:val="9"/>
  </w:num>
  <w:num w:numId="3">
    <w:abstractNumId w:val="12"/>
  </w:num>
  <w:num w:numId="4">
    <w:abstractNumId w:val="5"/>
  </w:num>
  <w:num w:numId="5">
    <w:abstractNumId w:val="8"/>
  </w:num>
  <w:num w:numId="6">
    <w:abstractNumId w:val="1"/>
  </w:num>
  <w:num w:numId="7">
    <w:abstractNumId w:val="11"/>
  </w:num>
  <w:num w:numId="8">
    <w:abstractNumId w:val="0"/>
  </w:num>
  <w:num w:numId="9">
    <w:abstractNumId w:val="3"/>
  </w:num>
  <w:num w:numId="10">
    <w:abstractNumId w:val="7"/>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64"/>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05C53"/>
    <w:rsid w:val="001A409C"/>
    <w:rsid w:val="00305C53"/>
    <w:rsid w:val="00440CCD"/>
    <w:rsid w:val="00556E03"/>
    <w:rsid w:val="006037F0"/>
    <w:rsid w:val="006C3FA2"/>
    <w:rsid w:val="0079287F"/>
    <w:rsid w:val="007E13DB"/>
    <w:rsid w:val="009309B8"/>
    <w:rsid w:val="00D33C84"/>
    <w:rsid w:val="00D76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5:docId w15:val="{433EF5CB-5BEE-4FAC-B9E0-F1500BE5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20"/>
      <w:outlineLvl w:val="0"/>
    </w:pPr>
    <w:rPr>
      <w:rFonts w:ascii="Calibri Light" w:eastAsia="Calibri Light" w:hAnsi="Calibri Light" w:cs="Calibri Light"/>
      <w:sz w:val="32"/>
      <w:szCs w:val="32"/>
    </w:rPr>
  </w:style>
  <w:style w:type="paragraph" w:styleId="Heading2">
    <w:name w:val="heading 2"/>
    <w:basedOn w:val="Normal"/>
    <w:uiPriority w:val="1"/>
    <w:qFormat/>
    <w:pPr>
      <w:ind w:left="120"/>
      <w:outlineLvl w:val="1"/>
    </w:pPr>
    <w:rPr>
      <w:b/>
      <w:bCs/>
      <w:sz w:val="24"/>
      <w:szCs w:val="24"/>
    </w:rPr>
  </w:style>
  <w:style w:type="paragraph" w:styleId="Heading3">
    <w:name w:val="heading 3"/>
    <w:basedOn w:val="Normal"/>
    <w:uiPriority w:val="1"/>
    <w:qFormat/>
    <w:pPr>
      <w:ind w:left="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763DE"/>
    <w:pPr>
      <w:tabs>
        <w:tab w:val="center" w:pos="4680"/>
        <w:tab w:val="right" w:pos="9360"/>
      </w:tabs>
    </w:pPr>
  </w:style>
  <w:style w:type="character" w:customStyle="1" w:styleId="HeaderChar">
    <w:name w:val="Header Char"/>
    <w:basedOn w:val="DefaultParagraphFont"/>
    <w:link w:val="Header"/>
    <w:uiPriority w:val="99"/>
    <w:rsid w:val="00D763DE"/>
    <w:rPr>
      <w:rFonts w:ascii="Calibri" w:eastAsia="Calibri" w:hAnsi="Calibri" w:cs="Calibri"/>
      <w:lang w:bidi="en-US"/>
    </w:rPr>
  </w:style>
  <w:style w:type="paragraph" w:styleId="Footer">
    <w:name w:val="footer"/>
    <w:basedOn w:val="Normal"/>
    <w:link w:val="FooterChar"/>
    <w:uiPriority w:val="99"/>
    <w:unhideWhenUsed/>
    <w:rsid w:val="00D763DE"/>
    <w:pPr>
      <w:tabs>
        <w:tab w:val="center" w:pos="4680"/>
        <w:tab w:val="right" w:pos="9360"/>
      </w:tabs>
    </w:pPr>
  </w:style>
  <w:style w:type="character" w:customStyle="1" w:styleId="FooterChar">
    <w:name w:val="Footer Char"/>
    <w:basedOn w:val="DefaultParagraphFont"/>
    <w:link w:val="Footer"/>
    <w:uiPriority w:val="99"/>
    <w:rsid w:val="00D763DE"/>
    <w:rPr>
      <w:rFonts w:ascii="Calibri" w:eastAsia="Calibri" w:hAnsi="Calibri" w:cs="Calibri"/>
      <w:lang w:bidi="en-US"/>
    </w:rPr>
  </w:style>
  <w:style w:type="paragraph" w:styleId="z-TopofForm">
    <w:name w:val="HTML Top of Form"/>
    <w:basedOn w:val="Normal"/>
    <w:next w:val="Normal"/>
    <w:link w:val="z-TopofFormChar"/>
    <w:hidden/>
    <w:uiPriority w:val="99"/>
    <w:semiHidden/>
    <w:unhideWhenUsed/>
    <w:rsid w:val="00D763D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763DE"/>
    <w:rPr>
      <w:rFonts w:ascii="Arial" w:eastAsia="Calibri" w:hAnsi="Arial" w:cs="Arial"/>
      <w:vanish/>
      <w:sz w:val="16"/>
      <w:szCs w:val="16"/>
      <w:lang w:bidi="en-US"/>
    </w:rPr>
  </w:style>
  <w:style w:type="paragraph" w:styleId="z-BottomofForm">
    <w:name w:val="HTML Bottom of Form"/>
    <w:basedOn w:val="Normal"/>
    <w:next w:val="Normal"/>
    <w:link w:val="z-BottomofFormChar"/>
    <w:hidden/>
    <w:uiPriority w:val="99"/>
    <w:semiHidden/>
    <w:unhideWhenUsed/>
    <w:rsid w:val="00D763D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763DE"/>
    <w:rPr>
      <w:rFonts w:ascii="Arial" w:eastAsia="Calibri" w:hAnsi="Arial" w:cs="Arial"/>
      <w:vanish/>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hwa.dot.gov/hep/scenic_byways/nominations/" TargetMode="Externa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hyperlink" Target="https://www.fhwa.dot.gov/hep/scenic_byways/nominations/guide/essentials.cfm" TargetMode="External"/><Relationship Id="rId39"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control" Target="activeX/activeX6.xml"/><Relationship Id="rId34" Type="http://schemas.openxmlformats.org/officeDocument/2006/relationships/control" Target="activeX/activeX12.xml"/><Relationship Id="rId42" Type="http://schemas.openxmlformats.org/officeDocument/2006/relationships/hyperlink" Target="https://www.fhwa.dot.gov/environment/alternative_fuel_corridors/"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hyperlink" Target="https://www.fhwa.dot.gov/hep/scenic_byways/nominations/guide/essentials.cfm" TargetMode="External"/><Relationship Id="rId25" Type="http://schemas.openxmlformats.org/officeDocument/2006/relationships/footer" Target="footer1.xml"/><Relationship Id="rId33" Type="http://schemas.openxmlformats.org/officeDocument/2006/relationships/image" Target="media/image10.wmf"/><Relationship Id="rId38" Type="http://schemas.openxmlformats.org/officeDocument/2006/relationships/control" Target="activeX/activeX14.xml"/><Relationship Id="rId46" Type="http://schemas.openxmlformats.org/officeDocument/2006/relationships/hyperlink" Target="https://www.govinfo.gov/content/pkg/FR-1995-05-18/html/95-12211.htm" TargetMode="Externa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image" Target="media/image6.wmf"/><Relationship Id="rId29" Type="http://schemas.openxmlformats.org/officeDocument/2006/relationships/image" Target="media/image8.wmf"/><Relationship Id="rId41" Type="http://schemas.openxmlformats.org/officeDocument/2006/relationships/hyperlink" Target="https://www.fhwa.dot.gov/hep/scenic_byways/nominations/guide/qualification.c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32" Type="http://schemas.openxmlformats.org/officeDocument/2006/relationships/control" Target="activeX/activeX11.xml"/><Relationship Id="rId37" Type="http://schemas.openxmlformats.org/officeDocument/2006/relationships/image" Target="media/image12.wmf"/><Relationship Id="rId40" Type="http://schemas.openxmlformats.org/officeDocument/2006/relationships/hyperlink" Target="https://www.fhwa.dot.gov/hep/scenic_byways/nominations/image_style_guide.cfm" TargetMode="External"/><Relationship Id="rId45" Type="http://schemas.openxmlformats.org/officeDocument/2006/relationships/hyperlink" Target="https://www.fhwa.dot.gov/hep/scenic_byways/nominations/image_style_guide.cfm"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ontrol" Target="activeX/activeX8.xml"/><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control" Target="activeX/activeX5.xml"/><Relationship Id="rId31" Type="http://schemas.openxmlformats.org/officeDocument/2006/relationships/image" Target="media/image9.wmf"/><Relationship Id="rId44" Type="http://schemas.openxmlformats.org/officeDocument/2006/relationships/hyperlink" Target="https://www.fhwa.dot.gov/hep/scenic_byways/nominations/image_style_guide.cf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7.wmf"/><Relationship Id="rId30" Type="http://schemas.openxmlformats.org/officeDocument/2006/relationships/control" Target="activeX/activeX10.xml"/><Relationship Id="rId35" Type="http://schemas.openxmlformats.org/officeDocument/2006/relationships/image" Target="media/image11.wmf"/><Relationship Id="rId43" Type="http://schemas.openxmlformats.org/officeDocument/2006/relationships/hyperlink" Target="https://www.fhwa.dot.gov/environment/alternative_fuel_corridors/" TargetMode="External"/><Relationship Id="rId48"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5DD18-5840-49FF-9D12-470F48361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19</Pages>
  <Words>3673</Words>
  <Characters>20940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Blackshear, Danielle (FHWA)</dc:creator>
  <cp:lastModifiedBy>SCHELFHOUT, FRANCIS</cp:lastModifiedBy>
  <cp:revision>4</cp:revision>
  <dcterms:created xsi:type="dcterms:W3CDTF">2020-03-06T19:53:00Z</dcterms:created>
  <dcterms:modified xsi:type="dcterms:W3CDTF">2020-03-06T23:14:00Z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2020-01-21T00:00:00Z</vt:filetime>
  </property>
  <property fmtid="{D5CDD505-2E9C-101B-9397-08002B2CF9AE}" pid="3" name="Creator">
    <vt:lpwstr>Acrobat PDFMaker 19 for Word</vt:lpwstr>
  </property>
  <property fmtid="{D5CDD505-2E9C-101B-9397-08002B2CF9AE}" pid="4" name="LastSaved">
    <vt:filetime>2020-03-06T00:00:00Z</vt:filetime>
  </property>
</Properties>
</file>