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B3BF" w14:textId="77777777" w:rsidR="00C668E7" w:rsidRPr="00233AD5" w:rsidRDefault="00C668E7" w:rsidP="00C668E7">
      <w:pPr>
        <w:pStyle w:val="wiSection"/>
      </w:pPr>
      <w:bookmarkStart w:id="0" w:name="_Toc91074731"/>
      <w:r w:rsidRPr="00233AD5">
        <w:t>390  Base Patching</w:t>
      </w:r>
      <w:bookmarkEnd w:id="0"/>
    </w:p>
    <w:p w14:paraId="436B6E05" w14:textId="77777777" w:rsidR="00C668E7" w:rsidRPr="00233AD5" w:rsidRDefault="00C668E7" w:rsidP="00C668E7">
      <w:pPr>
        <w:pStyle w:val="wiHeading1"/>
      </w:pPr>
      <w:r w:rsidRPr="00233AD5">
        <w:t>390.1  Description</w:t>
      </w:r>
    </w:p>
    <w:p w14:paraId="0B68822C" w14:textId="77777777" w:rsidR="00C668E7" w:rsidRPr="00233AD5" w:rsidRDefault="00C668E7" w:rsidP="00C668E7">
      <w:pPr>
        <w:pStyle w:val="wiParagraph"/>
      </w:pPr>
      <w:r w:rsidRPr="00233AD5">
        <w:tab/>
      </w:r>
      <w:r w:rsidRPr="00233AD5">
        <w:rPr>
          <w:rStyle w:val="wiParagraphNumber"/>
        </w:rPr>
        <w:t>(1)</w:t>
      </w:r>
      <w:r w:rsidRPr="00233AD5">
        <w:tab/>
        <w:t>This section describes patching areas of existing concrete pavement with either concrete or asphaltic mixtures for overlaying with new pavement.</w:t>
      </w:r>
    </w:p>
    <w:p w14:paraId="435688FB" w14:textId="4CF75315" w:rsidR="00C668E7" w:rsidRDefault="00C668E7" w:rsidP="00C668E7">
      <w:pPr>
        <w:pStyle w:val="wiHeading1"/>
      </w:pPr>
      <w:r w:rsidRPr="00233AD5">
        <w:t>390.2  Materials</w:t>
      </w:r>
    </w:p>
    <w:p w14:paraId="69D1EB75" w14:textId="20810D20" w:rsidR="00C668E7" w:rsidRPr="00233AD5" w:rsidRDefault="00F35183" w:rsidP="00C668E7">
      <w:pPr>
        <w:pStyle w:val="wiParagraph"/>
      </w:pPr>
      <w:r w:rsidRPr="00F35183">
        <w:rPr>
          <w:rStyle w:val="wiParagraphNumber"/>
        </w:rPr>
        <w:tab/>
      </w:r>
      <w:r w:rsidR="00C668E7" w:rsidRPr="00F35183">
        <w:rPr>
          <w:rStyle w:val="wiParagraphNumber"/>
        </w:rPr>
        <w:t>(1)</w:t>
      </w:r>
      <w:r w:rsidR="00C668E7" w:rsidRPr="00F35183">
        <w:rPr>
          <w:rStyle w:val="wiParagraphNumber"/>
        </w:rPr>
        <w:tab/>
      </w:r>
      <w:r w:rsidR="00C668E7" w:rsidRPr="00233AD5">
        <w:t>The contractor may use either concrete or asphaltic mixture.</w:t>
      </w:r>
    </w:p>
    <w:p w14:paraId="3542E562" w14:textId="11E14A03" w:rsidR="00C668E7" w:rsidRPr="00233AD5" w:rsidRDefault="00F35183" w:rsidP="00C668E7">
      <w:pPr>
        <w:pStyle w:val="wiParagraph"/>
      </w:pPr>
      <w:r w:rsidRPr="00F35183">
        <w:rPr>
          <w:rStyle w:val="wiParagraphNumber"/>
        </w:rPr>
        <w:tab/>
      </w:r>
      <w:r w:rsidR="00C668E7" w:rsidRPr="00F35183">
        <w:rPr>
          <w:rStyle w:val="wiParagraphNumber"/>
        </w:rPr>
        <w:t>(2)</w:t>
      </w:r>
      <w:r w:rsidR="00C668E7" w:rsidRPr="00F35183">
        <w:rPr>
          <w:rStyle w:val="wiParagraphNumber"/>
        </w:rPr>
        <w:tab/>
      </w:r>
      <w:r w:rsidR="00C668E7" w:rsidRPr="00233AD5">
        <w:t xml:space="preserve">Furnish concrete conforming to the requirements specified </w:t>
      </w:r>
      <w:r w:rsidR="00C668E7" w:rsidRPr="005C616F">
        <w:t xml:space="preserve">for grade B high early strength concrete, according to </w:t>
      </w:r>
      <w:r w:rsidR="00C668E7" w:rsidRPr="005142D6">
        <w:rPr>
          <w:rStyle w:val="wiLink"/>
        </w:rPr>
        <w:t>710.4</w:t>
      </w:r>
      <w:r w:rsidR="00C668E7" w:rsidRPr="005C616F">
        <w:t xml:space="preserve">(5), except that under the Base Patching Concrete </w:t>
      </w:r>
      <w:proofErr w:type="spellStart"/>
      <w:r w:rsidR="00C668E7" w:rsidRPr="005C616F">
        <w:t>SHES</w:t>
      </w:r>
      <w:proofErr w:type="spellEnd"/>
      <w:r w:rsidR="00C668E7" w:rsidRPr="005C616F">
        <w:t xml:space="preserve"> bid item, furnish concrete</w:t>
      </w:r>
      <w:r w:rsidR="00C668E7" w:rsidRPr="00233AD5">
        <w:t xml:space="preserve"> as specified for </w:t>
      </w:r>
      <w:proofErr w:type="spellStart"/>
      <w:r w:rsidR="00C668E7" w:rsidRPr="00233AD5">
        <w:t>SHES</w:t>
      </w:r>
      <w:proofErr w:type="spellEnd"/>
      <w:r w:rsidR="00C668E7" w:rsidRPr="00233AD5">
        <w:t xml:space="preserve"> concrete repair and replacement in </w:t>
      </w:r>
      <w:r w:rsidR="00C668E7" w:rsidRPr="005142D6">
        <w:rPr>
          <w:rStyle w:val="wiLink"/>
        </w:rPr>
        <w:t>416.2</w:t>
      </w:r>
      <w:r w:rsidR="00C668E7" w:rsidRPr="00233AD5">
        <w:t xml:space="preserve">. Provide </w:t>
      </w:r>
      <w:proofErr w:type="spellStart"/>
      <w:r w:rsidR="00C668E7" w:rsidRPr="00233AD5">
        <w:t>QMP</w:t>
      </w:r>
      <w:proofErr w:type="spellEnd"/>
      <w:r w:rsidR="00C668E7" w:rsidRPr="00233AD5">
        <w:t xml:space="preserve"> for class II ancillary concrete as specified in </w:t>
      </w:r>
      <w:r w:rsidR="00C668E7" w:rsidRPr="005142D6">
        <w:rPr>
          <w:rStyle w:val="wiLink"/>
        </w:rPr>
        <w:t>716</w:t>
      </w:r>
      <w:r w:rsidR="00C668E7" w:rsidRPr="00233AD5">
        <w:t>.</w:t>
      </w:r>
    </w:p>
    <w:p w14:paraId="6266C06F" w14:textId="0AE11036" w:rsidR="00C668E7" w:rsidRPr="00233AD5" w:rsidRDefault="00F35183" w:rsidP="00C668E7">
      <w:pPr>
        <w:pStyle w:val="wiParagraph"/>
      </w:pPr>
      <w:r w:rsidRPr="00F35183">
        <w:rPr>
          <w:rStyle w:val="wiParagraphNumber"/>
        </w:rPr>
        <w:tab/>
      </w:r>
      <w:r w:rsidR="00C668E7" w:rsidRPr="00F35183">
        <w:rPr>
          <w:rStyle w:val="wiParagraphNumber"/>
        </w:rPr>
        <w:t>(3)</w:t>
      </w:r>
      <w:r w:rsidR="00C668E7" w:rsidRPr="00F35183">
        <w:rPr>
          <w:rStyle w:val="wiParagraphNumber"/>
        </w:rPr>
        <w:tab/>
      </w:r>
      <w:r w:rsidR="00C668E7" w:rsidRPr="00233AD5">
        <w:t xml:space="preserve">Furnish asphaltic mixture as specified for asphaltic base under </w:t>
      </w:r>
      <w:r w:rsidR="00C668E7" w:rsidRPr="005142D6">
        <w:rPr>
          <w:rStyle w:val="wiLink"/>
        </w:rPr>
        <w:t>315.2</w:t>
      </w:r>
      <w:r w:rsidR="00C668E7" w:rsidRPr="00233AD5">
        <w:t>.</w:t>
      </w:r>
    </w:p>
    <w:p w14:paraId="1AF14861" w14:textId="7737A727" w:rsidR="00C668E7" w:rsidRPr="00233AD5" w:rsidRDefault="00F35183" w:rsidP="00C668E7">
      <w:pPr>
        <w:pStyle w:val="wiParagraph"/>
      </w:pPr>
      <w:r w:rsidRPr="00F35183">
        <w:rPr>
          <w:rStyle w:val="wiParagraphNumber"/>
        </w:rPr>
        <w:tab/>
      </w:r>
      <w:r w:rsidR="00C668E7" w:rsidRPr="00F35183">
        <w:rPr>
          <w:rStyle w:val="wiParagraphNumber"/>
        </w:rPr>
        <w:t>(4)</w:t>
      </w:r>
      <w:r w:rsidR="00C668E7" w:rsidRPr="00F35183">
        <w:rPr>
          <w:rStyle w:val="wiParagraphNumber"/>
        </w:rPr>
        <w:tab/>
      </w:r>
      <w:r w:rsidR="00C668E7" w:rsidRPr="00233AD5">
        <w:t xml:space="preserve">Furnish dowel bars and tie bars as the plans show and conforming to </w:t>
      </w:r>
      <w:r w:rsidR="00C668E7" w:rsidRPr="005142D6">
        <w:rPr>
          <w:rStyle w:val="wiLink"/>
        </w:rPr>
        <w:t>505.2.6</w:t>
      </w:r>
      <w:r w:rsidR="00C668E7" w:rsidRPr="00233AD5">
        <w:t>.</w:t>
      </w:r>
    </w:p>
    <w:p w14:paraId="357273DA" w14:textId="77777777" w:rsidR="00C668E7" w:rsidRPr="00233AD5" w:rsidRDefault="00C668E7" w:rsidP="00C668E7">
      <w:pPr>
        <w:pStyle w:val="wiHeading1"/>
      </w:pPr>
      <w:r w:rsidRPr="00233AD5">
        <w:t>390.3  Construction</w:t>
      </w:r>
    </w:p>
    <w:p w14:paraId="02D33808" w14:textId="77777777" w:rsidR="00C668E7" w:rsidRPr="00233AD5" w:rsidRDefault="00C668E7" w:rsidP="00C668E7">
      <w:pPr>
        <w:pStyle w:val="wiHeading2"/>
      </w:pPr>
      <w:r w:rsidRPr="00233AD5">
        <w:t>390.3.1  General</w:t>
      </w:r>
    </w:p>
    <w:p w14:paraId="7C194978" w14:textId="77777777" w:rsidR="00C668E7" w:rsidRPr="00233AD5" w:rsidRDefault="00C668E7" w:rsidP="00C668E7">
      <w:pPr>
        <w:pStyle w:val="wiParagraph"/>
      </w:pPr>
      <w:r w:rsidRPr="00233AD5">
        <w:tab/>
      </w:r>
      <w:r w:rsidRPr="00233AD5">
        <w:rPr>
          <w:rStyle w:val="wiParagraphNumber"/>
        </w:rPr>
        <w:t>(1)</w:t>
      </w:r>
      <w:r w:rsidRPr="00233AD5">
        <w:tab/>
        <w:t>Unless the contract provides otherwise, keep the road open to traffic during construction. If possible, restrict operations to one lane at a time. Perform work to cause the least possible inconvenience to traffic.</w:t>
      </w:r>
    </w:p>
    <w:p w14:paraId="71247422" w14:textId="7CF76014" w:rsidR="00C668E7" w:rsidRPr="00233AD5" w:rsidRDefault="00C668E7" w:rsidP="00C668E7">
      <w:pPr>
        <w:pStyle w:val="wiParagraph"/>
      </w:pPr>
      <w:r w:rsidRPr="00233AD5">
        <w:tab/>
      </w:r>
      <w:r w:rsidRPr="00233AD5">
        <w:rPr>
          <w:rStyle w:val="wiParagraphNumber"/>
        </w:rPr>
        <w:t>(2)</w:t>
      </w:r>
      <w:r w:rsidRPr="00233AD5">
        <w:tab/>
        <w:t xml:space="preserve">Remove areas of existing concrete pavement, including existing patching or surfacing materials, at locations the plans </w:t>
      </w:r>
      <w:proofErr w:type="gramStart"/>
      <w:r w:rsidRPr="00233AD5">
        <w:t>show</w:t>
      </w:r>
      <w:proofErr w:type="gramEnd"/>
      <w:r w:rsidRPr="00233AD5">
        <w:t xml:space="preserve"> or the engineer directs in the field. Saw the connecting edges as specified for sawing pavement in </w:t>
      </w:r>
      <w:r w:rsidRPr="005142D6">
        <w:rPr>
          <w:rStyle w:val="wiLink"/>
        </w:rPr>
        <w:t>690</w:t>
      </w:r>
      <w:r w:rsidRPr="00233AD5">
        <w:t xml:space="preserve">. Remove the pavement without injury to the remaining pavement. Dispose of removed material as specified in </w:t>
      </w:r>
      <w:r w:rsidRPr="005142D6">
        <w:rPr>
          <w:rStyle w:val="wiLink"/>
        </w:rPr>
        <w:t>204.3.1.3</w:t>
      </w:r>
      <w:r w:rsidRPr="00233AD5">
        <w:t>.</w:t>
      </w:r>
    </w:p>
    <w:p w14:paraId="1E8830B8" w14:textId="77777777" w:rsidR="00C668E7" w:rsidRPr="00233AD5" w:rsidRDefault="00C668E7" w:rsidP="00C668E7">
      <w:pPr>
        <w:pStyle w:val="wiParagraph"/>
      </w:pPr>
      <w:r w:rsidRPr="00233AD5">
        <w:tab/>
      </w:r>
      <w:r w:rsidRPr="00233AD5">
        <w:rPr>
          <w:rStyle w:val="wiParagraphNumber"/>
        </w:rPr>
        <w:t>(3)</w:t>
      </w:r>
      <w:r w:rsidRPr="00233AD5">
        <w:tab/>
        <w:t xml:space="preserve">Prepare the foundation as specified in </w:t>
      </w:r>
      <w:r w:rsidRPr="005142D6">
        <w:rPr>
          <w:rStyle w:val="wiLink"/>
        </w:rPr>
        <w:t>211</w:t>
      </w:r>
      <w:r w:rsidRPr="00233AD5">
        <w:t xml:space="preserve"> using engineer-approved hand methods. Place the patch to the thickness of the contiguous pavement, including the existing asphaltic pavement or surfacing.</w:t>
      </w:r>
    </w:p>
    <w:p w14:paraId="69C1B9C4" w14:textId="77777777" w:rsidR="00C668E7" w:rsidRPr="00233AD5" w:rsidRDefault="00C668E7" w:rsidP="00C668E7">
      <w:pPr>
        <w:pStyle w:val="wiHeading2"/>
      </w:pPr>
      <w:r w:rsidRPr="00233AD5">
        <w:t>390.3.2  Concrete Patching</w:t>
      </w:r>
    </w:p>
    <w:p w14:paraId="48007383" w14:textId="77777777" w:rsidR="00C668E7" w:rsidRPr="00233AD5" w:rsidRDefault="00C668E7" w:rsidP="00C668E7">
      <w:pPr>
        <w:pStyle w:val="wiParagraph"/>
      </w:pPr>
      <w:r w:rsidRPr="00233AD5">
        <w:tab/>
      </w:r>
      <w:r w:rsidRPr="00233AD5">
        <w:rPr>
          <w:rStyle w:val="wiParagraphNumber"/>
        </w:rPr>
        <w:t>(1)</w:t>
      </w:r>
      <w:r w:rsidRPr="00233AD5">
        <w:tab/>
        <w:t>Deposit concrete to require as little rehandling as possible, place and consolidate by hand, and strike off and finish flush with adjoining surfaces. The engineer will not require forms unless necessary to provide the required edge, grade, or alignment.</w:t>
      </w:r>
    </w:p>
    <w:p w14:paraId="545C443A" w14:textId="77777777" w:rsidR="00C668E7" w:rsidRPr="00233AD5" w:rsidRDefault="00C668E7" w:rsidP="00C668E7">
      <w:pPr>
        <w:pStyle w:val="wiParagraph"/>
      </w:pPr>
      <w:r w:rsidRPr="00233AD5">
        <w:tab/>
      </w:r>
      <w:r w:rsidRPr="00233AD5">
        <w:rPr>
          <w:rStyle w:val="wiParagraphNumber"/>
        </w:rPr>
        <w:t>(2)</w:t>
      </w:r>
      <w:r w:rsidRPr="00233AD5">
        <w:tab/>
        <w:t xml:space="preserve">Cure exposed patches as specified for concrete pavement in </w:t>
      </w:r>
      <w:r w:rsidRPr="005142D6">
        <w:rPr>
          <w:rStyle w:val="wiLink"/>
        </w:rPr>
        <w:t>415.3.12</w:t>
      </w:r>
      <w:r w:rsidRPr="00233AD5">
        <w:t xml:space="preserve">. Use wax-based curing compound conforming to </w:t>
      </w:r>
      <w:r w:rsidRPr="005142D6">
        <w:rPr>
          <w:rStyle w:val="wiLink"/>
        </w:rPr>
        <w:t>501.2.8</w:t>
      </w:r>
      <w:r w:rsidRPr="00233AD5">
        <w:t xml:space="preserve">. Protect as specified for concrete pavement in </w:t>
      </w:r>
      <w:r w:rsidRPr="005142D6">
        <w:rPr>
          <w:rStyle w:val="wiLink"/>
        </w:rPr>
        <w:t>415.3.14</w:t>
      </w:r>
      <w:r w:rsidRPr="00233AD5">
        <w:t xml:space="preserve">. Open to traffic as specified for concrete base in </w:t>
      </w:r>
      <w:r w:rsidRPr="005142D6">
        <w:rPr>
          <w:rStyle w:val="wiLink"/>
        </w:rPr>
        <w:t>320.3</w:t>
      </w:r>
      <w:r w:rsidRPr="00233AD5">
        <w:t>.</w:t>
      </w:r>
    </w:p>
    <w:p w14:paraId="72B24487" w14:textId="77777777" w:rsidR="00C668E7" w:rsidRPr="00233AD5" w:rsidRDefault="00C668E7" w:rsidP="00C668E7">
      <w:pPr>
        <w:pStyle w:val="wiHeading2"/>
      </w:pPr>
      <w:r w:rsidRPr="00233AD5">
        <w:t>390.3.3  Asphaltic Patching</w:t>
      </w:r>
    </w:p>
    <w:p w14:paraId="3BFBD89E" w14:textId="77777777" w:rsidR="00C668E7" w:rsidRPr="00233AD5" w:rsidRDefault="00C668E7" w:rsidP="00C668E7">
      <w:pPr>
        <w:pStyle w:val="wiParagraph"/>
      </w:pPr>
      <w:r w:rsidRPr="00233AD5">
        <w:tab/>
      </w:r>
      <w:r w:rsidRPr="00233AD5">
        <w:rPr>
          <w:rStyle w:val="wiParagraphNumber"/>
        </w:rPr>
        <w:t>(1)</w:t>
      </w:r>
      <w:r w:rsidRPr="00233AD5">
        <w:tab/>
        <w:t xml:space="preserve">Construct as specified for asphaltic base under </w:t>
      </w:r>
      <w:r w:rsidRPr="005142D6">
        <w:rPr>
          <w:rStyle w:val="wiLink"/>
        </w:rPr>
        <w:t>315</w:t>
      </w:r>
      <w:r w:rsidRPr="00233AD5">
        <w:t xml:space="preserve"> except as modified here in 390.3.3.</w:t>
      </w:r>
    </w:p>
    <w:p w14:paraId="47B1FCB1" w14:textId="77777777" w:rsidR="00C668E7" w:rsidRPr="00233AD5" w:rsidRDefault="00C668E7" w:rsidP="00C668E7">
      <w:pPr>
        <w:pStyle w:val="wiParagraph"/>
      </w:pPr>
      <w:r w:rsidRPr="00233AD5">
        <w:tab/>
      </w:r>
      <w:r w:rsidRPr="00233AD5">
        <w:rPr>
          <w:rStyle w:val="wiParagraphNumber"/>
        </w:rPr>
        <w:t>(2)</w:t>
      </w:r>
      <w:r w:rsidRPr="00233AD5">
        <w:tab/>
        <w:t>Dump material outside the patch area, fill the patch in successive layers with shovels, and shape to the required grade and contour with rakes and lutes. Do not rake dumped material into the patch. The engineer will not require forms unless necessary to provide the required edge, grade, or alignment.</w:t>
      </w:r>
    </w:p>
    <w:p w14:paraId="1237DD3B" w14:textId="77777777" w:rsidR="00C668E7" w:rsidRPr="00233AD5" w:rsidRDefault="00C668E7" w:rsidP="00C668E7">
      <w:pPr>
        <w:pStyle w:val="wiParagraph"/>
      </w:pPr>
      <w:r w:rsidRPr="00233AD5">
        <w:tab/>
      </w:r>
      <w:r w:rsidRPr="00233AD5">
        <w:rPr>
          <w:rStyle w:val="wiParagraphNumber"/>
        </w:rPr>
        <w:t>(3)</w:t>
      </w:r>
      <w:r w:rsidRPr="00233AD5">
        <w:tab/>
        <w:t>Compact each layer with engineer-approved compaction equipment. Unless the engineer directs otherwise, compact each layer to a thickness of 6 inches or less. Roll the top layer until flush with the adjacent surface.</w:t>
      </w:r>
    </w:p>
    <w:p w14:paraId="042EEC7D" w14:textId="77777777" w:rsidR="00C668E7" w:rsidRPr="00233AD5" w:rsidRDefault="00C668E7" w:rsidP="00C668E7">
      <w:pPr>
        <w:pStyle w:val="wiParagraph"/>
      </w:pPr>
      <w:r w:rsidRPr="00233AD5">
        <w:tab/>
      </w:r>
      <w:r w:rsidRPr="00233AD5">
        <w:rPr>
          <w:rStyle w:val="wiParagraphNumber"/>
        </w:rPr>
        <w:t>(4)</w:t>
      </w:r>
      <w:r w:rsidRPr="00233AD5">
        <w:tab/>
        <w:t>Do not open patches to traffic until they are hard enough to prevent rutting or displacement.</w:t>
      </w:r>
    </w:p>
    <w:p w14:paraId="173338E6" w14:textId="6E284D49" w:rsidR="00C668E7" w:rsidRDefault="00C668E7" w:rsidP="00C668E7">
      <w:pPr>
        <w:pStyle w:val="wiHeading2"/>
      </w:pPr>
      <w:r w:rsidRPr="00233AD5">
        <w:t>390.3.4  Special High Early Strength Concrete Patching</w:t>
      </w:r>
    </w:p>
    <w:p w14:paraId="0468B74D" w14:textId="3F5E27C8" w:rsidR="00E77C3E" w:rsidRDefault="00E77C3E" w:rsidP="00E77C3E">
      <w:pPr>
        <w:pStyle w:val="wiAnnotation"/>
      </w:pPr>
      <w:proofErr w:type="gramStart"/>
      <w:r>
        <w:t>309.3.4  Correct</w:t>
      </w:r>
      <w:proofErr w:type="gramEnd"/>
      <w:r>
        <w:t xml:space="preserve"> errata via ASP</w:t>
      </w:r>
      <w:r w:rsidR="007D5DBD">
        <w:t>-</w:t>
      </w:r>
      <w:r>
        <w:t xml:space="preserve">6 </w:t>
      </w:r>
      <w:r w:rsidR="007D5DBD">
        <w:t>with</w:t>
      </w:r>
      <w:r>
        <w:t xml:space="preserve"> November 2023 LET. </w:t>
      </w:r>
      <w:r w:rsidR="007D5DBD">
        <w:t>Update</w:t>
      </w:r>
      <w:r>
        <w:t xml:space="preserve"> link from 416.3.8 to 416.3.7.</w:t>
      </w:r>
    </w:p>
    <w:p w14:paraId="231A9FF4" w14:textId="1DB1B920" w:rsidR="00C668E7" w:rsidRPr="00233AD5" w:rsidRDefault="00C668E7" w:rsidP="00C668E7">
      <w:pPr>
        <w:pStyle w:val="wiParagraph"/>
      </w:pPr>
      <w:r w:rsidRPr="00233AD5">
        <w:tab/>
      </w:r>
      <w:r w:rsidRPr="00233AD5">
        <w:rPr>
          <w:rStyle w:val="wiParagraphNumber"/>
        </w:rPr>
        <w:t>(1)</w:t>
      </w:r>
      <w:r w:rsidRPr="00233AD5">
        <w:tab/>
        <w:t xml:space="preserve">Construct as specified for special high early strength repairs under </w:t>
      </w:r>
      <w:r w:rsidRPr="00BB7E98">
        <w:rPr>
          <w:rStyle w:val="wiLink"/>
          <w:highlight w:val="green"/>
        </w:rPr>
        <w:t>416.3.</w:t>
      </w:r>
      <w:r w:rsidR="00BB7E98" w:rsidRPr="00BB7E98">
        <w:rPr>
          <w:rStyle w:val="wiLink"/>
          <w:highlight w:val="green"/>
        </w:rPr>
        <w:t>7</w:t>
      </w:r>
      <w:r w:rsidRPr="00233AD5">
        <w:t xml:space="preserve"> except as follows:</w:t>
      </w:r>
    </w:p>
    <w:p w14:paraId="4F7729A8" w14:textId="77777777" w:rsidR="00C668E7" w:rsidRPr="00233AD5" w:rsidRDefault="00C668E7" w:rsidP="00C668E7">
      <w:pPr>
        <w:pStyle w:val="wiBullet1"/>
      </w:pPr>
      <w:r w:rsidRPr="00233AD5">
        <w:t>-</w:t>
      </w:r>
      <w:r w:rsidRPr="00233AD5">
        <w:tab/>
        <w:t>The contractor may delay removal for up to 14 calendar days after cutting the existing pavement.</w:t>
      </w:r>
    </w:p>
    <w:p w14:paraId="2985FFF4" w14:textId="77777777" w:rsidR="00C668E7" w:rsidRPr="00233AD5" w:rsidRDefault="00C668E7" w:rsidP="00C668E7">
      <w:pPr>
        <w:pStyle w:val="wiBullet1"/>
      </w:pPr>
      <w:r w:rsidRPr="00233AD5">
        <w:t>-</w:t>
      </w:r>
      <w:r w:rsidRPr="00233AD5">
        <w:tab/>
        <w:t xml:space="preserve">Open to traffic as specified for concrete base in </w:t>
      </w:r>
      <w:r w:rsidRPr="005142D6">
        <w:rPr>
          <w:rStyle w:val="wiLink"/>
        </w:rPr>
        <w:t>320.3</w:t>
      </w:r>
      <w:r w:rsidRPr="00233AD5">
        <w:t>.</w:t>
      </w:r>
    </w:p>
    <w:p w14:paraId="14B8F907" w14:textId="77777777" w:rsidR="00C668E7" w:rsidRPr="00233AD5" w:rsidRDefault="00C668E7" w:rsidP="00C668E7">
      <w:pPr>
        <w:pStyle w:val="wiParagraph"/>
      </w:pPr>
      <w:r w:rsidRPr="00233AD5">
        <w:tab/>
      </w:r>
      <w:r w:rsidRPr="00233AD5">
        <w:rPr>
          <w:rStyle w:val="wiParagraphNumber"/>
        </w:rPr>
        <w:t>(2)</w:t>
      </w:r>
      <w:r w:rsidRPr="00233AD5">
        <w:tab/>
        <w:t xml:space="preserve">Cure exposed patches as specified for concrete pavement in </w:t>
      </w:r>
      <w:r w:rsidRPr="005142D6">
        <w:rPr>
          <w:rStyle w:val="wiLink"/>
        </w:rPr>
        <w:t>415.3.12</w:t>
      </w:r>
      <w:r w:rsidRPr="00233AD5">
        <w:t xml:space="preserve">. Use wax-based curing compound conforming to </w:t>
      </w:r>
      <w:r w:rsidRPr="005142D6">
        <w:rPr>
          <w:rStyle w:val="wiLink"/>
        </w:rPr>
        <w:t>501.2.8</w:t>
      </w:r>
      <w:r w:rsidRPr="00233AD5">
        <w:t>. Do not apply excess curing compound that could cause slippery pavement under traffic.</w:t>
      </w:r>
    </w:p>
    <w:p w14:paraId="17363CAA" w14:textId="46C60AA0" w:rsidR="00C668E7" w:rsidRDefault="00C668E7" w:rsidP="00C668E7">
      <w:pPr>
        <w:pStyle w:val="wiHeading1"/>
      </w:pPr>
      <w:r w:rsidRPr="00233AD5">
        <w:t>390.4  Measurement</w:t>
      </w:r>
    </w:p>
    <w:p w14:paraId="2A8824A1" w14:textId="0335E4E7" w:rsidR="00943A9F" w:rsidRDefault="00943A9F" w:rsidP="00943A9F">
      <w:pPr>
        <w:pStyle w:val="wiAnnotation"/>
      </w:pPr>
      <w:proofErr w:type="gramStart"/>
      <w:r>
        <w:t>309.4  Add</w:t>
      </w:r>
      <w:proofErr w:type="gramEnd"/>
      <w:r>
        <w:t xml:space="preserve"> via ASP</w:t>
      </w:r>
      <w:r w:rsidR="007D5DBD">
        <w:t>-</w:t>
      </w:r>
      <w:r>
        <w:t xml:space="preserve">6 </w:t>
      </w:r>
      <w:r w:rsidR="007D5DBD">
        <w:t>with</w:t>
      </w:r>
      <w:r>
        <w:t xml:space="preserve"> November 2023 LET. Revise unit of measurement</w:t>
      </w:r>
      <w:r w:rsidR="005C33BB">
        <w:t xml:space="preserve"> and </w:t>
      </w:r>
      <w:r w:rsidR="00902307">
        <w:t>measurement information</w:t>
      </w:r>
      <w:r>
        <w:t xml:space="preserve"> for base patching items.</w:t>
      </w:r>
    </w:p>
    <w:p w14:paraId="16C2054D" w14:textId="63CC32B4" w:rsidR="00C668E7" w:rsidRDefault="00C668E7" w:rsidP="00C668E7">
      <w:pPr>
        <w:pStyle w:val="wiParagraph"/>
      </w:pPr>
      <w:r w:rsidRPr="00233AD5">
        <w:tab/>
      </w:r>
      <w:r w:rsidRPr="00233AD5">
        <w:rPr>
          <w:rStyle w:val="wiParagraphNumber"/>
        </w:rPr>
        <w:t>(1)</w:t>
      </w:r>
      <w:r w:rsidRPr="00233AD5">
        <w:tab/>
        <w:t>The department will measure</w:t>
      </w:r>
      <w:r w:rsidR="00D67EB9">
        <w:t xml:space="preserve"> </w:t>
      </w:r>
      <w:r w:rsidR="00D67EB9">
        <w:rPr>
          <w:highlight w:val="green"/>
        </w:rPr>
        <w:t>R</w:t>
      </w:r>
      <w:r w:rsidR="00D67EB9" w:rsidRPr="00D67EB9">
        <w:rPr>
          <w:highlight w:val="green"/>
        </w:rPr>
        <w:t xml:space="preserve">emoving </w:t>
      </w:r>
      <w:r w:rsidR="00D67EB9">
        <w:rPr>
          <w:highlight w:val="green"/>
        </w:rPr>
        <w:t>P</w:t>
      </w:r>
      <w:r w:rsidR="00D67EB9" w:rsidRPr="00D67EB9">
        <w:rPr>
          <w:highlight w:val="green"/>
        </w:rPr>
        <w:t xml:space="preserve">avement </w:t>
      </w:r>
      <w:r w:rsidR="00D67EB9" w:rsidRPr="0041211F">
        <w:rPr>
          <w:highlight w:val="green"/>
        </w:rPr>
        <w:t xml:space="preserve">for </w:t>
      </w:r>
      <w:r w:rsidRPr="0041211F">
        <w:rPr>
          <w:highlight w:val="green"/>
        </w:rPr>
        <w:t xml:space="preserve">Base Patching by the </w:t>
      </w:r>
      <w:r w:rsidR="009C535D" w:rsidRPr="0041211F">
        <w:rPr>
          <w:highlight w:val="green"/>
        </w:rPr>
        <w:t>cubic</w:t>
      </w:r>
      <w:r w:rsidRPr="0041211F">
        <w:rPr>
          <w:highlight w:val="green"/>
        </w:rPr>
        <w:t xml:space="preserve"> yard acceptably completed</w:t>
      </w:r>
      <w:r w:rsidR="00D67EB9" w:rsidRPr="00057A4A">
        <w:rPr>
          <w:highlight w:val="green"/>
        </w:rPr>
        <w:t>.</w:t>
      </w:r>
      <w:r w:rsidR="00057A4A" w:rsidRPr="00057A4A">
        <w:rPr>
          <w:highlight w:val="green"/>
        </w:rPr>
        <w:t xml:space="preserve"> </w:t>
      </w:r>
      <w:proofErr w:type="spellStart"/>
      <w:r w:rsidR="00D219BF">
        <w:rPr>
          <w:highlight w:val="green"/>
        </w:rPr>
        <w:t>Measuer</w:t>
      </w:r>
      <w:r w:rsidR="00C32179">
        <w:rPr>
          <w:highlight w:val="green"/>
        </w:rPr>
        <w:t>e</w:t>
      </w:r>
      <w:proofErr w:type="spellEnd"/>
      <w:r w:rsidR="00D219BF">
        <w:rPr>
          <w:highlight w:val="green"/>
        </w:rPr>
        <w:t xml:space="preserve"> the </w:t>
      </w:r>
      <w:r w:rsidR="00057A4A" w:rsidRPr="00057A4A">
        <w:rPr>
          <w:highlight w:val="green"/>
        </w:rPr>
        <w:t>depth from the bottom of the adjacent pavement to the top of the patch.</w:t>
      </w:r>
    </w:p>
    <w:p w14:paraId="7F240002" w14:textId="49219DA6" w:rsidR="00D67EB9" w:rsidRDefault="00D67EB9" w:rsidP="00D67EB9">
      <w:pPr>
        <w:pStyle w:val="wiParagraph"/>
      </w:pPr>
      <w:r w:rsidRPr="00233AD5">
        <w:lastRenderedPageBreak/>
        <w:tab/>
      </w:r>
      <w:r w:rsidRPr="00D67EB9">
        <w:rPr>
          <w:rStyle w:val="wiParagraphNumber"/>
          <w:highlight w:val="green"/>
        </w:rPr>
        <w:t>(2)</w:t>
      </w:r>
      <w:r w:rsidRPr="00233AD5">
        <w:tab/>
        <w:t>The department will m</w:t>
      </w:r>
      <w:r w:rsidRPr="00D67EB9">
        <w:t>easure Base</w:t>
      </w:r>
      <w:r w:rsidRPr="00233AD5">
        <w:t xml:space="preserve"> Patching</w:t>
      </w:r>
      <w:r>
        <w:t xml:space="preserve"> Asphaltic</w:t>
      </w:r>
      <w:r w:rsidRPr="00233AD5">
        <w:t xml:space="preserve"> </w:t>
      </w:r>
      <w:r w:rsidRPr="0041211F">
        <w:rPr>
          <w:highlight w:val="green"/>
        </w:rPr>
        <w:t>by the ton</w:t>
      </w:r>
      <w:r w:rsidRPr="00D67EB9">
        <w:t xml:space="preserve"> a</w:t>
      </w:r>
      <w:r>
        <w:t xml:space="preserve">cceptably </w:t>
      </w:r>
      <w:r w:rsidRPr="00233AD5">
        <w:t>completed</w:t>
      </w:r>
      <w:r>
        <w:t xml:space="preserve"> as specified for asphaltic pavement in </w:t>
      </w:r>
      <w:r w:rsidRPr="00D67EB9">
        <w:rPr>
          <w:rStyle w:val="wiLink"/>
        </w:rPr>
        <w:t>450.4</w:t>
      </w:r>
      <w:r>
        <w:t>.</w:t>
      </w:r>
    </w:p>
    <w:p w14:paraId="2C520FA6" w14:textId="0B66FBEE" w:rsidR="00C668E7" w:rsidRPr="00233AD5" w:rsidRDefault="00C668E7" w:rsidP="00C668E7">
      <w:pPr>
        <w:pStyle w:val="wiParagraph"/>
      </w:pPr>
      <w:r w:rsidRPr="00233AD5">
        <w:tab/>
      </w:r>
      <w:r w:rsidRPr="00D67EB9">
        <w:rPr>
          <w:rStyle w:val="wiParagraphNumber"/>
          <w:highlight w:val="green"/>
        </w:rPr>
        <w:t>(</w:t>
      </w:r>
      <w:r w:rsidR="00D67EB9" w:rsidRPr="00D67EB9">
        <w:rPr>
          <w:rStyle w:val="wiParagraphNumber"/>
          <w:highlight w:val="green"/>
        </w:rPr>
        <w:t>3</w:t>
      </w:r>
      <w:r w:rsidRPr="00D67EB9">
        <w:rPr>
          <w:rStyle w:val="wiParagraphNumber"/>
          <w:highlight w:val="green"/>
        </w:rPr>
        <w:t>)</w:t>
      </w:r>
      <w:r w:rsidRPr="00233AD5">
        <w:tab/>
        <w:t xml:space="preserve">The department will measure </w:t>
      </w:r>
      <w:r w:rsidRPr="000E14DE">
        <w:rPr>
          <w:highlight w:val="green"/>
        </w:rPr>
        <w:t>Base Patching Concrete</w:t>
      </w:r>
      <w:r w:rsidR="00D67EB9" w:rsidRPr="000E14DE">
        <w:rPr>
          <w:highlight w:val="green"/>
        </w:rPr>
        <w:t xml:space="preserve"> </w:t>
      </w:r>
      <w:proofErr w:type="spellStart"/>
      <w:r w:rsidR="00D67EB9" w:rsidRPr="000E14DE">
        <w:rPr>
          <w:highlight w:val="green"/>
        </w:rPr>
        <w:t>HES</w:t>
      </w:r>
      <w:proofErr w:type="spellEnd"/>
      <w:r w:rsidRPr="00233AD5">
        <w:t xml:space="preserve"> and </w:t>
      </w:r>
      <w:r w:rsidRPr="000E14DE">
        <w:t xml:space="preserve">Base Patching Concrete </w:t>
      </w:r>
      <w:proofErr w:type="spellStart"/>
      <w:r w:rsidRPr="000E14DE">
        <w:t>SHES</w:t>
      </w:r>
      <w:proofErr w:type="spellEnd"/>
      <w:r w:rsidRPr="00233AD5">
        <w:t xml:space="preserve"> </w:t>
      </w:r>
      <w:r w:rsidRPr="0041211F">
        <w:rPr>
          <w:highlight w:val="green"/>
        </w:rPr>
        <w:t>by the</w:t>
      </w:r>
      <w:r w:rsidR="00D67EB9" w:rsidRPr="0041211F">
        <w:rPr>
          <w:highlight w:val="green"/>
        </w:rPr>
        <w:t xml:space="preserve"> cubic yard</w:t>
      </w:r>
      <w:r w:rsidR="00D67EB9">
        <w:t xml:space="preserve"> </w:t>
      </w:r>
      <w:r w:rsidRPr="00233AD5">
        <w:t>acceptably completed.</w:t>
      </w:r>
      <w:r w:rsidR="00057A4A">
        <w:t xml:space="preserve"> </w:t>
      </w:r>
      <w:r w:rsidR="00D219BF" w:rsidRPr="00D219BF">
        <w:rPr>
          <w:highlight w:val="green"/>
        </w:rPr>
        <w:t>Measure t</w:t>
      </w:r>
      <w:r w:rsidR="00057A4A" w:rsidRPr="00D219BF">
        <w:rPr>
          <w:highlight w:val="green"/>
        </w:rPr>
        <w:t>h</w:t>
      </w:r>
      <w:r w:rsidR="00057A4A" w:rsidRPr="00057A4A">
        <w:rPr>
          <w:highlight w:val="green"/>
        </w:rPr>
        <w:t xml:space="preserve">e depth </w:t>
      </w:r>
      <w:r w:rsidR="00D219BF">
        <w:rPr>
          <w:highlight w:val="green"/>
        </w:rPr>
        <w:t>fr</w:t>
      </w:r>
      <w:r w:rsidR="00057A4A" w:rsidRPr="00057A4A">
        <w:rPr>
          <w:highlight w:val="green"/>
        </w:rPr>
        <w:t>om the bottom of the adjacent pavement to the top of the patch.</w:t>
      </w:r>
    </w:p>
    <w:p w14:paraId="632F2161" w14:textId="306A2E12" w:rsidR="00C668E7" w:rsidRDefault="00C668E7" w:rsidP="00C668E7">
      <w:pPr>
        <w:pStyle w:val="wiHeading1"/>
      </w:pPr>
      <w:r w:rsidRPr="00233AD5">
        <w:t>390.5  Payment</w:t>
      </w:r>
    </w:p>
    <w:p w14:paraId="7747E722" w14:textId="10005994" w:rsidR="00943A9F" w:rsidRDefault="00943A9F" w:rsidP="00943A9F">
      <w:pPr>
        <w:pStyle w:val="wiAnnotation"/>
      </w:pPr>
      <w:proofErr w:type="gramStart"/>
      <w:r>
        <w:t>390.5  Add</w:t>
      </w:r>
      <w:proofErr w:type="gramEnd"/>
      <w:r>
        <w:t xml:space="preserve"> via ASP</w:t>
      </w:r>
      <w:r w:rsidR="007D5DBD">
        <w:t>-</w:t>
      </w:r>
      <w:r>
        <w:t xml:space="preserve">6 </w:t>
      </w:r>
      <w:r w:rsidR="007D5DBD">
        <w:t>with</w:t>
      </w:r>
      <w:r>
        <w:t xml:space="preserve"> November 2023 LET. Re</w:t>
      </w:r>
      <w:r w:rsidR="00C75D52">
        <w:t>move</w:t>
      </w:r>
      <w:r w:rsidR="00002843">
        <w:t xml:space="preserve"> </w:t>
      </w:r>
      <w:r w:rsidR="00C75D52">
        <w:t>“Base Patching”</w:t>
      </w:r>
      <w:r w:rsidR="000B0FBA">
        <w:t xml:space="preserve"> bid</w:t>
      </w:r>
      <w:r w:rsidR="00C75D52">
        <w:t xml:space="preserve"> item and add “R</w:t>
      </w:r>
      <w:r>
        <w:t>emov</w:t>
      </w:r>
      <w:r w:rsidR="00002843">
        <w:t xml:space="preserve">ing </w:t>
      </w:r>
      <w:r w:rsidR="00C75D52">
        <w:t>P</w:t>
      </w:r>
      <w:r w:rsidR="00002843">
        <w:t xml:space="preserve">avement for </w:t>
      </w:r>
      <w:r w:rsidR="00C75D52">
        <w:t>B</w:t>
      </w:r>
      <w:r w:rsidR="00002843">
        <w:t xml:space="preserve">ase </w:t>
      </w:r>
      <w:r w:rsidR="00C75D52">
        <w:t>P</w:t>
      </w:r>
      <w:r w:rsidR="00002843">
        <w:t>atching</w:t>
      </w:r>
      <w:r w:rsidR="00C75D52">
        <w:t>” bid</w:t>
      </w:r>
      <w:r>
        <w:t xml:space="preserve"> item</w:t>
      </w:r>
      <w:r w:rsidR="00002843">
        <w:t xml:space="preserve"> </w:t>
      </w:r>
      <w:r w:rsidR="00C75D52">
        <w:t>by CY. R</w:t>
      </w:r>
      <w:r w:rsidR="00002843">
        <w:t xml:space="preserve">emove </w:t>
      </w:r>
      <w:r w:rsidR="00C75D52">
        <w:t>“B</w:t>
      </w:r>
      <w:r w:rsidR="00002843">
        <w:t xml:space="preserve">ase </w:t>
      </w:r>
      <w:r w:rsidR="00C75D52">
        <w:t>P</w:t>
      </w:r>
      <w:r w:rsidR="00002843">
        <w:t xml:space="preserve">atching </w:t>
      </w:r>
      <w:proofErr w:type="spellStart"/>
      <w:r w:rsidR="00C75D52">
        <w:t>A</w:t>
      </w:r>
      <w:r w:rsidR="00002843">
        <w:t>shphalt</w:t>
      </w:r>
      <w:r w:rsidR="00FF245E">
        <w:t>ic</w:t>
      </w:r>
      <w:proofErr w:type="spellEnd"/>
      <w:r w:rsidR="00C75D52">
        <w:t>”</w:t>
      </w:r>
      <w:r w:rsidR="00002843">
        <w:t xml:space="preserve"> by SY</w:t>
      </w:r>
      <w:r w:rsidR="00C75D52">
        <w:t xml:space="preserve"> bid</w:t>
      </w:r>
      <w:r w:rsidR="00002843">
        <w:t xml:space="preserve"> item</w:t>
      </w:r>
      <w:r w:rsidR="00C75D52">
        <w:t>. A</w:t>
      </w:r>
      <w:r w:rsidR="00902307">
        <w:t xml:space="preserve">dd </w:t>
      </w:r>
      <w:r>
        <w:t xml:space="preserve">bid item </w:t>
      </w:r>
      <w:r w:rsidR="00002843">
        <w:t xml:space="preserve">for </w:t>
      </w:r>
      <w:r w:rsidR="00C75D52">
        <w:t>“</w:t>
      </w:r>
      <w:r w:rsidR="00002843">
        <w:t xml:space="preserve">Base Patching Concrete </w:t>
      </w:r>
      <w:proofErr w:type="spellStart"/>
      <w:r w:rsidR="00002843">
        <w:t>HES</w:t>
      </w:r>
      <w:proofErr w:type="spellEnd"/>
      <w:r w:rsidR="00C75D52">
        <w:t xml:space="preserve">”. Revise item number for “Base Patching Concrete </w:t>
      </w:r>
      <w:proofErr w:type="spellStart"/>
      <w:r w:rsidR="00C75D52">
        <w:t>SHES</w:t>
      </w:r>
      <w:proofErr w:type="spellEnd"/>
      <w:r w:rsidR="00C75D52">
        <w:t xml:space="preserve">” and </w:t>
      </w:r>
      <w:r w:rsidR="00C75D52">
        <w:t>change from SY to CY</w:t>
      </w:r>
      <w:r w:rsidR="00C75D52">
        <w:t>. U</w:t>
      </w:r>
      <w:r>
        <w:t>pdate descriptions for base patching items.</w:t>
      </w:r>
    </w:p>
    <w:p w14:paraId="22206A6B" w14:textId="77777777" w:rsidR="00C668E7" w:rsidRPr="00233AD5" w:rsidRDefault="00C668E7" w:rsidP="00C668E7">
      <w:pPr>
        <w:pStyle w:val="wiParagraph"/>
      </w:pPr>
      <w:r w:rsidRPr="00233AD5">
        <w:tab/>
      </w:r>
      <w:r w:rsidRPr="00233AD5">
        <w:rPr>
          <w:rStyle w:val="wiParagraphNumber"/>
        </w:rPr>
        <w:t>(1)</w:t>
      </w:r>
      <w:r w:rsidRPr="00233AD5">
        <w:tab/>
        <w:t>The department will pay for measured quantities at the contract unit price under the following bid items:</w:t>
      </w:r>
    </w:p>
    <w:p w14:paraId="509F5F17" w14:textId="77777777" w:rsidR="00C668E7" w:rsidRPr="00233AD5" w:rsidRDefault="00C668E7" w:rsidP="00C668E7">
      <w:pPr>
        <w:pStyle w:val="wiBidItemHeader"/>
      </w:pPr>
      <w:r w:rsidRPr="00233AD5">
        <w:t>ITEM NUMBER</w:t>
      </w:r>
      <w:r w:rsidRPr="00233AD5">
        <w:tab/>
        <w:t>DESCRIPTION</w:t>
      </w:r>
      <w:r w:rsidRPr="00233AD5">
        <w:tab/>
        <w:t>UNIT</w:t>
      </w:r>
    </w:p>
    <w:p w14:paraId="0D0FD57E" w14:textId="2CBB14C2" w:rsidR="00C668E7" w:rsidRPr="00233AD5" w:rsidRDefault="00C668E7" w:rsidP="00C668E7">
      <w:pPr>
        <w:pStyle w:val="wiBidItem"/>
      </w:pPr>
      <w:r w:rsidRPr="00D67EB9">
        <w:rPr>
          <w:highlight w:val="green"/>
        </w:rPr>
        <w:t>390.</w:t>
      </w:r>
      <w:r w:rsidRPr="002C01C8">
        <w:rPr>
          <w:highlight w:val="green"/>
        </w:rPr>
        <w:t>0</w:t>
      </w:r>
      <w:r w:rsidR="002C01C8" w:rsidRPr="002C01C8">
        <w:rPr>
          <w:highlight w:val="green"/>
        </w:rPr>
        <w:t>100</w:t>
      </w:r>
      <w:r w:rsidRPr="00233AD5">
        <w:tab/>
      </w:r>
      <w:r w:rsidR="00D67EB9" w:rsidRPr="00D67EB9">
        <w:rPr>
          <w:highlight w:val="green"/>
        </w:rPr>
        <w:t>Removing Pavement f</w:t>
      </w:r>
      <w:r w:rsidR="00D67EB9" w:rsidRPr="002C01C8">
        <w:rPr>
          <w:highlight w:val="green"/>
        </w:rPr>
        <w:t xml:space="preserve">or </w:t>
      </w:r>
      <w:r w:rsidRPr="002C01C8">
        <w:rPr>
          <w:highlight w:val="green"/>
        </w:rPr>
        <w:t>Base Patching</w:t>
      </w:r>
      <w:r w:rsidRPr="00233AD5">
        <w:tab/>
      </w:r>
      <w:r w:rsidR="009C535D" w:rsidRPr="009C535D">
        <w:rPr>
          <w:highlight w:val="green"/>
        </w:rPr>
        <w:t>C</w:t>
      </w:r>
      <w:r w:rsidRPr="009C535D">
        <w:rPr>
          <w:highlight w:val="green"/>
        </w:rPr>
        <w:t>Y</w:t>
      </w:r>
    </w:p>
    <w:p w14:paraId="337DF7F9" w14:textId="77777777" w:rsidR="00C668E7" w:rsidRPr="00233AD5" w:rsidRDefault="00C668E7" w:rsidP="00C668E7">
      <w:pPr>
        <w:pStyle w:val="wiBidItem"/>
      </w:pPr>
      <w:r w:rsidRPr="00233AD5">
        <w:t>390.0201</w:t>
      </w:r>
      <w:r w:rsidRPr="00233AD5">
        <w:tab/>
        <w:t>Base Patching Asphaltic</w:t>
      </w:r>
      <w:r w:rsidRPr="00233AD5">
        <w:tab/>
        <w:t>TON</w:t>
      </w:r>
    </w:p>
    <w:p w14:paraId="249BA89C" w14:textId="585923BF" w:rsidR="00C668E7" w:rsidRPr="00233AD5" w:rsidRDefault="00C668E7" w:rsidP="00C668E7">
      <w:pPr>
        <w:pStyle w:val="wiBidItem"/>
      </w:pPr>
      <w:r w:rsidRPr="00D67EB9">
        <w:rPr>
          <w:highlight w:val="green"/>
        </w:rPr>
        <w:t>390</w:t>
      </w:r>
      <w:r w:rsidRPr="002C01C8">
        <w:rPr>
          <w:highlight w:val="green"/>
        </w:rPr>
        <w:t>.030</w:t>
      </w:r>
      <w:r w:rsidR="002C01C8" w:rsidRPr="002C01C8">
        <w:rPr>
          <w:highlight w:val="green"/>
        </w:rPr>
        <w:t>5</w:t>
      </w:r>
      <w:r w:rsidRPr="00233AD5">
        <w:tab/>
      </w:r>
      <w:r w:rsidRPr="00033DD1">
        <w:rPr>
          <w:highlight w:val="green"/>
        </w:rPr>
        <w:t>Base Patching Concrete</w:t>
      </w:r>
      <w:r w:rsidR="00D67EB9" w:rsidRPr="00033DD1">
        <w:rPr>
          <w:highlight w:val="green"/>
        </w:rPr>
        <w:t xml:space="preserve"> </w:t>
      </w:r>
      <w:proofErr w:type="spellStart"/>
      <w:r w:rsidR="00D67EB9" w:rsidRPr="00033DD1">
        <w:rPr>
          <w:highlight w:val="green"/>
        </w:rPr>
        <w:t>HES</w:t>
      </w:r>
      <w:proofErr w:type="spellEnd"/>
      <w:r w:rsidRPr="00233AD5">
        <w:tab/>
      </w:r>
      <w:r w:rsidR="00D67EB9" w:rsidRPr="00D67EB9">
        <w:rPr>
          <w:highlight w:val="green"/>
        </w:rPr>
        <w:t>C</w:t>
      </w:r>
      <w:r w:rsidRPr="00D67EB9">
        <w:rPr>
          <w:highlight w:val="green"/>
        </w:rPr>
        <w:t>Y</w:t>
      </w:r>
    </w:p>
    <w:p w14:paraId="02A03F85" w14:textId="6D823520" w:rsidR="00C668E7" w:rsidRPr="00233AD5" w:rsidRDefault="00C668E7" w:rsidP="00C668E7">
      <w:pPr>
        <w:pStyle w:val="wiBidItem"/>
      </w:pPr>
      <w:r w:rsidRPr="00D67EB9">
        <w:rPr>
          <w:highlight w:val="green"/>
        </w:rPr>
        <w:t>390.04</w:t>
      </w:r>
      <w:r w:rsidRPr="002C01C8">
        <w:rPr>
          <w:highlight w:val="green"/>
        </w:rPr>
        <w:t>0</w:t>
      </w:r>
      <w:r w:rsidR="002C01C8" w:rsidRPr="002C01C8">
        <w:rPr>
          <w:highlight w:val="green"/>
        </w:rPr>
        <w:t>5</w:t>
      </w:r>
      <w:r w:rsidRPr="00233AD5">
        <w:tab/>
        <w:t xml:space="preserve">Base Patching Concrete </w:t>
      </w:r>
      <w:proofErr w:type="spellStart"/>
      <w:r w:rsidRPr="00233AD5">
        <w:t>SHES</w:t>
      </w:r>
      <w:proofErr w:type="spellEnd"/>
      <w:r w:rsidRPr="00233AD5">
        <w:tab/>
      </w:r>
      <w:r w:rsidR="00D67EB9" w:rsidRPr="00D67EB9">
        <w:rPr>
          <w:highlight w:val="green"/>
        </w:rPr>
        <w:t>CY</w:t>
      </w:r>
    </w:p>
    <w:p w14:paraId="6C79A855" w14:textId="178DA320" w:rsidR="00786FB4" w:rsidRDefault="00C668E7" w:rsidP="00C668E7">
      <w:pPr>
        <w:pStyle w:val="wiParagraph"/>
      </w:pPr>
      <w:r w:rsidRPr="00233AD5">
        <w:tab/>
      </w:r>
      <w:r w:rsidRPr="00233AD5">
        <w:rPr>
          <w:rStyle w:val="wiParagraphNumber"/>
        </w:rPr>
        <w:t>(2)</w:t>
      </w:r>
      <w:r w:rsidRPr="00233AD5">
        <w:tab/>
        <w:t>Payment for</w:t>
      </w:r>
      <w:r w:rsidR="000E14DE">
        <w:t xml:space="preserve"> </w:t>
      </w:r>
      <w:r w:rsidR="000E14DE" w:rsidRPr="00E21FB3">
        <w:rPr>
          <w:highlight w:val="green"/>
        </w:rPr>
        <w:t>Removing Pavement for Base Patching</w:t>
      </w:r>
      <w:r w:rsidR="000E14DE" w:rsidRPr="000E14DE">
        <w:t xml:space="preserve"> is full compensation for removing old pavement; for preparing the foundation</w:t>
      </w:r>
      <w:r w:rsidR="00E21FB3" w:rsidRPr="00E21FB3">
        <w:rPr>
          <w:highlight w:val="green"/>
        </w:rPr>
        <w:t xml:space="preserve"> and</w:t>
      </w:r>
      <w:r w:rsidR="000E14DE" w:rsidRPr="00E21FB3">
        <w:rPr>
          <w:highlight w:val="green"/>
        </w:rPr>
        <w:t xml:space="preserve"> bringing up to grade.</w:t>
      </w:r>
      <w:r w:rsidR="000E14DE" w:rsidRPr="000E14DE">
        <w:t xml:space="preserve"> </w:t>
      </w:r>
      <w:r w:rsidR="000E14DE" w:rsidRPr="00E21FB3">
        <w:rPr>
          <w:highlight w:val="green"/>
        </w:rPr>
        <w:t xml:space="preserve">If the engineer orders the contractor to excavate yielding or unstable subgrade materials and backfill with suitable materials, the department will pay for that work </w:t>
      </w:r>
      <w:r w:rsidR="0083761C">
        <w:rPr>
          <w:highlight w:val="green"/>
        </w:rPr>
        <w:t>with</w:t>
      </w:r>
      <w:r w:rsidR="000E14DE" w:rsidRPr="00E21FB3">
        <w:rPr>
          <w:highlight w:val="green"/>
        </w:rPr>
        <w:t xml:space="preserve"> contract bid items or as agreed upo</w:t>
      </w:r>
      <w:r w:rsidR="000E14DE" w:rsidRPr="0083761C">
        <w:rPr>
          <w:highlight w:val="green"/>
        </w:rPr>
        <w:t xml:space="preserve">n </w:t>
      </w:r>
      <w:r w:rsidR="0083761C">
        <w:rPr>
          <w:highlight w:val="green"/>
        </w:rPr>
        <w:t>using</w:t>
      </w:r>
      <w:r w:rsidR="00E21FB3" w:rsidRPr="0083761C">
        <w:rPr>
          <w:highlight w:val="green"/>
        </w:rPr>
        <w:t xml:space="preserve"> </w:t>
      </w:r>
      <w:r w:rsidR="000E14DE" w:rsidRPr="0083761C">
        <w:rPr>
          <w:rStyle w:val="wiLink"/>
          <w:highlight w:val="green"/>
        </w:rPr>
        <w:t>109</w:t>
      </w:r>
      <w:r w:rsidR="0083761C" w:rsidRPr="0083761C">
        <w:rPr>
          <w:rStyle w:val="wiLink"/>
          <w:highlight w:val="green"/>
        </w:rPr>
        <w:t>.4</w:t>
      </w:r>
      <w:r w:rsidR="000E14DE" w:rsidRPr="0083761C">
        <w:rPr>
          <w:highlight w:val="green"/>
        </w:rPr>
        <w:t>.</w:t>
      </w:r>
    </w:p>
    <w:p w14:paraId="47C26B7C" w14:textId="390302AB" w:rsidR="00C668E7" w:rsidRPr="00233AD5" w:rsidRDefault="00C668E7" w:rsidP="00C668E7">
      <w:pPr>
        <w:pStyle w:val="wiParagraph"/>
      </w:pPr>
      <w:r w:rsidRPr="00233AD5">
        <w:tab/>
      </w:r>
      <w:r w:rsidRPr="00233AD5">
        <w:rPr>
          <w:rStyle w:val="wiParagraphNumber"/>
        </w:rPr>
        <w:t>(3)</w:t>
      </w:r>
      <w:r w:rsidRPr="00233AD5">
        <w:tab/>
        <w:t>Payment for Base Patching</w:t>
      </w:r>
      <w:r w:rsidR="00935283">
        <w:t xml:space="preserve"> </w:t>
      </w:r>
      <w:r w:rsidR="00935283" w:rsidRPr="00935283">
        <w:rPr>
          <w:highlight w:val="green"/>
        </w:rPr>
        <w:t>Asphaltic</w:t>
      </w:r>
      <w:r w:rsidRPr="00233AD5">
        <w:t xml:space="preserve"> is full compensation for</w:t>
      </w:r>
      <w:r w:rsidRPr="00233AD5" w:rsidDel="00A33ED5">
        <w:t xml:space="preserve"> </w:t>
      </w:r>
      <w:r w:rsidRPr="00233AD5">
        <w:t xml:space="preserve">providing </w:t>
      </w:r>
      <w:r w:rsidR="00935283" w:rsidRPr="00935283">
        <w:rPr>
          <w:highlight w:val="green"/>
        </w:rPr>
        <w:t>and compacting</w:t>
      </w:r>
      <w:r w:rsidRPr="00935283">
        <w:rPr>
          <w:highlight w:val="green"/>
        </w:rPr>
        <w:t xml:space="preserve"> asphalt</w:t>
      </w:r>
      <w:r w:rsidR="00935283" w:rsidRPr="00935283">
        <w:rPr>
          <w:highlight w:val="green"/>
        </w:rPr>
        <w:t>ic mixture including asphaltic binder.</w:t>
      </w:r>
    </w:p>
    <w:p w14:paraId="1A753764" w14:textId="6658357A" w:rsidR="00935283" w:rsidRDefault="00C668E7" w:rsidP="00C668E7">
      <w:pPr>
        <w:pStyle w:val="wiParagraph"/>
        <w:rPr>
          <w:highlight w:val="yellow"/>
        </w:rPr>
      </w:pPr>
      <w:r w:rsidRPr="00233AD5">
        <w:tab/>
      </w:r>
      <w:r w:rsidRPr="00233AD5">
        <w:rPr>
          <w:rStyle w:val="wiParagraphNumber"/>
        </w:rPr>
        <w:t>(4)</w:t>
      </w:r>
      <w:r w:rsidRPr="00233AD5">
        <w:tab/>
        <w:t xml:space="preserve">Payment for Base Patching Concrete </w:t>
      </w:r>
      <w:proofErr w:type="spellStart"/>
      <w:r w:rsidRPr="00935283">
        <w:rPr>
          <w:highlight w:val="green"/>
        </w:rPr>
        <w:t>HES</w:t>
      </w:r>
      <w:proofErr w:type="spellEnd"/>
      <w:r w:rsidR="00935283" w:rsidRPr="00935283">
        <w:rPr>
          <w:highlight w:val="green"/>
        </w:rPr>
        <w:t xml:space="preserve"> and Base Patching Concrete </w:t>
      </w:r>
      <w:proofErr w:type="spellStart"/>
      <w:r w:rsidR="00935283" w:rsidRPr="00935283">
        <w:rPr>
          <w:highlight w:val="green"/>
        </w:rPr>
        <w:t>SHES</w:t>
      </w:r>
      <w:proofErr w:type="spellEnd"/>
      <w:r w:rsidR="00935283" w:rsidRPr="00935283">
        <w:rPr>
          <w:highlight w:val="green"/>
        </w:rPr>
        <w:t xml:space="preserve"> is full compensation for providing, curing, and protecting concrete. Payment also includes providing tie bars and dowel bars in unhardened concrete and steel within the patch. For tie bars and dowel bars provided in concrete not placed under the contract, the department will pay separately under the Drilled Tie Bars and Drilled Dowel Bars bid items as specified in </w:t>
      </w:r>
      <w:r w:rsidR="00935283" w:rsidRPr="00935283">
        <w:rPr>
          <w:rStyle w:val="wiLink"/>
          <w:highlight w:val="green"/>
        </w:rPr>
        <w:t>416.5</w:t>
      </w:r>
      <w:r w:rsidR="00935283" w:rsidRPr="00935283">
        <w:rPr>
          <w:highlight w:val="green"/>
        </w:rPr>
        <w:t>.</w:t>
      </w:r>
    </w:p>
    <w:p w14:paraId="27392CF9" w14:textId="7198D667" w:rsidR="00786FB4" w:rsidRDefault="00E01DEB" w:rsidP="00C668E7">
      <w:pPr>
        <w:pStyle w:val="wiParagraph"/>
      </w:pPr>
      <w:r w:rsidRPr="00233AD5">
        <w:tab/>
      </w:r>
      <w:r w:rsidRPr="00E01DEB">
        <w:rPr>
          <w:rStyle w:val="wiParagraphNumber"/>
          <w:highlight w:val="green"/>
        </w:rPr>
        <w:t>(5)</w:t>
      </w:r>
      <w:r w:rsidRPr="00233AD5">
        <w:tab/>
      </w:r>
      <w:r w:rsidRPr="00E01DEB">
        <w:t xml:space="preserve">Payment for Base Patching </w:t>
      </w:r>
      <w:proofErr w:type="spellStart"/>
      <w:r w:rsidRPr="00E01DEB">
        <w:rPr>
          <w:highlight w:val="green"/>
        </w:rPr>
        <w:t>SHES</w:t>
      </w:r>
      <w:proofErr w:type="spellEnd"/>
      <w:r w:rsidRPr="00E01DEB">
        <w:t xml:space="preserve"> a</w:t>
      </w:r>
      <w:r w:rsidR="00C668E7" w:rsidRPr="00E01DEB">
        <w:t>lso includes providing test data to the engineer</w:t>
      </w:r>
      <w:r w:rsidR="00BB7E98">
        <w:t xml:space="preserve"> </w:t>
      </w:r>
      <w:r w:rsidR="00BB7E98" w:rsidRPr="00BB7E98">
        <w:rPr>
          <w:highlight w:val="green"/>
        </w:rPr>
        <w:t xml:space="preserve">as specified in </w:t>
      </w:r>
      <w:r w:rsidR="00BB7E98" w:rsidRPr="00BB7E98">
        <w:rPr>
          <w:rStyle w:val="wiLink"/>
          <w:highlight w:val="green"/>
        </w:rPr>
        <w:t>416.2.4</w:t>
      </w:r>
      <w:r w:rsidR="00C668E7" w:rsidRPr="00BB7E98">
        <w:rPr>
          <w:highlight w:val="green"/>
        </w:rPr>
        <w:t>.</w:t>
      </w:r>
    </w:p>
    <w:p w14:paraId="55F48ABD" w14:textId="4E261E85" w:rsidR="00C668E7" w:rsidRDefault="00C668E7" w:rsidP="00C668E7">
      <w:pPr>
        <w:pStyle w:val="wiParagraph"/>
      </w:pPr>
      <w:r w:rsidRPr="00233AD5">
        <w:tab/>
      </w:r>
      <w:r w:rsidRPr="00786FB4">
        <w:rPr>
          <w:rStyle w:val="wiParagraphNumber"/>
          <w:highlight w:val="green"/>
        </w:rPr>
        <w:t>(</w:t>
      </w:r>
      <w:r w:rsidR="00786FB4" w:rsidRPr="00786FB4">
        <w:rPr>
          <w:rStyle w:val="wiParagraphNumber"/>
          <w:highlight w:val="green"/>
        </w:rPr>
        <w:t>6</w:t>
      </w:r>
      <w:r w:rsidRPr="00786FB4">
        <w:rPr>
          <w:rStyle w:val="wiParagraphNumber"/>
          <w:highlight w:val="green"/>
        </w:rPr>
        <w:t>)</w:t>
      </w:r>
      <w:r w:rsidRPr="00233AD5">
        <w:tab/>
        <w:t xml:space="preserve">The department will pay for sawing existing concrete pavement for removal under the Sawing Concrete bid item as specified in </w:t>
      </w:r>
      <w:r w:rsidRPr="005142D6">
        <w:rPr>
          <w:rStyle w:val="wiLink"/>
        </w:rPr>
        <w:t>690.5</w:t>
      </w:r>
      <w:r w:rsidRPr="00233AD5">
        <w:t>.</w:t>
      </w:r>
    </w:p>
    <w:sectPr w:rsidR="00C668E7" w:rsidSect="00095D1E">
      <w:footerReference w:type="default" r:id="rId8"/>
      <w:footerReference w:type="first" r:id="rId9"/>
      <w:pgSz w:w="12240" w:h="15840" w:code="1"/>
      <w:pgMar w:top="1008" w:right="1440" w:bottom="720" w:left="1440" w:header="576" w:footer="288" w:gutter="0"/>
      <w:pgNumType w:start="13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552E" w14:textId="77777777" w:rsidR="00254D2F" w:rsidRDefault="00254D2F">
      <w:r>
        <w:separator/>
      </w:r>
    </w:p>
  </w:endnote>
  <w:endnote w:type="continuationSeparator" w:id="0">
    <w:p w14:paraId="27198757" w14:textId="77777777" w:rsidR="00254D2F" w:rsidRDefault="0025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FBCF" w14:textId="72AEE835" w:rsidR="00050D04" w:rsidRDefault="00050D04" w:rsidP="00255BDE">
    <w:pPr>
      <w:pStyle w:val="Footer"/>
    </w:pPr>
    <w:r>
      <w:t xml:space="preserve">Effective with the </w:t>
    </w:r>
    <w:r w:rsidR="008251CA" w:rsidRPr="007D5DBD">
      <w:t>November 202</w:t>
    </w:r>
    <w:r w:rsidR="007D5DBD" w:rsidRPr="007D5DBD">
      <w:t>3</w:t>
    </w:r>
    <w:r w:rsidR="00E22CAF" w:rsidRPr="007D5DBD">
      <w:t xml:space="preserve"> </w:t>
    </w:r>
    <w:r w:rsidRPr="007D5DBD">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7D5DBD" w:rsidRPr="007D5DBD">
      <w:t>2024</w:t>
    </w:r>
    <w:r w:rsidR="00161521" w:rsidRPr="007D5DBD">
      <w:rPr>
        <w:rStyle w:val="PageNumber"/>
      </w:rPr>
      <w:t xml:space="preserve"> </w:t>
    </w:r>
    <w:r w:rsidR="001D7F36" w:rsidRPr="007D5DBD">
      <w:rPr>
        <w:rStyle w:val="PageNumber"/>
      </w:rPr>
      <w:t>Standard</w:t>
    </w:r>
    <w:r w:rsidR="009F2278">
      <w:rPr>
        <w:rStyle w:val="PageNumber"/>
      </w:rPr>
      <w:t xml:space="preserve"> </w:t>
    </w:r>
    <w:r w:rsidR="00B263E9">
      <w:rPr>
        <w:rStyle w:val="PageNumber"/>
      </w:rPr>
      <w:t>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E30C" w14:textId="18AE292C" w:rsidR="00050D04" w:rsidRDefault="00050D04" w:rsidP="00255BDE">
    <w:pPr>
      <w:pStyle w:val="Footer"/>
    </w:pPr>
    <w:r>
      <w:t xml:space="preserve">Effective with the </w:t>
    </w:r>
    <w:r w:rsidR="008251CA">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161521">
      <w:rPr>
        <w:rStyle w:val="PageNumber"/>
      </w:rPr>
      <w:t xml:space="preserve">2024 </w:t>
    </w:r>
    <w:r w:rsidR="001D7F36">
      <w:rPr>
        <w:rStyle w:val="PageNumber"/>
      </w:rPr>
      <w:t>Standard</w:t>
    </w:r>
    <w:r w:rsidR="009F2278">
      <w:rPr>
        <w:rStyle w:val="PageNumber"/>
      </w:rPr>
      <w:t xml:space="preserve"> </w:t>
    </w:r>
    <w:r w:rsidR="00B263E9">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3077" w14:textId="77777777" w:rsidR="00254D2F" w:rsidRDefault="00254D2F">
      <w:r>
        <w:separator/>
      </w:r>
    </w:p>
  </w:footnote>
  <w:footnote w:type="continuationSeparator" w:id="0">
    <w:p w14:paraId="11C429BA" w14:textId="77777777" w:rsidR="00254D2F" w:rsidRDefault="0025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431007">
    <w:abstractNumId w:val="9"/>
  </w:num>
  <w:num w:numId="2" w16cid:durableId="273172868">
    <w:abstractNumId w:val="8"/>
  </w:num>
  <w:num w:numId="3" w16cid:durableId="1451508665">
    <w:abstractNumId w:val="7"/>
  </w:num>
  <w:num w:numId="4" w16cid:durableId="604272472">
    <w:abstractNumId w:val="6"/>
  </w:num>
  <w:num w:numId="5" w16cid:durableId="1681204155">
    <w:abstractNumId w:val="5"/>
  </w:num>
  <w:num w:numId="6" w16cid:durableId="1497066406">
    <w:abstractNumId w:val="4"/>
  </w:num>
  <w:num w:numId="7" w16cid:durableId="2084335333">
    <w:abstractNumId w:val="3"/>
  </w:num>
  <w:num w:numId="8" w16cid:durableId="1448814723">
    <w:abstractNumId w:val="2"/>
  </w:num>
  <w:num w:numId="9" w16cid:durableId="328407962">
    <w:abstractNumId w:val="1"/>
  </w:num>
  <w:num w:numId="10" w16cid:durableId="640118350">
    <w:abstractNumId w:val="0"/>
  </w:num>
  <w:num w:numId="11" w16cid:durableId="594434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C668E7"/>
    <w:rsid w:val="00000144"/>
    <w:rsid w:val="000009B0"/>
    <w:rsid w:val="00000B26"/>
    <w:rsid w:val="00000B82"/>
    <w:rsid w:val="0000143E"/>
    <w:rsid w:val="00001470"/>
    <w:rsid w:val="000016AF"/>
    <w:rsid w:val="000019C9"/>
    <w:rsid w:val="000023CA"/>
    <w:rsid w:val="00002843"/>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3DD1"/>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1EB2"/>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A4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5D1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0FBA"/>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14DE"/>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0A62"/>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521"/>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5ED"/>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D7F36"/>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4D2F"/>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5E79"/>
    <w:rsid w:val="002B78C6"/>
    <w:rsid w:val="002B7B9A"/>
    <w:rsid w:val="002B7C9C"/>
    <w:rsid w:val="002C01C8"/>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11F"/>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2BF"/>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1DB5"/>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1E4"/>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6"/>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A3D"/>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4ECD"/>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5AE1"/>
    <w:rsid w:val="005B6404"/>
    <w:rsid w:val="005B6674"/>
    <w:rsid w:val="005B673D"/>
    <w:rsid w:val="005B77D1"/>
    <w:rsid w:val="005B77D9"/>
    <w:rsid w:val="005C00ED"/>
    <w:rsid w:val="005C0278"/>
    <w:rsid w:val="005C1074"/>
    <w:rsid w:val="005C1B35"/>
    <w:rsid w:val="005C2712"/>
    <w:rsid w:val="005C33BB"/>
    <w:rsid w:val="005C3539"/>
    <w:rsid w:val="005C3F5A"/>
    <w:rsid w:val="005C4219"/>
    <w:rsid w:val="005C4593"/>
    <w:rsid w:val="005C54CC"/>
    <w:rsid w:val="005C586C"/>
    <w:rsid w:val="005C5A8C"/>
    <w:rsid w:val="005C60E6"/>
    <w:rsid w:val="005C616F"/>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6FB"/>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DFB"/>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54C"/>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6FB4"/>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5DBD"/>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1C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3761C"/>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19"/>
    <w:rsid w:val="00847096"/>
    <w:rsid w:val="008475AC"/>
    <w:rsid w:val="00847C88"/>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570D"/>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0D0"/>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789"/>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805"/>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307"/>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283"/>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2E3E"/>
    <w:rsid w:val="009432C5"/>
    <w:rsid w:val="0094361E"/>
    <w:rsid w:val="009436F2"/>
    <w:rsid w:val="00943A9F"/>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57E69"/>
    <w:rsid w:val="00960435"/>
    <w:rsid w:val="00960689"/>
    <w:rsid w:val="009609C2"/>
    <w:rsid w:val="00960BC1"/>
    <w:rsid w:val="00960BF1"/>
    <w:rsid w:val="0096188B"/>
    <w:rsid w:val="00961F8A"/>
    <w:rsid w:val="0096231E"/>
    <w:rsid w:val="009625B3"/>
    <w:rsid w:val="00963269"/>
    <w:rsid w:val="00963AC6"/>
    <w:rsid w:val="00963AC7"/>
    <w:rsid w:val="00965E29"/>
    <w:rsid w:val="00966177"/>
    <w:rsid w:val="00966907"/>
    <w:rsid w:val="00966E98"/>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35D"/>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4D11"/>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278"/>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2FC5"/>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19EC"/>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5EC"/>
    <w:rsid w:val="00B05BF8"/>
    <w:rsid w:val="00B06C00"/>
    <w:rsid w:val="00B0716D"/>
    <w:rsid w:val="00B07239"/>
    <w:rsid w:val="00B07496"/>
    <w:rsid w:val="00B115BF"/>
    <w:rsid w:val="00B11955"/>
    <w:rsid w:val="00B11A7B"/>
    <w:rsid w:val="00B11ABD"/>
    <w:rsid w:val="00B1280D"/>
    <w:rsid w:val="00B1459C"/>
    <w:rsid w:val="00B15662"/>
    <w:rsid w:val="00B161AC"/>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63E9"/>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467A"/>
    <w:rsid w:val="00BB523B"/>
    <w:rsid w:val="00BB52B0"/>
    <w:rsid w:val="00BB5386"/>
    <w:rsid w:val="00BB5557"/>
    <w:rsid w:val="00BB5852"/>
    <w:rsid w:val="00BB5E67"/>
    <w:rsid w:val="00BB6B23"/>
    <w:rsid w:val="00BB78AF"/>
    <w:rsid w:val="00BB7934"/>
    <w:rsid w:val="00BB7E98"/>
    <w:rsid w:val="00BC042E"/>
    <w:rsid w:val="00BC0547"/>
    <w:rsid w:val="00BC0763"/>
    <w:rsid w:val="00BC0F23"/>
    <w:rsid w:val="00BC1533"/>
    <w:rsid w:val="00BC291F"/>
    <w:rsid w:val="00BC2958"/>
    <w:rsid w:val="00BC29F8"/>
    <w:rsid w:val="00BC2F89"/>
    <w:rsid w:val="00BC330A"/>
    <w:rsid w:val="00BC3AE6"/>
    <w:rsid w:val="00BC3FA7"/>
    <w:rsid w:val="00BC445B"/>
    <w:rsid w:val="00BC4BC7"/>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61B"/>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179"/>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8E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5D52"/>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19BF"/>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6939"/>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67EB9"/>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DEB"/>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68D2"/>
    <w:rsid w:val="00E178AD"/>
    <w:rsid w:val="00E17963"/>
    <w:rsid w:val="00E17DD8"/>
    <w:rsid w:val="00E21586"/>
    <w:rsid w:val="00E21D8C"/>
    <w:rsid w:val="00E21FB3"/>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C12"/>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C3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07D9"/>
    <w:rsid w:val="00F32233"/>
    <w:rsid w:val="00F3283C"/>
    <w:rsid w:val="00F329CB"/>
    <w:rsid w:val="00F32A53"/>
    <w:rsid w:val="00F32D62"/>
    <w:rsid w:val="00F33006"/>
    <w:rsid w:val="00F333DA"/>
    <w:rsid w:val="00F337D6"/>
    <w:rsid w:val="00F34C7C"/>
    <w:rsid w:val="00F35183"/>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233"/>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5F27"/>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45E"/>
    <w:rsid w:val="00FF2901"/>
    <w:rsid w:val="00FF2A86"/>
    <w:rsid w:val="00FF2B88"/>
    <w:rsid w:val="00FF3C24"/>
    <w:rsid w:val="00FF47AE"/>
    <w:rsid w:val="00FF4CEA"/>
    <w:rsid w:val="00FF519E"/>
    <w:rsid w:val="00FF5BC5"/>
    <w:rsid w:val="00FF5E96"/>
    <w:rsid w:val="00FF6616"/>
    <w:rsid w:val="00FF7467"/>
    <w:rsid w:val="00FF755A"/>
    <w:rsid w:val="142D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6DE1ADD1"/>
  <w15:docId w15:val="{7B2EB41B-8FEB-4CB1-BB09-81367C13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E77C3E"/>
    <w:rPr>
      <w:color w:val="00B050"/>
      <w:szCs w:val="24"/>
    </w:rPr>
  </w:style>
  <w:style w:type="paragraph" w:styleId="Heading1">
    <w:name w:val="heading 1"/>
    <w:basedOn w:val="Normal"/>
    <w:next w:val="Normal"/>
    <w:link w:val="Heading1Char"/>
    <w:uiPriority w:val="99"/>
    <w:semiHidden/>
    <w:locked/>
    <w:rsid w:val="00E77C3E"/>
    <w:pPr>
      <w:outlineLvl w:val="0"/>
    </w:pPr>
  </w:style>
  <w:style w:type="paragraph" w:styleId="Heading2">
    <w:name w:val="heading 2"/>
    <w:basedOn w:val="Normal"/>
    <w:next w:val="Normal"/>
    <w:link w:val="Heading2Char"/>
    <w:uiPriority w:val="99"/>
    <w:semiHidden/>
    <w:locked/>
    <w:rsid w:val="00E77C3E"/>
    <w:pPr>
      <w:outlineLvl w:val="1"/>
    </w:pPr>
  </w:style>
  <w:style w:type="paragraph" w:styleId="Heading3">
    <w:name w:val="heading 3"/>
    <w:basedOn w:val="Normal"/>
    <w:next w:val="Normal"/>
    <w:link w:val="Heading3Char"/>
    <w:uiPriority w:val="99"/>
    <w:semiHidden/>
    <w:locked/>
    <w:rsid w:val="00E77C3E"/>
    <w:pPr>
      <w:outlineLvl w:val="2"/>
    </w:pPr>
  </w:style>
  <w:style w:type="paragraph" w:styleId="Heading4">
    <w:name w:val="heading 4"/>
    <w:basedOn w:val="Normal"/>
    <w:next w:val="Normal"/>
    <w:link w:val="Heading4Char"/>
    <w:uiPriority w:val="99"/>
    <w:semiHidden/>
    <w:locked/>
    <w:rsid w:val="00E77C3E"/>
    <w:pPr>
      <w:outlineLvl w:val="3"/>
    </w:pPr>
  </w:style>
  <w:style w:type="paragraph" w:styleId="Heading5">
    <w:name w:val="heading 5"/>
    <w:basedOn w:val="Normal"/>
    <w:next w:val="Normal"/>
    <w:link w:val="Heading5Char"/>
    <w:uiPriority w:val="99"/>
    <w:semiHidden/>
    <w:locked/>
    <w:rsid w:val="00E77C3E"/>
    <w:pPr>
      <w:outlineLvl w:val="4"/>
    </w:pPr>
  </w:style>
  <w:style w:type="paragraph" w:styleId="Heading6">
    <w:name w:val="heading 6"/>
    <w:basedOn w:val="Normal"/>
    <w:next w:val="Normal"/>
    <w:link w:val="Heading6Char"/>
    <w:uiPriority w:val="99"/>
    <w:semiHidden/>
    <w:locked/>
    <w:rsid w:val="00E77C3E"/>
    <w:pPr>
      <w:outlineLvl w:val="5"/>
    </w:pPr>
  </w:style>
  <w:style w:type="paragraph" w:styleId="Heading7">
    <w:name w:val="heading 7"/>
    <w:basedOn w:val="Normal"/>
    <w:next w:val="Normal"/>
    <w:link w:val="Heading7Char"/>
    <w:uiPriority w:val="99"/>
    <w:semiHidden/>
    <w:locked/>
    <w:rsid w:val="00E77C3E"/>
    <w:pPr>
      <w:outlineLvl w:val="6"/>
    </w:pPr>
  </w:style>
  <w:style w:type="paragraph" w:styleId="Heading8">
    <w:name w:val="heading 8"/>
    <w:basedOn w:val="Normal"/>
    <w:next w:val="Normal"/>
    <w:link w:val="Heading8Char"/>
    <w:uiPriority w:val="99"/>
    <w:semiHidden/>
    <w:locked/>
    <w:rsid w:val="00E77C3E"/>
    <w:pPr>
      <w:outlineLvl w:val="7"/>
    </w:pPr>
  </w:style>
  <w:style w:type="paragraph" w:styleId="Heading9">
    <w:name w:val="heading 9"/>
    <w:basedOn w:val="Normal"/>
    <w:next w:val="Normal"/>
    <w:link w:val="Heading9Char"/>
    <w:uiPriority w:val="99"/>
    <w:semiHidden/>
    <w:locked/>
    <w:rsid w:val="00E77C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E77C3E"/>
    <w:rPr>
      <w:color w:val="00B050"/>
      <w:szCs w:val="24"/>
    </w:rPr>
  </w:style>
  <w:style w:type="character" w:customStyle="1" w:styleId="Heading2Char">
    <w:name w:val="Heading 2 Char"/>
    <w:basedOn w:val="DefaultParagraphFont"/>
    <w:link w:val="Heading2"/>
    <w:uiPriority w:val="99"/>
    <w:semiHidden/>
    <w:locked/>
    <w:rsid w:val="00E77C3E"/>
    <w:rPr>
      <w:color w:val="00B050"/>
      <w:szCs w:val="24"/>
    </w:rPr>
  </w:style>
  <w:style w:type="character" w:customStyle="1" w:styleId="Heading3Char">
    <w:name w:val="Heading 3 Char"/>
    <w:basedOn w:val="DefaultParagraphFont"/>
    <w:link w:val="Heading3"/>
    <w:uiPriority w:val="99"/>
    <w:semiHidden/>
    <w:locked/>
    <w:rsid w:val="00E77C3E"/>
    <w:rPr>
      <w:color w:val="00B050"/>
      <w:szCs w:val="24"/>
    </w:rPr>
  </w:style>
  <w:style w:type="character" w:customStyle="1" w:styleId="Heading4Char">
    <w:name w:val="Heading 4 Char"/>
    <w:basedOn w:val="DefaultParagraphFont"/>
    <w:link w:val="Heading4"/>
    <w:uiPriority w:val="99"/>
    <w:semiHidden/>
    <w:locked/>
    <w:rsid w:val="00E77C3E"/>
    <w:rPr>
      <w:color w:val="00B050"/>
      <w:szCs w:val="24"/>
    </w:rPr>
  </w:style>
  <w:style w:type="character" w:customStyle="1" w:styleId="Heading5Char">
    <w:name w:val="Heading 5 Char"/>
    <w:basedOn w:val="DefaultParagraphFont"/>
    <w:link w:val="Heading5"/>
    <w:uiPriority w:val="99"/>
    <w:semiHidden/>
    <w:locked/>
    <w:rsid w:val="00E77C3E"/>
    <w:rPr>
      <w:color w:val="00B050"/>
      <w:szCs w:val="24"/>
    </w:rPr>
  </w:style>
  <w:style w:type="character" w:customStyle="1" w:styleId="Heading6Char">
    <w:name w:val="Heading 6 Char"/>
    <w:basedOn w:val="DefaultParagraphFont"/>
    <w:link w:val="Heading6"/>
    <w:uiPriority w:val="99"/>
    <w:semiHidden/>
    <w:locked/>
    <w:rsid w:val="00E77C3E"/>
    <w:rPr>
      <w:color w:val="00B050"/>
      <w:szCs w:val="24"/>
    </w:rPr>
  </w:style>
  <w:style w:type="character" w:customStyle="1" w:styleId="Heading7Char">
    <w:name w:val="Heading 7 Char"/>
    <w:basedOn w:val="DefaultParagraphFont"/>
    <w:link w:val="Heading7"/>
    <w:uiPriority w:val="99"/>
    <w:semiHidden/>
    <w:locked/>
    <w:rsid w:val="00E77C3E"/>
    <w:rPr>
      <w:color w:val="00B050"/>
      <w:szCs w:val="24"/>
    </w:rPr>
  </w:style>
  <w:style w:type="character" w:customStyle="1" w:styleId="Heading8Char">
    <w:name w:val="Heading 8 Char"/>
    <w:basedOn w:val="DefaultParagraphFont"/>
    <w:link w:val="Heading8"/>
    <w:uiPriority w:val="99"/>
    <w:semiHidden/>
    <w:locked/>
    <w:rsid w:val="00E77C3E"/>
    <w:rPr>
      <w:color w:val="00B050"/>
      <w:szCs w:val="24"/>
    </w:rPr>
  </w:style>
  <w:style w:type="character" w:customStyle="1" w:styleId="Heading9Char">
    <w:name w:val="Heading 9 Char"/>
    <w:basedOn w:val="DefaultParagraphFont"/>
    <w:link w:val="Heading9"/>
    <w:uiPriority w:val="99"/>
    <w:semiHidden/>
    <w:locked/>
    <w:rsid w:val="00E77C3E"/>
    <w:rPr>
      <w:color w:val="00B050"/>
      <w:szCs w:val="24"/>
    </w:rPr>
  </w:style>
  <w:style w:type="paragraph" w:styleId="Footer">
    <w:name w:val="footer"/>
    <w:basedOn w:val="Header"/>
    <w:link w:val="FooterChar"/>
    <w:uiPriority w:val="1"/>
    <w:rsid w:val="00E77C3E"/>
    <w:pPr>
      <w:tabs>
        <w:tab w:val="center" w:pos="4507"/>
      </w:tabs>
    </w:pPr>
  </w:style>
  <w:style w:type="character" w:customStyle="1" w:styleId="FooterChar">
    <w:name w:val="Footer Char"/>
    <w:basedOn w:val="DefaultParagraphFont"/>
    <w:link w:val="Footer"/>
    <w:uiPriority w:val="1"/>
    <w:locked/>
    <w:rsid w:val="00E77C3E"/>
    <w:rPr>
      <w:sz w:val="16"/>
    </w:rPr>
  </w:style>
  <w:style w:type="paragraph" w:customStyle="1" w:styleId="wiBase">
    <w:name w:val="wiBase"/>
    <w:rsid w:val="00E77C3E"/>
  </w:style>
  <w:style w:type="paragraph" w:styleId="Header">
    <w:name w:val="header"/>
    <w:basedOn w:val="wiBase"/>
    <w:link w:val="HeaderChar"/>
    <w:uiPriority w:val="1"/>
    <w:rsid w:val="00E77C3E"/>
    <w:pPr>
      <w:tabs>
        <w:tab w:val="right" w:pos="10080"/>
      </w:tabs>
      <w:ind w:left="-432"/>
    </w:pPr>
    <w:rPr>
      <w:sz w:val="16"/>
    </w:rPr>
  </w:style>
  <w:style w:type="character" w:customStyle="1" w:styleId="HeaderChar">
    <w:name w:val="Header Char"/>
    <w:basedOn w:val="DefaultParagraphFont"/>
    <w:link w:val="Header"/>
    <w:uiPriority w:val="1"/>
    <w:locked/>
    <w:rsid w:val="00E77C3E"/>
    <w:rPr>
      <w:sz w:val="16"/>
    </w:rPr>
  </w:style>
  <w:style w:type="character" w:styleId="PageNumber">
    <w:name w:val="page number"/>
    <w:basedOn w:val="DefaultParagraphFont"/>
    <w:uiPriority w:val="99"/>
    <w:semiHidden/>
    <w:rsid w:val="00E77C3E"/>
  </w:style>
  <w:style w:type="character" w:styleId="CommentReference">
    <w:name w:val="annotation reference"/>
    <w:basedOn w:val="DefaultParagraphFont"/>
    <w:uiPriority w:val="99"/>
    <w:semiHidden/>
    <w:locked/>
    <w:rsid w:val="00E77C3E"/>
    <w:rPr>
      <w:rFonts w:ascii="Arial" w:hAnsi="Arial"/>
      <w:b/>
      <w:i/>
      <w:vanish/>
      <w:color w:val="FF0000"/>
      <w:sz w:val="16"/>
    </w:rPr>
  </w:style>
  <w:style w:type="paragraph" w:styleId="CommentText">
    <w:name w:val="annotation text"/>
    <w:basedOn w:val="Normal"/>
    <w:link w:val="CommentTextChar"/>
    <w:uiPriority w:val="99"/>
    <w:semiHidden/>
    <w:locked/>
    <w:rsid w:val="00E77C3E"/>
  </w:style>
  <w:style w:type="character" w:customStyle="1" w:styleId="CommentTextChar">
    <w:name w:val="Comment Text Char"/>
    <w:basedOn w:val="DefaultParagraphFont"/>
    <w:link w:val="CommentText"/>
    <w:uiPriority w:val="99"/>
    <w:semiHidden/>
    <w:rsid w:val="00E77C3E"/>
    <w:rPr>
      <w:color w:val="00B050"/>
      <w:szCs w:val="24"/>
    </w:rPr>
  </w:style>
  <w:style w:type="character" w:styleId="FollowedHyperlink">
    <w:name w:val="FollowedHyperlink"/>
    <w:basedOn w:val="DefaultParagraphFont"/>
    <w:uiPriority w:val="99"/>
    <w:semiHidden/>
    <w:locked/>
    <w:rsid w:val="00E77C3E"/>
    <w:rPr>
      <w:color w:val="800080"/>
      <w:u w:val="single"/>
    </w:rPr>
  </w:style>
  <w:style w:type="character" w:styleId="Hyperlink">
    <w:name w:val="Hyperlink"/>
    <w:basedOn w:val="DefaultParagraphFont"/>
    <w:uiPriority w:val="1"/>
    <w:rsid w:val="00E77C3E"/>
    <w:rPr>
      <w:color w:val="0000FF"/>
      <w:u w:val="single"/>
    </w:rPr>
  </w:style>
  <w:style w:type="paragraph" w:styleId="TOC1">
    <w:name w:val="toc 1"/>
    <w:basedOn w:val="Normal"/>
    <w:next w:val="Normal"/>
    <w:uiPriority w:val="99"/>
    <w:rsid w:val="00E77C3E"/>
    <w:pPr>
      <w:spacing w:before="240"/>
      <w:jc w:val="center"/>
    </w:pPr>
    <w:rPr>
      <w:b/>
      <w:color w:val="0000FF"/>
      <w:sz w:val="24"/>
      <w:szCs w:val="20"/>
    </w:rPr>
  </w:style>
  <w:style w:type="paragraph" w:styleId="TOC2">
    <w:name w:val="toc 2"/>
    <w:basedOn w:val="Normal"/>
    <w:next w:val="Normal"/>
    <w:uiPriority w:val="99"/>
    <w:rsid w:val="00E77C3E"/>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E77C3E"/>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E77C3E"/>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E77C3E"/>
    <w:pPr>
      <w:keepNext/>
      <w:shd w:val="clear" w:color="auto" w:fill="FFFF99"/>
      <w:spacing w:before="0"/>
    </w:pPr>
    <w:rPr>
      <w:i/>
      <w:u w:val="single"/>
    </w:rPr>
  </w:style>
  <w:style w:type="paragraph" w:customStyle="1" w:styleId="wiParagraph">
    <w:name w:val="wiParagraph"/>
    <w:basedOn w:val="wiBase"/>
    <w:rsid w:val="00E77C3E"/>
    <w:pPr>
      <w:tabs>
        <w:tab w:val="right" w:pos="216"/>
        <w:tab w:val="left" w:pos="288"/>
      </w:tabs>
      <w:ind w:left="288" w:hanging="288"/>
    </w:pPr>
  </w:style>
  <w:style w:type="paragraph" w:styleId="TOC3">
    <w:name w:val="toc 3"/>
    <w:basedOn w:val="TOC4"/>
    <w:next w:val="Normal"/>
    <w:uiPriority w:val="99"/>
    <w:rsid w:val="00E77C3E"/>
    <w:pPr>
      <w:tabs>
        <w:tab w:val="clear" w:pos="9648"/>
        <w:tab w:val="right" w:leader="dot" w:pos="9216"/>
      </w:tabs>
      <w:ind w:left="432"/>
    </w:pPr>
    <w:rPr>
      <w:sz w:val="20"/>
    </w:rPr>
  </w:style>
  <w:style w:type="paragraph" w:styleId="TOC4">
    <w:name w:val="toc 4"/>
    <w:basedOn w:val="Normal"/>
    <w:next w:val="Normal"/>
    <w:uiPriority w:val="99"/>
    <w:rsid w:val="00E77C3E"/>
    <w:pPr>
      <w:tabs>
        <w:tab w:val="right" w:leader="dot" w:pos="9648"/>
      </w:tabs>
    </w:pPr>
    <w:rPr>
      <w:b/>
      <w:color w:val="0000FF"/>
      <w:sz w:val="18"/>
      <w:szCs w:val="20"/>
    </w:rPr>
  </w:style>
  <w:style w:type="paragraph" w:styleId="TOC6">
    <w:name w:val="toc 6"/>
    <w:basedOn w:val="Normal"/>
    <w:next w:val="Normal"/>
    <w:autoRedefine/>
    <w:uiPriority w:val="99"/>
    <w:locked/>
    <w:rsid w:val="00E77C3E"/>
    <w:pPr>
      <w:tabs>
        <w:tab w:val="right" w:leader="dot" w:pos="9360"/>
      </w:tabs>
      <w:ind w:left="1440"/>
    </w:pPr>
  </w:style>
  <w:style w:type="paragraph" w:styleId="TOC7">
    <w:name w:val="toc 7"/>
    <w:basedOn w:val="Normal"/>
    <w:next w:val="Normal"/>
    <w:autoRedefine/>
    <w:uiPriority w:val="99"/>
    <w:locked/>
    <w:rsid w:val="00E77C3E"/>
    <w:pPr>
      <w:tabs>
        <w:tab w:val="right" w:leader="dot" w:pos="9360"/>
      </w:tabs>
      <w:ind w:left="1728"/>
    </w:pPr>
  </w:style>
  <w:style w:type="paragraph" w:styleId="TOC8">
    <w:name w:val="toc 8"/>
    <w:basedOn w:val="Normal"/>
    <w:next w:val="Normal"/>
    <w:autoRedefine/>
    <w:uiPriority w:val="99"/>
    <w:locked/>
    <w:rsid w:val="00E77C3E"/>
    <w:pPr>
      <w:tabs>
        <w:tab w:val="right" w:leader="dot" w:pos="9360"/>
      </w:tabs>
      <w:ind w:left="2016"/>
    </w:pPr>
  </w:style>
  <w:style w:type="paragraph" w:styleId="TOC9">
    <w:name w:val="toc 9"/>
    <w:basedOn w:val="Normal"/>
    <w:next w:val="Normal"/>
    <w:autoRedefine/>
    <w:uiPriority w:val="99"/>
    <w:locked/>
    <w:rsid w:val="00E77C3E"/>
    <w:pPr>
      <w:tabs>
        <w:tab w:val="right" w:leader="dot" w:pos="9360"/>
      </w:tabs>
      <w:ind w:left="2304"/>
    </w:pPr>
  </w:style>
  <w:style w:type="paragraph" w:styleId="DocumentMap">
    <w:name w:val="Document Map"/>
    <w:basedOn w:val="Normal"/>
    <w:link w:val="DocumentMapChar"/>
    <w:uiPriority w:val="99"/>
    <w:semiHidden/>
    <w:locked/>
    <w:rsid w:val="00E77C3E"/>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E77C3E"/>
    <w:rPr>
      <w:rFonts w:cs="Tahoma"/>
      <w:color w:val="00B050"/>
      <w:sz w:val="16"/>
      <w:szCs w:val="24"/>
      <w:shd w:val="clear" w:color="auto" w:fill="000080"/>
    </w:rPr>
  </w:style>
  <w:style w:type="paragraph" w:styleId="Index1">
    <w:name w:val="index 1"/>
    <w:basedOn w:val="Normal"/>
    <w:next w:val="Normal"/>
    <w:uiPriority w:val="1"/>
    <w:semiHidden/>
    <w:rsid w:val="00E77C3E"/>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E77C3E"/>
    <w:pPr>
      <w:ind w:left="1440" w:firstLine="0"/>
    </w:pPr>
  </w:style>
  <w:style w:type="paragraph" w:styleId="IndexHeading">
    <w:name w:val="index heading"/>
    <w:basedOn w:val="Normal"/>
    <w:next w:val="Index1"/>
    <w:uiPriority w:val="1"/>
    <w:semiHidden/>
    <w:locked/>
    <w:rsid w:val="00E77C3E"/>
    <w:pPr>
      <w:keepNext/>
      <w:jc w:val="center"/>
      <w:outlineLvl w:val="1"/>
    </w:pPr>
    <w:rPr>
      <w:b/>
      <w:bCs/>
      <w:color w:val="auto"/>
      <w:szCs w:val="20"/>
      <w:u w:val="words"/>
    </w:rPr>
  </w:style>
  <w:style w:type="character" w:customStyle="1" w:styleId="wiFutureLink">
    <w:name w:val="wiFutureLink"/>
    <w:rsid w:val="00E77C3E"/>
    <w:rPr>
      <w:color w:val="00B050"/>
      <w:u w:val="single"/>
    </w:rPr>
  </w:style>
  <w:style w:type="paragraph" w:customStyle="1" w:styleId="wiNumList1">
    <w:name w:val="wiNumList1"/>
    <w:basedOn w:val="wiBase"/>
    <w:rsid w:val="00E77C3E"/>
    <w:pPr>
      <w:tabs>
        <w:tab w:val="right" w:pos="792"/>
        <w:tab w:val="left" w:pos="864"/>
      </w:tabs>
      <w:ind w:left="864" w:hanging="864"/>
    </w:pPr>
    <w:rPr>
      <w:sz w:val="18"/>
    </w:rPr>
  </w:style>
  <w:style w:type="paragraph" w:customStyle="1" w:styleId="wiNumList1Bullet">
    <w:name w:val="wiNumList1Bullet"/>
    <w:basedOn w:val="wiNumList1"/>
    <w:qFormat/>
    <w:rsid w:val="00E77C3E"/>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E77C3E"/>
    <w:pPr>
      <w:ind w:firstLine="0"/>
    </w:pPr>
  </w:style>
  <w:style w:type="paragraph" w:customStyle="1" w:styleId="wiNumList2">
    <w:name w:val="wiNumList2"/>
    <w:basedOn w:val="wiNumList1"/>
    <w:rsid w:val="00E77C3E"/>
    <w:pPr>
      <w:tabs>
        <w:tab w:val="clear" w:pos="792"/>
        <w:tab w:val="clear" w:pos="864"/>
        <w:tab w:val="right" w:pos="1368"/>
        <w:tab w:val="left" w:pos="1440"/>
      </w:tabs>
      <w:ind w:left="1440" w:hanging="1440"/>
    </w:pPr>
  </w:style>
  <w:style w:type="paragraph" w:customStyle="1" w:styleId="wiNumList3">
    <w:name w:val="wiNumList3"/>
    <w:basedOn w:val="wiNumList1"/>
    <w:rsid w:val="00E77C3E"/>
    <w:pPr>
      <w:tabs>
        <w:tab w:val="clear" w:pos="792"/>
        <w:tab w:val="clear" w:pos="864"/>
        <w:tab w:val="right" w:pos="1944"/>
        <w:tab w:val="left" w:pos="2016"/>
      </w:tabs>
      <w:ind w:left="2016" w:hanging="2016"/>
    </w:pPr>
  </w:style>
  <w:style w:type="paragraph" w:customStyle="1" w:styleId="wiNumList4">
    <w:name w:val="wiNumList4"/>
    <w:basedOn w:val="wiNumList1"/>
    <w:qFormat/>
    <w:rsid w:val="00E77C3E"/>
    <w:pPr>
      <w:tabs>
        <w:tab w:val="clear" w:pos="792"/>
        <w:tab w:val="clear" w:pos="864"/>
        <w:tab w:val="right" w:pos="2664"/>
        <w:tab w:val="left" w:pos="2736"/>
      </w:tabs>
      <w:ind w:left="2736" w:hanging="2736"/>
    </w:pPr>
  </w:style>
  <w:style w:type="paragraph" w:customStyle="1" w:styleId="wiLeader">
    <w:name w:val="wiLeader"/>
    <w:basedOn w:val="wiBase"/>
    <w:rsid w:val="00E77C3E"/>
    <w:pPr>
      <w:tabs>
        <w:tab w:val="right" w:leader="dot" w:pos="9648"/>
      </w:tabs>
      <w:spacing w:before="0"/>
      <w:ind w:left="576"/>
    </w:pPr>
    <w:rPr>
      <w:sz w:val="18"/>
    </w:rPr>
  </w:style>
  <w:style w:type="paragraph" w:customStyle="1" w:styleId="wiLeaderHead">
    <w:name w:val="wiLeaderHead"/>
    <w:basedOn w:val="wiLeader"/>
    <w:next w:val="wiLeader"/>
    <w:rsid w:val="00E77C3E"/>
    <w:pPr>
      <w:tabs>
        <w:tab w:val="right" w:pos="9648"/>
      </w:tabs>
    </w:pPr>
  </w:style>
  <w:style w:type="paragraph" w:customStyle="1" w:styleId="wiLeaderIndent">
    <w:name w:val="wiLeaderIndent"/>
    <w:basedOn w:val="wiLeader"/>
    <w:rsid w:val="00E77C3E"/>
    <w:pPr>
      <w:ind w:left="864"/>
    </w:pPr>
  </w:style>
  <w:style w:type="paragraph" w:customStyle="1" w:styleId="wiBullet1">
    <w:name w:val="wiBullet1"/>
    <w:basedOn w:val="wiBase"/>
    <w:rsid w:val="00E77C3E"/>
    <w:pPr>
      <w:tabs>
        <w:tab w:val="left" w:pos="1152"/>
      </w:tabs>
      <w:ind w:left="864" w:hanging="144"/>
    </w:pPr>
    <w:rPr>
      <w:sz w:val="18"/>
    </w:rPr>
  </w:style>
  <w:style w:type="paragraph" w:customStyle="1" w:styleId="wiParagraphContinuation">
    <w:name w:val="wiParagraphContinuation"/>
    <w:basedOn w:val="wiBase"/>
    <w:rsid w:val="00E77C3E"/>
    <w:pPr>
      <w:ind w:left="288"/>
    </w:pPr>
  </w:style>
  <w:style w:type="paragraph" w:customStyle="1" w:styleId="wiParagraphIndent">
    <w:name w:val="wiParagraphIndent"/>
    <w:basedOn w:val="wiBase"/>
    <w:rsid w:val="00E77C3E"/>
    <w:pPr>
      <w:ind w:left="576"/>
    </w:pPr>
  </w:style>
  <w:style w:type="character" w:customStyle="1" w:styleId="wiParagraphNumber">
    <w:name w:val="wiParagraphNumber"/>
    <w:basedOn w:val="DefaultParagraphFont"/>
    <w:rsid w:val="00E77C3E"/>
    <w:rPr>
      <w:color w:val="auto"/>
      <w:sz w:val="12"/>
      <w:szCs w:val="12"/>
    </w:rPr>
  </w:style>
  <w:style w:type="paragraph" w:customStyle="1" w:styleId="wiPart">
    <w:name w:val="wiPart"/>
    <w:basedOn w:val="wiBase"/>
    <w:rsid w:val="00E77C3E"/>
    <w:pPr>
      <w:spacing w:before="4000" w:after="240"/>
      <w:jc w:val="center"/>
      <w:outlineLvl w:val="0"/>
    </w:pPr>
    <w:rPr>
      <w:sz w:val="40"/>
    </w:rPr>
  </w:style>
  <w:style w:type="paragraph" w:customStyle="1" w:styleId="wiChangeTitle">
    <w:name w:val="wiChangeTitle"/>
    <w:basedOn w:val="wiBase"/>
    <w:next w:val="wiAnnotation"/>
    <w:rsid w:val="00E77C3E"/>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E77C3E"/>
    <w:pPr>
      <w:spacing w:before="0"/>
      <w:ind w:left="288"/>
      <w:jc w:val="center"/>
      <w:outlineLvl w:val="0"/>
    </w:pPr>
    <w:rPr>
      <w:b/>
      <w:sz w:val="22"/>
    </w:rPr>
  </w:style>
  <w:style w:type="paragraph" w:customStyle="1" w:styleId="wiHeading1">
    <w:name w:val="wiHeading1"/>
    <w:basedOn w:val="wiBase"/>
    <w:next w:val="wiParagraph"/>
    <w:rsid w:val="00E77C3E"/>
    <w:pPr>
      <w:keepNext/>
      <w:spacing w:after="0"/>
      <w:ind w:left="288"/>
      <w:outlineLvl w:val="1"/>
    </w:pPr>
    <w:rPr>
      <w:b/>
    </w:rPr>
  </w:style>
  <w:style w:type="paragraph" w:customStyle="1" w:styleId="wiHeading2">
    <w:name w:val="wiHeading2"/>
    <w:basedOn w:val="wiHeading1"/>
    <w:next w:val="wiParagraph"/>
    <w:rsid w:val="00E77C3E"/>
    <w:pPr>
      <w:outlineLvl w:val="2"/>
    </w:pPr>
  </w:style>
  <w:style w:type="paragraph" w:customStyle="1" w:styleId="wiHeading3">
    <w:name w:val="wiHeading3"/>
    <w:basedOn w:val="wiHeading1"/>
    <w:next w:val="wiParagraph"/>
    <w:rsid w:val="00E77C3E"/>
    <w:pPr>
      <w:outlineLvl w:val="3"/>
    </w:pPr>
  </w:style>
  <w:style w:type="paragraph" w:customStyle="1" w:styleId="wiHeading4">
    <w:name w:val="wiHeading4"/>
    <w:basedOn w:val="wiHeading1"/>
    <w:next w:val="wiParagraph"/>
    <w:rsid w:val="00E77C3E"/>
    <w:pPr>
      <w:outlineLvl w:val="4"/>
    </w:pPr>
  </w:style>
  <w:style w:type="paragraph" w:customStyle="1" w:styleId="wiHeading5">
    <w:name w:val="wiHeading5"/>
    <w:basedOn w:val="wiHeading1"/>
    <w:next w:val="wiParagraph"/>
    <w:rsid w:val="00E77C3E"/>
    <w:pPr>
      <w:outlineLvl w:val="5"/>
    </w:pPr>
  </w:style>
  <w:style w:type="paragraph" w:customStyle="1" w:styleId="wiHeading6">
    <w:name w:val="wiHeading6"/>
    <w:basedOn w:val="wiHeading1"/>
    <w:next w:val="wiParagraph"/>
    <w:rsid w:val="00E77C3E"/>
    <w:pPr>
      <w:outlineLvl w:val="6"/>
    </w:pPr>
  </w:style>
  <w:style w:type="paragraph" w:customStyle="1" w:styleId="wiHeading7">
    <w:name w:val="wiHeading7"/>
    <w:basedOn w:val="wiHeading1"/>
    <w:next w:val="wiParagraph"/>
    <w:rsid w:val="00E77C3E"/>
    <w:pPr>
      <w:outlineLvl w:val="7"/>
    </w:pPr>
  </w:style>
  <w:style w:type="paragraph" w:customStyle="1" w:styleId="wiHeading8">
    <w:name w:val="wiHeading8"/>
    <w:basedOn w:val="wiHeading1"/>
    <w:next w:val="wiParagraph"/>
    <w:rsid w:val="00E77C3E"/>
    <w:pPr>
      <w:outlineLvl w:val="8"/>
    </w:pPr>
  </w:style>
  <w:style w:type="paragraph" w:customStyle="1" w:styleId="wiTable2Col">
    <w:name w:val="wiTable2Col"/>
    <w:basedOn w:val="wiTableBase"/>
    <w:rsid w:val="00E77C3E"/>
    <w:pPr>
      <w:tabs>
        <w:tab w:val="center" w:pos="2635"/>
        <w:tab w:val="center" w:pos="7315"/>
      </w:tabs>
      <w:ind w:left="288"/>
    </w:pPr>
  </w:style>
  <w:style w:type="paragraph" w:customStyle="1" w:styleId="wiTableBase">
    <w:name w:val="wiTableBase"/>
    <w:basedOn w:val="wiBase"/>
    <w:rsid w:val="00E77C3E"/>
    <w:pPr>
      <w:spacing w:before="0"/>
    </w:pPr>
    <w:rPr>
      <w:sz w:val="18"/>
    </w:rPr>
  </w:style>
  <w:style w:type="paragraph" w:customStyle="1" w:styleId="wiTable3Col">
    <w:name w:val="wiTable3Col"/>
    <w:basedOn w:val="wiTableBase"/>
    <w:rsid w:val="00E77C3E"/>
    <w:pPr>
      <w:tabs>
        <w:tab w:val="center" w:pos="1843"/>
        <w:tab w:val="center" w:pos="4968"/>
        <w:tab w:val="center" w:pos="8093"/>
      </w:tabs>
      <w:ind w:left="288"/>
    </w:pPr>
  </w:style>
  <w:style w:type="paragraph" w:customStyle="1" w:styleId="wiTable3Col12">
    <w:name w:val="wiTable3Col12"/>
    <w:basedOn w:val="wiTable3Col"/>
    <w:next w:val="wiTable3Col"/>
    <w:rsid w:val="00E77C3E"/>
    <w:pPr>
      <w:tabs>
        <w:tab w:val="clear" w:pos="1843"/>
        <w:tab w:val="clear" w:pos="4968"/>
        <w:tab w:val="center" w:pos="3406"/>
      </w:tabs>
    </w:pPr>
  </w:style>
  <w:style w:type="paragraph" w:customStyle="1" w:styleId="wiTable3Col23">
    <w:name w:val="wiTable3Col23"/>
    <w:basedOn w:val="wiTable3Col"/>
    <w:next w:val="wiTable3Col"/>
    <w:rsid w:val="00E77C3E"/>
    <w:pPr>
      <w:tabs>
        <w:tab w:val="clear" w:pos="4968"/>
        <w:tab w:val="clear" w:pos="8093"/>
        <w:tab w:val="center" w:pos="6530"/>
      </w:tabs>
    </w:pPr>
  </w:style>
  <w:style w:type="paragraph" w:customStyle="1" w:styleId="wiTable4Col">
    <w:name w:val="wiTable4Col"/>
    <w:basedOn w:val="wiTableBase"/>
    <w:rsid w:val="00E77C3E"/>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E77C3E"/>
    <w:pPr>
      <w:tabs>
        <w:tab w:val="clear" w:pos="3802"/>
        <w:tab w:val="clear" w:pos="8482"/>
      </w:tabs>
    </w:pPr>
  </w:style>
  <w:style w:type="paragraph" w:customStyle="1" w:styleId="wiTable5Col">
    <w:name w:val="wiTable5Col"/>
    <w:basedOn w:val="wiTableBase"/>
    <w:rsid w:val="00E77C3E"/>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E77C3E"/>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E77C3E"/>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E77C3E"/>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E77C3E"/>
    <w:pPr>
      <w:tabs>
        <w:tab w:val="right" w:pos="504"/>
        <w:tab w:val="left" w:pos="576"/>
      </w:tabs>
      <w:ind w:left="576" w:hanging="576"/>
    </w:pPr>
    <w:rPr>
      <w:sz w:val="18"/>
    </w:rPr>
  </w:style>
  <w:style w:type="paragraph" w:customStyle="1" w:styleId="wiTableTitle">
    <w:name w:val="wiTableTitle"/>
    <w:basedOn w:val="wiBase"/>
    <w:rsid w:val="00E77C3E"/>
    <w:pPr>
      <w:keepNext/>
      <w:spacing w:before="120" w:after="0"/>
      <w:ind w:left="288"/>
      <w:jc w:val="center"/>
    </w:pPr>
    <w:rPr>
      <w:b/>
      <w:sz w:val="18"/>
    </w:rPr>
  </w:style>
  <w:style w:type="paragraph" w:customStyle="1" w:styleId="wiText2Col">
    <w:name w:val="wiText2Col"/>
    <w:basedOn w:val="wiTableBase"/>
    <w:rsid w:val="00E77C3E"/>
    <w:pPr>
      <w:tabs>
        <w:tab w:val="left" w:pos="5112"/>
      </w:tabs>
      <w:ind w:left="576"/>
    </w:pPr>
  </w:style>
  <w:style w:type="paragraph" w:customStyle="1" w:styleId="wiText3Col">
    <w:name w:val="wiText3Col"/>
    <w:basedOn w:val="wiTableBase"/>
    <w:rsid w:val="00E77C3E"/>
    <w:pPr>
      <w:tabs>
        <w:tab w:val="left" w:pos="3600"/>
        <w:tab w:val="left" w:pos="6624"/>
      </w:tabs>
      <w:ind w:left="576"/>
    </w:pPr>
  </w:style>
  <w:style w:type="paragraph" w:customStyle="1" w:styleId="wiText4Col">
    <w:name w:val="wiText4Col"/>
    <w:basedOn w:val="wiTableBase"/>
    <w:rsid w:val="00E77C3E"/>
    <w:pPr>
      <w:tabs>
        <w:tab w:val="left" w:pos="2851"/>
        <w:tab w:val="left" w:pos="5112"/>
        <w:tab w:val="left" w:pos="7387"/>
      </w:tabs>
      <w:ind w:left="576"/>
    </w:pPr>
  </w:style>
  <w:style w:type="paragraph" w:customStyle="1" w:styleId="wiText4Col2Col">
    <w:name w:val="wiText4Col2Col"/>
    <w:basedOn w:val="wiText4Col"/>
    <w:next w:val="wiText4Col"/>
    <w:rsid w:val="00E77C3E"/>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E77C3E"/>
    <w:pPr>
      <w:ind w:left="864"/>
    </w:pPr>
  </w:style>
  <w:style w:type="paragraph" w:customStyle="1" w:styleId="wiText5Col">
    <w:name w:val="wiText5Col"/>
    <w:basedOn w:val="wiTableBase"/>
    <w:rsid w:val="00E77C3E"/>
    <w:pPr>
      <w:tabs>
        <w:tab w:val="left" w:pos="2390"/>
        <w:tab w:val="left" w:pos="4205"/>
        <w:tab w:val="left" w:pos="6019"/>
        <w:tab w:val="left" w:pos="7834"/>
      </w:tabs>
      <w:ind w:left="576"/>
    </w:pPr>
  </w:style>
  <w:style w:type="paragraph" w:customStyle="1" w:styleId="wiText6Col">
    <w:name w:val="wiText6Col"/>
    <w:basedOn w:val="wiTableBase"/>
    <w:rsid w:val="00E77C3E"/>
    <w:pPr>
      <w:tabs>
        <w:tab w:val="left" w:pos="2088"/>
        <w:tab w:val="left" w:pos="3600"/>
        <w:tab w:val="left" w:pos="5112"/>
        <w:tab w:val="left" w:pos="6624"/>
        <w:tab w:val="left" w:pos="8136"/>
      </w:tabs>
      <w:ind w:left="576"/>
    </w:pPr>
  </w:style>
  <w:style w:type="paragraph" w:customStyle="1" w:styleId="wiText7Col">
    <w:name w:val="wiText7Col"/>
    <w:basedOn w:val="wiTableBase"/>
    <w:rsid w:val="00E77C3E"/>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E77C3E"/>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E77C3E"/>
    <w:pPr>
      <w:pBdr>
        <w:bottom w:val="single" w:sz="12" w:space="1" w:color="auto"/>
      </w:pBdr>
      <w:jc w:val="center"/>
      <w:outlineLvl w:val="1"/>
    </w:pPr>
    <w:rPr>
      <w:b/>
      <w:sz w:val="24"/>
    </w:rPr>
  </w:style>
  <w:style w:type="paragraph" w:customStyle="1" w:styleId="wiHeadingMisc1">
    <w:name w:val="wiHeadingMisc1"/>
    <w:basedOn w:val="wiBase"/>
    <w:rsid w:val="00E77C3E"/>
    <w:pPr>
      <w:jc w:val="center"/>
      <w:outlineLvl w:val="0"/>
    </w:pPr>
    <w:rPr>
      <w:b/>
      <w:sz w:val="24"/>
    </w:rPr>
  </w:style>
  <w:style w:type="paragraph" w:styleId="Title">
    <w:name w:val="Title"/>
    <w:basedOn w:val="Normal"/>
    <w:link w:val="TitleChar"/>
    <w:uiPriority w:val="99"/>
    <w:semiHidden/>
    <w:rsid w:val="00E77C3E"/>
    <w:pPr>
      <w:jc w:val="center"/>
      <w:outlineLvl w:val="0"/>
    </w:pPr>
    <w:rPr>
      <w:bCs/>
      <w:color w:val="auto"/>
      <w:sz w:val="24"/>
      <w:szCs w:val="32"/>
    </w:rPr>
  </w:style>
  <w:style w:type="character" w:customStyle="1" w:styleId="TitleChar">
    <w:name w:val="Title Char"/>
    <w:basedOn w:val="DefaultParagraphFont"/>
    <w:link w:val="Title"/>
    <w:uiPriority w:val="99"/>
    <w:semiHidden/>
    <w:rsid w:val="00E77C3E"/>
    <w:rPr>
      <w:bCs/>
      <w:sz w:val="24"/>
      <w:szCs w:val="32"/>
    </w:rPr>
  </w:style>
  <w:style w:type="character" w:customStyle="1" w:styleId="wiBotanicalName">
    <w:name w:val="wiBotanicalName"/>
    <w:basedOn w:val="DefaultParagraphFont"/>
    <w:rsid w:val="00E77C3E"/>
    <w:rPr>
      <w:i/>
      <w:sz w:val="18"/>
    </w:rPr>
  </w:style>
  <w:style w:type="paragraph" w:customStyle="1" w:styleId="wiUndefined">
    <w:name w:val="wiUndefined"/>
    <w:basedOn w:val="wiBase"/>
    <w:rsid w:val="00E77C3E"/>
    <w:rPr>
      <w:color w:val="663300"/>
    </w:rPr>
  </w:style>
  <w:style w:type="paragraph" w:customStyle="1" w:styleId="wiBidItemTable">
    <w:name w:val="wiBidItemTable"/>
    <w:basedOn w:val="wiBase"/>
    <w:rsid w:val="00E77C3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E77C3E"/>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E77C3E"/>
    <w:pPr>
      <w:jc w:val="center"/>
    </w:pPr>
    <w:rPr>
      <w:sz w:val="48"/>
    </w:rPr>
  </w:style>
  <w:style w:type="paragraph" w:customStyle="1" w:styleId="wiWebLink">
    <w:name w:val="wiWebLink"/>
    <w:basedOn w:val="wiBase"/>
    <w:rsid w:val="00E77C3E"/>
    <w:pPr>
      <w:widowControl w:val="0"/>
      <w:spacing w:before="0"/>
      <w:jc w:val="center"/>
    </w:pPr>
    <w:rPr>
      <w:color w:val="0000FF"/>
      <w:sz w:val="18"/>
      <w:u w:val="single"/>
    </w:rPr>
  </w:style>
  <w:style w:type="paragraph" w:customStyle="1" w:styleId="wiEqBase">
    <w:name w:val="wiEqBase"/>
    <w:rsid w:val="00E77C3E"/>
    <w:rPr>
      <w:sz w:val="18"/>
    </w:rPr>
  </w:style>
  <w:style w:type="paragraph" w:customStyle="1" w:styleId="wiEqDescriptor">
    <w:name w:val="wiEqDescriptor"/>
    <w:basedOn w:val="wiEqBase"/>
    <w:rsid w:val="00E77C3E"/>
    <w:pPr>
      <w:ind w:right="6192"/>
      <w:jc w:val="right"/>
    </w:pPr>
    <w:rPr>
      <w:b/>
    </w:rPr>
  </w:style>
  <w:style w:type="paragraph" w:customStyle="1" w:styleId="wiEqExpression">
    <w:name w:val="wiEqExpression"/>
    <w:basedOn w:val="wiEqBase"/>
    <w:rsid w:val="00E77C3E"/>
    <w:pPr>
      <w:jc w:val="center"/>
    </w:pPr>
    <w:rPr>
      <w:b/>
    </w:rPr>
  </w:style>
  <w:style w:type="paragraph" w:customStyle="1" w:styleId="wiEquation">
    <w:name w:val="wiEquation"/>
    <w:basedOn w:val="wiBase"/>
    <w:rsid w:val="00E77C3E"/>
    <w:pPr>
      <w:widowControl w:val="0"/>
      <w:jc w:val="center"/>
    </w:pPr>
    <w:rPr>
      <w:rFonts w:cs="Arial"/>
    </w:rPr>
  </w:style>
  <w:style w:type="paragraph" w:customStyle="1" w:styleId="wiEqVariable">
    <w:name w:val="wiEqVariable"/>
    <w:basedOn w:val="wiEqBase"/>
    <w:rsid w:val="00E77C3E"/>
    <w:pPr>
      <w:tabs>
        <w:tab w:val="right" w:pos="3600"/>
        <w:tab w:val="left" w:pos="3744"/>
      </w:tabs>
      <w:ind w:left="3744" w:hanging="3744"/>
    </w:pPr>
  </w:style>
  <w:style w:type="paragraph" w:customStyle="1" w:styleId="wiEqVariableBullet">
    <w:name w:val="wiEqVariableBullet"/>
    <w:basedOn w:val="wiEqVariable"/>
    <w:rsid w:val="00E77C3E"/>
    <w:pPr>
      <w:tabs>
        <w:tab w:val="clear" w:pos="3600"/>
        <w:tab w:val="clear" w:pos="3744"/>
        <w:tab w:val="left" w:pos="4032"/>
      </w:tabs>
      <w:ind w:left="4176" w:hanging="288"/>
    </w:pPr>
  </w:style>
  <w:style w:type="paragraph" w:customStyle="1" w:styleId="wiEqVariableContinuation">
    <w:name w:val="wiEqVariableContinuation"/>
    <w:basedOn w:val="wiEqVariable"/>
    <w:rsid w:val="00E77C3E"/>
    <w:pPr>
      <w:ind w:firstLine="0"/>
    </w:pPr>
  </w:style>
  <w:style w:type="paragraph" w:customStyle="1" w:styleId="wiAddress">
    <w:name w:val="wiAddress"/>
    <w:basedOn w:val="wiBase"/>
    <w:rsid w:val="00E77C3E"/>
    <w:pPr>
      <w:widowControl w:val="0"/>
      <w:spacing w:before="0"/>
      <w:ind w:left="1440"/>
    </w:pPr>
    <w:rPr>
      <w:sz w:val="18"/>
    </w:rPr>
  </w:style>
  <w:style w:type="paragraph" w:customStyle="1" w:styleId="wiAddressIndent">
    <w:name w:val="wiAddressIndent"/>
    <w:basedOn w:val="wiAddress"/>
    <w:rsid w:val="00E77C3E"/>
    <w:pPr>
      <w:ind w:left="2160"/>
    </w:pPr>
  </w:style>
  <w:style w:type="paragraph" w:customStyle="1" w:styleId="wiComment">
    <w:name w:val="wiComment"/>
    <w:rsid w:val="00E77C3E"/>
    <w:pPr>
      <w:widowControl w:val="0"/>
      <w:spacing w:before="120" w:after="120"/>
      <w:ind w:left="-432" w:right="-432"/>
    </w:pPr>
    <w:rPr>
      <w:b/>
      <w:i/>
      <w:color w:val="CC0000"/>
      <w:sz w:val="24"/>
    </w:rPr>
  </w:style>
  <w:style w:type="character" w:customStyle="1" w:styleId="wiDefinitionTerm">
    <w:name w:val="wiDefinitionTerm"/>
    <w:basedOn w:val="DefaultParagraphFont"/>
    <w:rsid w:val="00E77C3E"/>
    <w:rPr>
      <w:b/>
    </w:rPr>
  </w:style>
  <w:style w:type="paragraph" w:customStyle="1" w:styleId="wiDefinition">
    <w:name w:val="wiDefinition"/>
    <w:basedOn w:val="wiBase"/>
    <w:rsid w:val="00E77C3E"/>
    <w:pPr>
      <w:tabs>
        <w:tab w:val="right" w:pos="3744"/>
        <w:tab w:val="left" w:pos="3888"/>
      </w:tabs>
      <w:ind w:left="3888" w:hanging="3888"/>
    </w:pPr>
    <w:rPr>
      <w:sz w:val="18"/>
    </w:rPr>
  </w:style>
  <w:style w:type="paragraph" w:customStyle="1" w:styleId="wiDefinitionBullet">
    <w:name w:val="wiDefinitionBullet"/>
    <w:basedOn w:val="wiBase"/>
    <w:rsid w:val="00E77C3E"/>
    <w:pPr>
      <w:tabs>
        <w:tab w:val="left" w:pos="4320"/>
      </w:tabs>
      <w:spacing w:before="0"/>
      <w:ind w:left="4320" w:hanging="144"/>
    </w:pPr>
    <w:rPr>
      <w:sz w:val="18"/>
    </w:rPr>
  </w:style>
  <w:style w:type="paragraph" w:customStyle="1" w:styleId="wiDefinitionContinuation">
    <w:name w:val="wiDefinitionContinuation"/>
    <w:basedOn w:val="wiBase"/>
    <w:rsid w:val="00E77C3E"/>
    <w:pPr>
      <w:ind w:left="3888"/>
    </w:pPr>
    <w:rPr>
      <w:sz w:val="18"/>
    </w:rPr>
  </w:style>
  <w:style w:type="paragraph" w:customStyle="1" w:styleId="wiDefinitionList">
    <w:name w:val="wiDefinitionList"/>
    <w:basedOn w:val="wiBase"/>
    <w:rsid w:val="00E77C3E"/>
    <w:pPr>
      <w:tabs>
        <w:tab w:val="right" w:pos="4248"/>
        <w:tab w:val="left" w:pos="4320"/>
      </w:tabs>
      <w:spacing w:before="0"/>
      <w:ind w:left="4320" w:hanging="4320"/>
    </w:pPr>
    <w:rPr>
      <w:sz w:val="18"/>
    </w:rPr>
  </w:style>
  <w:style w:type="paragraph" w:customStyle="1" w:styleId="wiDefinitionSub1">
    <w:name w:val="wiDefinitionSub1"/>
    <w:basedOn w:val="wiDefinition"/>
    <w:rsid w:val="00E77C3E"/>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E77C3E"/>
    <w:pPr>
      <w:ind w:left="600" w:hanging="200"/>
    </w:pPr>
  </w:style>
  <w:style w:type="paragraph" w:styleId="Index4">
    <w:name w:val="index 4"/>
    <w:basedOn w:val="Normal"/>
    <w:next w:val="Normal"/>
    <w:autoRedefine/>
    <w:uiPriority w:val="99"/>
    <w:semiHidden/>
    <w:locked/>
    <w:rsid w:val="00E77C3E"/>
    <w:pPr>
      <w:ind w:left="800" w:hanging="200"/>
    </w:pPr>
  </w:style>
  <w:style w:type="paragraph" w:styleId="Index5">
    <w:name w:val="index 5"/>
    <w:basedOn w:val="Normal"/>
    <w:next w:val="Normal"/>
    <w:autoRedefine/>
    <w:uiPriority w:val="99"/>
    <w:semiHidden/>
    <w:locked/>
    <w:rsid w:val="00E77C3E"/>
    <w:pPr>
      <w:ind w:left="1000" w:hanging="200"/>
    </w:pPr>
  </w:style>
  <w:style w:type="paragraph" w:styleId="Index6">
    <w:name w:val="index 6"/>
    <w:basedOn w:val="Normal"/>
    <w:next w:val="Normal"/>
    <w:autoRedefine/>
    <w:uiPriority w:val="99"/>
    <w:semiHidden/>
    <w:locked/>
    <w:rsid w:val="00E77C3E"/>
    <w:pPr>
      <w:ind w:left="1200" w:hanging="200"/>
    </w:pPr>
  </w:style>
  <w:style w:type="paragraph" w:styleId="Index7">
    <w:name w:val="index 7"/>
    <w:basedOn w:val="Normal"/>
    <w:next w:val="Normal"/>
    <w:autoRedefine/>
    <w:uiPriority w:val="99"/>
    <w:semiHidden/>
    <w:locked/>
    <w:rsid w:val="00E77C3E"/>
    <w:pPr>
      <w:ind w:left="1400" w:hanging="200"/>
    </w:pPr>
  </w:style>
  <w:style w:type="paragraph" w:styleId="Index8">
    <w:name w:val="index 8"/>
    <w:basedOn w:val="Normal"/>
    <w:next w:val="Normal"/>
    <w:autoRedefine/>
    <w:uiPriority w:val="99"/>
    <w:semiHidden/>
    <w:locked/>
    <w:rsid w:val="00E77C3E"/>
    <w:pPr>
      <w:ind w:left="1600" w:hanging="200"/>
    </w:pPr>
  </w:style>
  <w:style w:type="paragraph" w:styleId="Index9">
    <w:name w:val="index 9"/>
    <w:basedOn w:val="Normal"/>
    <w:next w:val="Normal"/>
    <w:autoRedefine/>
    <w:uiPriority w:val="99"/>
    <w:semiHidden/>
    <w:locked/>
    <w:rsid w:val="00E77C3E"/>
    <w:pPr>
      <w:ind w:left="1800" w:hanging="200"/>
    </w:pPr>
  </w:style>
  <w:style w:type="paragraph" w:styleId="TOC5">
    <w:name w:val="toc 5"/>
    <w:basedOn w:val="Normal"/>
    <w:next w:val="Normal"/>
    <w:uiPriority w:val="99"/>
    <w:locked/>
    <w:rsid w:val="00E77C3E"/>
    <w:pPr>
      <w:spacing w:before="0" w:after="0"/>
      <w:ind w:left="806"/>
    </w:pPr>
    <w:rPr>
      <w:color w:val="FFFFFF" w:themeColor="background1"/>
      <w:sz w:val="4"/>
    </w:rPr>
  </w:style>
  <w:style w:type="paragraph" w:styleId="NormalIndent">
    <w:name w:val="Normal Indent"/>
    <w:basedOn w:val="Normal"/>
    <w:uiPriority w:val="99"/>
    <w:semiHidden/>
    <w:locked/>
    <w:rsid w:val="00E77C3E"/>
    <w:pPr>
      <w:ind w:left="720"/>
    </w:pPr>
  </w:style>
  <w:style w:type="paragraph" w:styleId="FootnoteText">
    <w:name w:val="footnote text"/>
    <w:basedOn w:val="Normal"/>
    <w:link w:val="FootnoteTextChar"/>
    <w:uiPriority w:val="99"/>
    <w:semiHidden/>
    <w:locked/>
    <w:rsid w:val="00E77C3E"/>
    <w:rPr>
      <w:szCs w:val="20"/>
    </w:rPr>
  </w:style>
  <w:style w:type="character" w:customStyle="1" w:styleId="FootnoteTextChar">
    <w:name w:val="Footnote Text Char"/>
    <w:basedOn w:val="DefaultParagraphFont"/>
    <w:link w:val="FootnoteText"/>
    <w:uiPriority w:val="99"/>
    <w:semiHidden/>
    <w:rsid w:val="00E77C3E"/>
    <w:rPr>
      <w:color w:val="00B050"/>
    </w:rPr>
  </w:style>
  <w:style w:type="paragraph" w:styleId="Caption">
    <w:name w:val="caption"/>
    <w:basedOn w:val="Normal"/>
    <w:next w:val="Normal"/>
    <w:uiPriority w:val="99"/>
    <w:semiHidden/>
    <w:qFormat/>
    <w:locked/>
    <w:rsid w:val="00E77C3E"/>
    <w:rPr>
      <w:b/>
      <w:bCs/>
      <w:sz w:val="18"/>
      <w:szCs w:val="18"/>
    </w:rPr>
  </w:style>
  <w:style w:type="paragraph" w:styleId="TableofFigures">
    <w:name w:val="table of figures"/>
    <w:basedOn w:val="Normal"/>
    <w:next w:val="Normal"/>
    <w:uiPriority w:val="99"/>
    <w:semiHidden/>
    <w:locked/>
    <w:rsid w:val="00E77C3E"/>
    <w:pPr>
      <w:ind w:left="400" w:hanging="400"/>
    </w:pPr>
  </w:style>
  <w:style w:type="paragraph" w:styleId="EnvelopeAddress">
    <w:name w:val="envelope address"/>
    <w:basedOn w:val="Normal"/>
    <w:uiPriority w:val="99"/>
    <w:semiHidden/>
    <w:locked/>
    <w:rsid w:val="00E77C3E"/>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E77C3E"/>
    <w:rPr>
      <w:rFonts w:cs="Arial"/>
      <w:szCs w:val="20"/>
    </w:rPr>
  </w:style>
  <w:style w:type="paragraph" w:styleId="EndnoteText">
    <w:name w:val="endnote text"/>
    <w:basedOn w:val="Normal"/>
    <w:link w:val="EndnoteTextChar"/>
    <w:uiPriority w:val="99"/>
    <w:semiHidden/>
    <w:locked/>
    <w:rsid w:val="00E77C3E"/>
    <w:rPr>
      <w:szCs w:val="20"/>
    </w:rPr>
  </w:style>
  <w:style w:type="character" w:customStyle="1" w:styleId="EndnoteTextChar">
    <w:name w:val="Endnote Text Char"/>
    <w:basedOn w:val="DefaultParagraphFont"/>
    <w:link w:val="EndnoteText"/>
    <w:uiPriority w:val="99"/>
    <w:semiHidden/>
    <w:rsid w:val="00E77C3E"/>
    <w:rPr>
      <w:color w:val="00B050"/>
    </w:rPr>
  </w:style>
  <w:style w:type="paragraph" w:styleId="TableofAuthorities">
    <w:name w:val="table of authorities"/>
    <w:basedOn w:val="Normal"/>
    <w:next w:val="Normal"/>
    <w:uiPriority w:val="99"/>
    <w:semiHidden/>
    <w:locked/>
    <w:rsid w:val="00E77C3E"/>
    <w:pPr>
      <w:ind w:left="200" w:hanging="200"/>
    </w:pPr>
  </w:style>
  <w:style w:type="paragraph" w:styleId="MacroText">
    <w:name w:val="macro"/>
    <w:link w:val="MacroTextChar"/>
    <w:uiPriority w:val="99"/>
    <w:semiHidden/>
    <w:locked/>
    <w:rsid w:val="00E77C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E77C3E"/>
    <w:rPr>
      <w:rFonts w:ascii="Courier New" w:hAnsi="Courier New" w:cs="Courier New"/>
      <w:color w:val="008000"/>
    </w:rPr>
  </w:style>
  <w:style w:type="paragraph" w:styleId="TOAHeading">
    <w:name w:val="toa heading"/>
    <w:basedOn w:val="Normal"/>
    <w:next w:val="Normal"/>
    <w:uiPriority w:val="99"/>
    <w:semiHidden/>
    <w:locked/>
    <w:rsid w:val="00E77C3E"/>
    <w:pPr>
      <w:spacing w:before="120"/>
    </w:pPr>
    <w:rPr>
      <w:rFonts w:cs="Arial"/>
      <w:b/>
      <w:bCs/>
      <w:sz w:val="24"/>
    </w:rPr>
  </w:style>
  <w:style w:type="paragraph" w:styleId="List">
    <w:name w:val="List"/>
    <w:basedOn w:val="Normal"/>
    <w:uiPriority w:val="99"/>
    <w:semiHidden/>
    <w:locked/>
    <w:rsid w:val="00E77C3E"/>
    <w:pPr>
      <w:ind w:left="360" w:hanging="360"/>
    </w:pPr>
  </w:style>
  <w:style w:type="paragraph" w:styleId="ListBullet">
    <w:name w:val="List Bullet"/>
    <w:basedOn w:val="Normal"/>
    <w:uiPriority w:val="99"/>
    <w:semiHidden/>
    <w:locked/>
    <w:rsid w:val="00E77C3E"/>
    <w:pPr>
      <w:tabs>
        <w:tab w:val="num" w:pos="360"/>
      </w:tabs>
      <w:ind w:left="360" w:hanging="360"/>
    </w:pPr>
  </w:style>
  <w:style w:type="paragraph" w:styleId="ListNumber">
    <w:name w:val="List Number"/>
    <w:basedOn w:val="Normal"/>
    <w:uiPriority w:val="99"/>
    <w:semiHidden/>
    <w:locked/>
    <w:rsid w:val="00E77C3E"/>
    <w:pPr>
      <w:tabs>
        <w:tab w:val="num" w:pos="360"/>
      </w:tabs>
      <w:ind w:left="360" w:hanging="360"/>
    </w:pPr>
  </w:style>
  <w:style w:type="paragraph" w:styleId="List2">
    <w:name w:val="List 2"/>
    <w:basedOn w:val="Normal"/>
    <w:uiPriority w:val="99"/>
    <w:semiHidden/>
    <w:locked/>
    <w:rsid w:val="00E77C3E"/>
    <w:pPr>
      <w:ind w:left="720" w:hanging="360"/>
    </w:pPr>
  </w:style>
  <w:style w:type="paragraph" w:styleId="List3">
    <w:name w:val="List 3"/>
    <w:basedOn w:val="Normal"/>
    <w:uiPriority w:val="99"/>
    <w:semiHidden/>
    <w:locked/>
    <w:rsid w:val="00E77C3E"/>
    <w:pPr>
      <w:ind w:left="1080" w:hanging="360"/>
    </w:pPr>
  </w:style>
  <w:style w:type="paragraph" w:styleId="List4">
    <w:name w:val="List 4"/>
    <w:basedOn w:val="Normal"/>
    <w:uiPriority w:val="99"/>
    <w:semiHidden/>
    <w:locked/>
    <w:rsid w:val="00E77C3E"/>
    <w:pPr>
      <w:ind w:left="1440" w:hanging="360"/>
    </w:pPr>
  </w:style>
  <w:style w:type="paragraph" w:styleId="List5">
    <w:name w:val="List 5"/>
    <w:basedOn w:val="Normal"/>
    <w:uiPriority w:val="99"/>
    <w:semiHidden/>
    <w:locked/>
    <w:rsid w:val="00E77C3E"/>
    <w:pPr>
      <w:ind w:left="1800" w:hanging="360"/>
    </w:pPr>
  </w:style>
  <w:style w:type="paragraph" w:styleId="ListBullet2">
    <w:name w:val="List Bullet 2"/>
    <w:basedOn w:val="Normal"/>
    <w:uiPriority w:val="99"/>
    <w:semiHidden/>
    <w:locked/>
    <w:rsid w:val="00E77C3E"/>
    <w:pPr>
      <w:tabs>
        <w:tab w:val="num" w:pos="720"/>
      </w:tabs>
      <w:ind w:left="720" w:hanging="360"/>
    </w:pPr>
  </w:style>
  <w:style w:type="paragraph" w:styleId="ListBullet3">
    <w:name w:val="List Bullet 3"/>
    <w:basedOn w:val="Normal"/>
    <w:uiPriority w:val="99"/>
    <w:semiHidden/>
    <w:locked/>
    <w:rsid w:val="00E77C3E"/>
    <w:pPr>
      <w:tabs>
        <w:tab w:val="num" w:pos="1080"/>
      </w:tabs>
      <w:ind w:left="1080" w:hanging="360"/>
    </w:pPr>
  </w:style>
  <w:style w:type="paragraph" w:styleId="ListBullet4">
    <w:name w:val="List Bullet 4"/>
    <w:basedOn w:val="Normal"/>
    <w:uiPriority w:val="99"/>
    <w:semiHidden/>
    <w:locked/>
    <w:rsid w:val="00E77C3E"/>
    <w:pPr>
      <w:tabs>
        <w:tab w:val="num" w:pos="1440"/>
      </w:tabs>
      <w:ind w:left="1440" w:hanging="360"/>
    </w:pPr>
  </w:style>
  <w:style w:type="paragraph" w:styleId="ListBullet5">
    <w:name w:val="List Bullet 5"/>
    <w:basedOn w:val="Normal"/>
    <w:uiPriority w:val="99"/>
    <w:semiHidden/>
    <w:locked/>
    <w:rsid w:val="00E77C3E"/>
    <w:pPr>
      <w:tabs>
        <w:tab w:val="num" w:pos="1800"/>
      </w:tabs>
      <w:ind w:left="1800" w:hanging="360"/>
    </w:pPr>
  </w:style>
  <w:style w:type="paragraph" w:styleId="ListNumber2">
    <w:name w:val="List Number 2"/>
    <w:basedOn w:val="Normal"/>
    <w:uiPriority w:val="99"/>
    <w:semiHidden/>
    <w:locked/>
    <w:rsid w:val="00E77C3E"/>
    <w:pPr>
      <w:tabs>
        <w:tab w:val="num" w:pos="720"/>
      </w:tabs>
      <w:ind w:left="720" w:hanging="360"/>
    </w:pPr>
  </w:style>
  <w:style w:type="paragraph" w:styleId="ListNumber3">
    <w:name w:val="List Number 3"/>
    <w:basedOn w:val="Normal"/>
    <w:uiPriority w:val="99"/>
    <w:semiHidden/>
    <w:locked/>
    <w:rsid w:val="00E77C3E"/>
    <w:pPr>
      <w:tabs>
        <w:tab w:val="num" w:pos="1080"/>
      </w:tabs>
      <w:ind w:left="1080" w:hanging="360"/>
    </w:pPr>
  </w:style>
  <w:style w:type="paragraph" w:styleId="ListNumber4">
    <w:name w:val="List Number 4"/>
    <w:basedOn w:val="Normal"/>
    <w:uiPriority w:val="99"/>
    <w:semiHidden/>
    <w:locked/>
    <w:rsid w:val="00E77C3E"/>
    <w:pPr>
      <w:tabs>
        <w:tab w:val="num" w:pos="1440"/>
      </w:tabs>
      <w:ind w:left="1440" w:hanging="360"/>
    </w:pPr>
  </w:style>
  <w:style w:type="paragraph" w:styleId="ListNumber5">
    <w:name w:val="List Number 5"/>
    <w:basedOn w:val="Normal"/>
    <w:uiPriority w:val="99"/>
    <w:semiHidden/>
    <w:locked/>
    <w:rsid w:val="00E77C3E"/>
    <w:pPr>
      <w:tabs>
        <w:tab w:val="num" w:pos="1800"/>
      </w:tabs>
      <w:ind w:left="1800" w:hanging="360"/>
    </w:pPr>
  </w:style>
  <w:style w:type="paragraph" w:styleId="Closing">
    <w:name w:val="Closing"/>
    <w:basedOn w:val="Normal"/>
    <w:link w:val="ClosingChar"/>
    <w:uiPriority w:val="99"/>
    <w:semiHidden/>
    <w:locked/>
    <w:rsid w:val="00E77C3E"/>
    <w:pPr>
      <w:ind w:left="4320"/>
    </w:pPr>
  </w:style>
  <w:style w:type="character" w:customStyle="1" w:styleId="ClosingChar">
    <w:name w:val="Closing Char"/>
    <w:basedOn w:val="DefaultParagraphFont"/>
    <w:link w:val="Closing"/>
    <w:uiPriority w:val="99"/>
    <w:semiHidden/>
    <w:rsid w:val="00E77C3E"/>
    <w:rPr>
      <w:color w:val="00B050"/>
      <w:szCs w:val="24"/>
    </w:rPr>
  </w:style>
  <w:style w:type="paragraph" w:styleId="Signature">
    <w:name w:val="Signature"/>
    <w:basedOn w:val="Normal"/>
    <w:link w:val="SignatureChar"/>
    <w:uiPriority w:val="99"/>
    <w:semiHidden/>
    <w:locked/>
    <w:rsid w:val="00E77C3E"/>
    <w:pPr>
      <w:ind w:left="4320"/>
    </w:pPr>
  </w:style>
  <w:style w:type="character" w:customStyle="1" w:styleId="SignatureChar">
    <w:name w:val="Signature Char"/>
    <w:basedOn w:val="DefaultParagraphFont"/>
    <w:link w:val="Signature"/>
    <w:uiPriority w:val="99"/>
    <w:semiHidden/>
    <w:rsid w:val="00E77C3E"/>
    <w:rPr>
      <w:color w:val="00B050"/>
      <w:szCs w:val="24"/>
    </w:rPr>
  </w:style>
  <w:style w:type="paragraph" w:styleId="BodyText">
    <w:name w:val="Body Text"/>
    <w:basedOn w:val="Normal"/>
    <w:link w:val="BodyTextChar"/>
    <w:uiPriority w:val="99"/>
    <w:semiHidden/>
    <w:locked/>
    <w:rsid w:val="00E77C3E"/>
    <w:pPr>
      <w:spacing w:after="120"/>
    </w:pPr>
  </w:style>
  <w:style w:type="character" w:customStyle="1" w:styleId="BodyTextChar">
    <w:name w:val="Body Text Char"/>
    <w:basedOn w:val="DefaultParagraphFont"/>
    <w:link w:val="BodyText"/>
    <w:uiPriority w:val="99"/>
    <w:semiHidden/>
    <w:rsid w:val="00E77C3E"/>
    <w:rPr>
      <w:color w:val="00B050"/>
      <w:szCs w:val="24"/>
    </w:rPr>
  </w:style>
  <w:style w:type="paragraph" w:styleId="BodyTextIndent">
    <w:name w:val="Body Text Indent"/>
    <w:basedOn w:val="Normal"/>
    <w:link w:val="BodyTextIndentChar"/>
    <w:uiPriority w:val="99"/>
    <w:semiHidden/>
    <w:locked/>
    <w:rsid w:val="00E77C3E"/>
    <w:pPr>
      <w:spacing w:after="120"/>
      <w:ind w:left="360"/>
    </w:pPr>
  </w:style>
  <w:style w:type="character" w:customStyle="1" w:styleId="BodyTextIndentChar">
    <w:name w:val="Body Text Indent Char"/>
    <w:basedOn w:val="DefaultParagraphFont"/>
    <w:link w:val="BodyTextIndent"/>
    <w:uiPriority w:val="99"/>
    <w:semiHidden/>
    <w:rsid w:val="00E77C3E"/>
    <w:rPr>
      <w:color w:val="00B050"/>
      <w:szCs w:val="24"/>
    </w:rPr>
  </w:style>
  <w:style w:type="paragraph" w:styleId="ListContinue">
    <w:name w:val="List Continue"/>
    <w:basedOn w:val="Normal"/>
    <w:uiPriority w:val="99"/>
    <w:semiHidden/>
    <w:locked/>
    <w:rsid w:val="00E77C3E"/>
    <w:pPr>
      <w:spacing w:after="120"/>
      <w:ind w:left="360"/>
    </w:pPr>
  </w:style>
  <w:style w:type="paragraph" w:styleId="ListContinue2">
    <w:name w:val="List Continue 2"/>
    <w:basedOn w:val="Normal"/>
    <w:uiPriority w:val="99"/>
    <w:semiHidden/>
    <w:locked/>
    <w:rsid w:val="00E77C3E"/>
    <w:pPr>
      <w:spacing w:after="120"/>
      <w:ind w:left="720"/>
    </w:pPr>
  </w:style>
  <w:style w:type="paragraph" w:styleId="ListContinue3">
    <w:name w:val="List Continue 3"/>
    <w:basedOn w:val="Normal"/>
    <w:uiPriority w:val="99"/>
    <w:semiHidden/>
    <w:locked/>
    <w:rsid w:val="00E77C3E"/>
    <w:pPr>
      <w:spacing w:after="120"/>
      <w:ind w:left="1080"/>
    </w:pPr>
  </w:style>
  <w:style w:type="paragraph" w:styleId="ListContinue4">
    <w:name w:val="List Continue 4"/>
    <w:basedOn w:val="Normal"/>
    <w:uiPriority w:val="99"/>
    <w:semiHidden/>
    <w:locked/>
    <w:rsid w:val="00E77C3E"/>
    <w:pPr>
      <w:spacing w:after="120"/>
      <w:ind w:left="1440"/>
    </w:pPr>
  </w:style>
  <w:style w:type="paragraph" w:styleId="ListContinue5">
    <w:name w:val="List Continue 5"/>
    <w:basedOn w:val="Normal"/>
    <w:uiPriority w:val="99"/>
    <w:semiHidden/>
    <w:locked/>
    <w:rsid w:val="00E77C3E"/>
    <w:pPr>
      <w:spacing w:after="120"/>
      <w:ind w:left="1800"/>
    </w:pPr>
  </w:style>
  <w:style w:type="paragraph" w:styleId="MessageHeader">
    <w:name w:val="Message Header"/>
    <w:basedOn w:val="Normal"/>
    <w:link w:val="MessageHeaderChar"/>
    <w:uiPriority w:val="99"/>
    <w:semiHidden/>
    <w:locked/>
    <w:rsid w:val="00E77C3E"/>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E77C3E"/>
    <w:rPr>
      <w:rFonts w:cs="Arial"/>
      <w:color w:val="00B050"/>
      <w:sz w:val="24"/>
      <w:szCs w:val="24"/>
      <w:shd w:val="pct20" w:color="auto" w:fill="auto"/>
    </w:rPr>
  </w:style>
  <w:style w:type="paragraph" w:styleId="Subtitle">
    <w:name w:val="Subtitle"/>
    <w:basedOn w:val="Normal"/>
    <w:link w:val="SubtitleChar"/>
    <w:uiPriority w:val="99"/>
    <w:semiHidden/>
    <w:locked/>
    <w:rsid w:val="00E77C3E"/>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E77C3E"/>
    <w:rPr>
      <w:rFonts w:ascii="Cambria" w:hAnsi="Cambria"/>
      <w:color w:val="00B050"/>
      <w:sz w:val="24"/>
      <w:szCs w:val="24"/>
    </w:rPr>
  </w:style>
  <w:style w:type="paragraph" w:styleId="Salutation">
    <w:name w:val="Salutation"/>
    <w:basedOn w:val="Normal"/>
    <w:next w:val="Normal"/>
    <w:link w:val="SalutationChar"/>
    <w:uiPriority w:val="99"/>
    <w:semiHidden/>
    <w:locked/>
    <w:rsid w:val="00E77C3E"/>
  </w:style>
  <w:style w:type="character" w:customStyle="1" w:styleId="SalutationChar">
    <w:name w:val="Salutation Char"/>
    <w:basedOn w:val="DefaultParagraphFont"/>
    <w:link w:val="Salutation"/>
    <w:uiPriority w:val="99"/>
    <w:semiHidden/>
    <w:rsid w:val="00E77C3E"/>
    <w:rPr>
      <w:color w:val="00B050"/>
      <w:szCs w:val="24"/>
    </w:rPr>
  </w:style>
  <w:style w:type="paragraph" w:styleId="Date">
    <w:name w:val="Date"/>
    <w:basedOn w:val="Normal"/>
    <w:next w:val="Normal"/>
    <w:link w:val="DateChar"/>
    <w:uiPriority w:val="99"/>
    <w:semiHidden/>
    <w:locked/>
    <w:rsid w:val="00E77C3E"/>
  </w:style>
  <w:style w:type="character" w:customStyle="1" w:styleId="DateChar">
    <w:name w:val="Date Char"/>
    <w:basedOn w:val="DefaultParagraphFont"/>
    <w:link w:val="Date"/>
    <w:uiPriority w:val="99"/>
    <w:semiHidden/>
    <w:rsid w:val="00E77C3E"/>
    <w:rPr>
      <w:color w:val="00B050"/>
      <w:szCs w:val="24"/>
    </w:rPr>
  </w:style>
  <w:style w:type="paragraph" w:styleId="BodyTextFirstIndent">
    <w:name w:val="Body Text First Indent"/>
    <w:basedOn w:val="BodyText"/>
    <w:link w:val="BodyTextFirstIndentChar"/>
    <w:uiPriority w:val="99"/>
    <w:semiHidden/>
    <w:locked/>
    <w:rsid w:val="00E77C3E"/>
    <w:pPr>
      <w:ind w:firstLine="210"/>
    </w:pPr>
  </w:style>
  <w:style w:type="character" w:customStyle="1" w:styleId="BodyTextFirstIndentChar">
    <w:name w:val="Body Text First Indent Char"/>
    <w:basedOn w:val="BodyTextChar"/>
    <w:link w:val="BodyTextFirstIndent"/>
    <w:uiPriority w:val="99"/>
    <w:semiHidden/>
    <w:rsid w:val="00E77C3E"/>
    <w:rPr>
      <w:color w:val="00B050"/>
      <w:szCs w:val="24"/>
    </w:rPr>
  </w:style>
  <w:style w:type="paragraph" w:styleId="BodyTextFirstIndent2">
    <w:name w:val="Body Text First Indent 2"/>
    <w:basedOn w:val="BodyTextIndent"/>
    <w:link w:val="BodyTextFirstIndent2Char"/>
    <w:uiPriority w:val="99"/>
    <w:semiHidden/>
    <w:locked/>
    <w:rsid w:val="00E77C3E"/>
    <w:pPr>
      <w:ind w:firstLine="210"/>
    </w:pPr>
  </w:style>
  <w:style w:type="character" w:customStyle="1" w:styleId="BodyTextFirstIndent2Char">
    <w:name w:val="Body Text First Indent 2 Char"/>
    <w:basedOn w:val="BodyTextIndentChar"/>
    <w:link w:val="BodyTextFirstIndent2"/>
    <w:uiPriority w:val="99"/>
    <w:semiHidden/>
    <w:rsid w:val="00E77C3E"/>
    <w:rPr>
      <w:color w:val="00B050"/>
      <w:szCs w:val="24"/>
    </w:rPr>
  </w:style>
  <w:style w:type="paragraph" w:styleId="NoteHeading">
    <w:name w:val="Note Heading"/>
    <w:basedOn w:val="Normal"/>
    <w:next w:val="Normal"/>
    <w:link w:val="NoteHeadingChar"/>
    <w:uiPriority w:val="99"/>
    <w:semiHidden/>
    <w:locked/>
    <w:rsid w:val="00E77C3E"/>
  </w:style>
  <w:style w:type="character" w:customStyle="1" w:styleId="NoteHeadingChar">
    <w:name w:val="Note Heading Char"/>
    <w:basedOn w:val="DefaultParagraphFont"/>
    <w:link w:val="NoteHeading"/>
    <w:uiPriority w:val="99"/>
    <w:semiHidden/>
    <w:rsid w:val="00E77C3E"/>
    <w:rPr>
      <w:color w:val="00B050"/>
      <w:szCs w:val="24"/>
    </w:rPr>
  </w:style>
  <w:style w:type="paragraph" w:styleId="BodyText2">
    <w:name w:val="Body Text 2"/>
    <w:basedOn w:val="Normal"/>
    <w:link w:val="BodyText2Char"/>
    <w:uiPriority w:val="99"/>
    <w:semiHidden/>
    <w:locked/>
    <w:rsid w:val="00E77C3E"/>
    <w:pPr>
      <w:spacing w:after="120" w:line="480" w:lineRule="auto"/>
    </w:pPr>
  </w:style>
  <w:style w:type="character" w:customStyle="1" w:styleId="BodyText2Char">
    <w:name w:val="Body Text 2 Char"/>
    <w:basedOn w:val="DefaultParagraphFont"/>
    <w:link w:val="BodyText2"/>
    <w:uiPriority w:val="99"/>
    <w:semiHidden/>
    <w:rsid w:val="00E77C3E"/>
    <w:rPr>
      <w:color w:val="00B050"/>
      <w:szCs w:val="24"/>
    </w:rPr>
  </w:style>
  <w:style w:type="paragraph" w:styleId="BodyText3">
    <w:name w:val="Body Text 3"/>
    <w:basedOn w:val="Normal"/>
    <w:link w:val="BodyText3Char"/>
    <w:uiPriority w:val="99"/>
    <w:semiHidden/>
    <w:locked/>
    <w:rsid w:val="00E77C3E"/>
    <w:pPr>
      <w:spacing w:after="120"/>
    </w:pPr>
    <w:rPr>
      <w:sz w:val="16"/>
      <w:szCs w:val="16"/>
    </w:rPr>
  </w:style>
  <w:style w:type="character" w:customStyle="1" w:styleId="BodyText3Char">
    <w:name w:val="Body Text 3 Char"/>
    <w:basedOn w:val="DefaultParagraphFont"/>
    <w:link w:val="BodyText3"/>
    <w:uiPriority w:val="99"/>
    <w:semiHidden/>
    <w:rsid w:val="00E77C3E"/>
    <w:rPr>
      <w:color w:val="00B050"/>
      <w:sz w:val="16"/>
      <w:szCs w:val="16"/>
    </w:rPr>
  </w:style>
  <w:style w:type="paragraph" w:styleId="BodyTextIndent2">
    <w:name w:val="Body Text Indent 2"/>
    <w:basedOn w:val="Normal"/>
    <w:link w:val="BodyTextIndent2Char"/>
    <w:uiPriority w:val="99"/>
    <w:semiHidden/>
    <w:locked/>
    <w:rsid w:val="00E77C3E"/>
    <w:pPr>
      <w:spacing w:after="120" w:line="480" w:lineRule="auto"/>
      <w:ind w:left="360"/>
    </w:pPr>
  </w:style>
  <w:style w:type="character" w:customStyle="1" w:styleId="BodyTextIndent2Char">
    <w:name w:val="Body Text Indent 2 Char"/>
    <w:basedOn w:val="DefaultParagraphFont"/>
    <w:link w:val="BodyTextIndent2"/>
    <w:uiPriority w:val="99"/>
    <w:semiHidden/>
    <w:rsid w:val="00E77C3E"/>
    <w:rPr>
      <w:color w:val="00B050"/>
      <w:szCs w:val="24"/>
    </w:rPr>
  </w:style>
  <w:style w:type="paragraph" w:styleId="BodyTextIndent3">
    <w:name w:val="Body Text Indent 3"/>
    <w:basedOn w:val="Normal"/>
    <w:link w:val="BodyTextIndent3Char"/>
    <w:uiPriority w:val="99"/>
    <w:semiHidden/>
    <w:locked/>
    <w:rsid w:val="00E77C3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77C3E"/>
    <w:rPr>
      <w:color w:val="00B050"/>
      <w:sz w:val="16"/>
      <w:szCs w:val="16"/>
    </w:rPr>
  </w:style>
  <w:style w:type="paragraph" w:styleId="BlockText">
    <w:name w:val="Block Text"/>
    <w:basedOn w:val="Normal"/>
    <w:uiPriority w:val="99"/>
    <w:semiHidden/>
    <w:locked/>
    <w:rsid w:val="00E77C3E"/>
    <w:pPr>
      <w:spacing w:after="120"/>
      <w:ind w:left="1440" w:right="1440"/>
    </w:pPr>
  </w:style>
  <w:style w:type="character" w:styleId="Strong">
    <w:name w:val="Strong"/>
    <w:basedOn w:val="DefaultParagraphFont"/>
    <w:uiPriority w:val="99"/>
    <w:semiHidden/>
    <w:locked/>
    <w:rsid w:val="00E77C3E"/>
    <w:rPr>
      <w:b/>
      <w:bCs/>
    </w:rPr>
  </w:style>
  <w:style w:type="paragraph" w:styleId="PlainText">
    <w:name w:val="Plain Text"/>
    <w:basedOn w:val="Normal"/>
    <w:link w:val="PlainTextChar"/>
    <w:uiPriority w:val="99"/>
    <w:semiHidden/>
    <w:locked/>
    <w:rsid w:val="00E77C3E"/>
    <w:rPr>
      <w:rFonts w:ascii="Courier New" w:hAnsi="Courier New" w:cs="Courier New"/>
      <w:szCs w:val="20"/>
    </w:rPr>
  </w:style>
  <w:style w:type="character" w:customStyle="1" w:styleId="PlainTextChar">
    <w:name w:val="Plain Text Char"/>
    <w:basedOn w:val="DefaultParagraphFont"/>
    <w:link w:val="PlainText"/>
    <w:uiPriority w:val="99"/>
    <w:semiHidden/>
    <w:rsid w:val="00E77C3E"/>
    <w:rPr>
      <w:rFonts w:ascii="Courier New" w:hAnsi="Courier New" w:cs="Courier New"/>
      <w:color w:val="00B050"/>
    </w:rPr>
  </w:style>
  <w:style w:type="paragraph" w:styleId="E-mailSignature">
    <w:name w:val="E-mail Signature"/>
    <w:basedOn w:val="Normal"/>
    <w:link w:val="E-mailSignatureChar"/>
    <w:uiPriority w:val="99"/>
    <w:semiHidden/>
    <w:locked/>
    <w:rsid w:val="00E77C3E"/>
  </w:style>
  <w:style w:type="character" w:customStyle="1" w:styleId="E-mailSignatureChar">
    <w:name w:val="E-mail Signature Char"/>
    <w:basedOn w:val="DefaultParagraphFont"/>
    <w:link w:val="E-mailSignature"/>
    <w:uiPriority w:val="99"/>
    <w:semiHidden/>
    <w:rsid w:val="00E77C3E"/>
    <w:rPr>
      <w:color w:val="00B050"/>
      <w:szCs w:val="24"/>
    </w:rPr>
  </w:style>
  <w:style w:type="paragraph" w:styleId="NormalWeb">
    <w:name w:val="Normal (Web)"/>
    <w:basedOn w:val="Normal"/>
    <w:uiPriority w:val="99"/>
    <w:semiHidden/>
    <w:locked/>
    <w:rsid w:val="00E77C3E"/>
    <w:rPr>
      <w:rFonts w:ascii="Times New Roman" w:hAnsi="Times New Roman"/>
      <w:sz w:val="24"/>
    </w:rPr>
  </w:style>
  <w:style w:type="paragraph" w:styleId="HTMLAddress">
    <w:name w:val="HTML Address"/>
    <w:basedOn w:val="Normal"/>
    <w:link w:val="HTMLAddressChar"/>
    <w:uiPriority w:val="99"/>
    <w:semiHidden/>
    <w:locked/>
    <w:rsid w:val="00E77C3E"/>
    <w:rPr>
      <w:i/>
      <w:iCs/>
    </w:rPr>
  </w:style>
  <w:style w:type="character" w:customStyle="1" w:styleId="HTMLAddressChar">
    <w:name w:val="HTML Address Char"/>
    <w:basedOn w:val="DefaultParagraphFont"/>
    <w:link w:val="HTMLAddress"/>
    <w:uiPriority w:val="99"/>
    <w:semiHidden/>
    <w:rsid w:val="00E77C3E"/>
    <w:rPr>
      <w:i/>
      <w:iCs/>
      <w:color w:val="00B050"/>
      <w:szCs w:val="24"/>
    </w:rPr>
  </w:style>
  <w:style w:type="paragraph" w:styleId="HTMLPreformatted">
    <w:name w:val="HTML Preformatted"/>
    <w:basedOn w:val="Normal"/>
    <w:link w:val="HTMLPreformattedChar"/>
    <w:uiPriority w:val="99"/>
    <w:semiHidden/>
    <w:locked/>
    <w:rsid w:val="00E77C3E"/>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E77C3E"/>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E77C3E"/>
    <w:rPr>
      <w:b/>
      <w:bCs/>
    </w:rPr>
  </w:style>
  <w:style w:type="character" w:customStyle="1" w:styleId="CommentSubjectChar">
    <w:name w:val="Comment Subject Char"/>
    <w:basedOn w:val="CommentTextChar"/>
    <w:link w:val="CommentSubject"/>
    <w:uiPriority w:val="99"/>
    <w:semiHidden/>
    <w:rsid w:val="00E77C3E"/>
    <w:rPr>
      <w:b/>
      <w:bCs/>
      <w:color w:val="00B050"/>
      <w:szCs w:val="24"/>
    </w:rPr>
  </w:style>
  <w:style w:type="paragraph" w:styleId="BalloonText">
    <w:name w:val="Balloon Text"/>
    <w:basedOn w:val="Normal"/>
    <w:link w:val="BalloonTextChar"/>
    <w:uiPriority w:val="99"/>
    <w:semiHidden/>
    <w:unhideWhenUsed/>
    <w:locked/>
    <w:rsid w:val="00E77C3E"/>
    <w:rPr>
      <w:rFonts w:ascii="Tahoma" w:hAnsi="Tahoma" w:cs="Tahoma"/>
      <w:sz w:val="16"/>
      <w:szCs w:val="16"/>
    </w:rPr>
  </w:style>
  <w:style w:type="character" w:customStyle="1" w:styleId="BalloonTextChar">
    <w:name w:val="Balloon Text Char"/>
    <w:basedOn w:val="DefaultParagraphFont"/>
    <w:link w:val="BalloonText"/>
    <w:uiPriority w:val="99"/>
    <w:semiHidden/>
    <w:rsid w:val="00E77C3E"/>
    <w:rPr>
      <w:rFonts w:ascii="Tahoma" w:hAnsi="Tahoma" w:cs="Tahoma"/>
      <w:color w:val="00B050"/>
      <w:sz w:val="16"/>
      <w:szCs w:val="16"/>
    </w:rPr>
  </w:style>
  <w:style w:type="table" w:styleId="TableGrid">
    <w:name w:val="Table Grid"/>
    <w:basedOn w:val="TableNormal"/>
    <w:uiPriority w:val="59"/>
    <w:locked/>
    <w:rsid w:val="00E77C3E"/>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E77C3E"/>
    <w:rPr>
      <w:i/>
      <w:iCs/>
      <w:color w:val="808080"/>
    </w:rPr>
  </w:style>
  <w:style w:type="paragraph" w:styleId="TOCHeading">
    <w:name w:val="TOC Heading"/>
    <w:basedOn w:val="Heading1"/>
    <w:next w:val="Normal"/>
    <w:uiPriority w:val="99"/>
    <w:semiHidden/>
    <w:qFormat/>
    <w:locked/>
    <w:rsid w:val="00E77C3E"/>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E77C3E"/>
    <w:pPr>
      <w:spacing w:before="0"/>
      <w:ind w:left="288"/>
      <w:jc w:val="center"/>
    </w:pPr>
    <w:rPr>
      <w:b/>
      <w:color w:val="auto"/>
      <w:sz w:val="22"/>
      <w:szCs w:val="20"/>
    </w:rPr>
  </w:style>
  <w:style w:type="paragraph" w:customStyle="1" w:styleId="wiBidItem">
    <w:name w:val="wiBidItem"/>
    <w:basedOn w:val="wiBase"/>
    <w:rsid w:val="00E77C3E"/>
    <w:pPr>
      <w:tabs>
        <w:tab w:val="left" w:pos="2448"/>
        <w:tab w:val="right" w:pos="9648"/>
      </w:tabs>
      <w:spacing w:before="0"/>
      <w:ind w:left="288"/>
    </w:pPr>
    <w:rPr>
      <w:sz w:val="18"/>
    </w:rPr>
  </w:style>
  <w:style w:type="paragraph" w:customStyle="1" w:styleId="wiBidItemHeader">
    <w:name w:val="wiBidItemHeader"/>
    <w:basedOn w:val="wiBase"/>
    <w:next w:val="wiBidItem"/>
    <w:rsid w:val="00E77C3E"/>
    <w:pPr>
      <w:tabs>
        <w:tab w:val="left" w:pos="2448"/>
        <w:tab w:val="right" w:pos="9648"/>
      </w:tabs>
      <w:ind w:left="288"/>
    </w:pPr>
    <w:rPr>
      <w:snapToGrid w:val="0"/>
      <w:sz w:val="18"/>
      <w:u w:val="words"/>
    </w:rPr>
  </w:style>
  <w:style w:type="paragraph" w:customStyle="1" w:styleId="wiTOC1">
    <w:name w:val="wiTOC1"/>
    <w:basedOn w:val="wiBase"/>
    <w:rsid w:val="00E77C3E"/>
    <w:pPr>
      <w:spacing w:before="240"/>
      <w:jc w:val="center"/>
    </w:pPr>
    <w:rPr>
      <w:b/>
      <w:color w:val="0000FF"/>
      <w:sz w:val="24"/>
    </w:rPr>
  </w:style>
  <w:style w:type="paragraph" w:customStyle="1" w:styleId="wiTOC2">
    <w:name w:val="wiTOC2"/>
    <w:basedOn w:val="wiBase"/>
    <w:rsid w:val="00E77C3E"/>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E77C3E"/>
    <w:pPr>
      <w:tabs>
        <w:tab w:val="right" w:leader="dot" w:pos="9648"/>
      </w:tabs>
    </w:pPr>
    <w:rPr>
      <w:b/>
      <w:color w:val="0000FF"/>
      <w:sz w:val="18"/>
    </w:rPr>
  </w:style>
  <w:style w:type="paragraph" w:customStyle="1" w:styleId="wiTOC3">
    <w:name w:val="wiTOC3"/>
    <w:basedOn w:val="TOC4"/>
    <w:rsid w:val="00E77C3E"/>
    <w:pPr>
      <w:tabs>
        <w:tab w:val="clear" w:pos="9648"/>
        <w:tab w:val="right" w:leader="dot" w:pos="9216"/>
      </w:tabs>
      <w:ind w:left="432"/>
    </w:pPr>
    <w:rPr>
      <w:sz w:val="20"/>
    </w:rPr>
  </w:style>
  <w:style w:type="paragraph" w:customStyle="1" w:styleId="wiTOCSpace">
    <w:name w:val="wiTOCSpace"/>
    <w:basedOn w:val="wiBase"/>
    <w:next w:val="wiAnnotation"/>
    <w:rsid w:val="00E77C3E"/>
    <w:pPr>
      <w:spacing w:before="0" w:after="0"/>
    </w:pPr>
    <w:rPr>
      <w:color w:val="FFFFFF" w:themeColor="background1"/>
      <w:sz w:val="4"/>
    </w:rPr>
  </w:style>
  <w:style w:type="paragraph" w:customStyle="1" w:styleId="wiTableBuffer">
    <w:name w:val="wiTableBuffer"/>
    <w:basedOn w:val="wiBase"/>
    <w:rsid w:val="00E77C3E"/>
    <w:pPr>
      <w:keepNext/>
      <w:spacing w:before="0" w:after="0"/>
      <w:jc w:val="center"/>
    </w:pPr>
    <w:rPr>
      <w:sz w:val="2"/>
    </w:rPr>
  </w:style>
  <w:style w:type="paragraph" w:styleId="Revision">
    <w:name w:val="Revision"/>
    <w:hidden/>
    <w:uiPriority w:val="99"/>
    <w:semiHidden/>
    <w:rsid w:val="00E77C3E"/>
    <w:rPr>
      <w:color w:val="008000"/>
      <w:szCs w:val="24"/>
    </w:rPr>
  </w:style>
  <w:style w:type="paragraph" w:customStyle="1" w:styleId="wiErrataChange">
    <w:name w:val="wiErrataChange"/>
    <w:basedOn w:val="wiBase"/>
    <w:rsid w:val="00E77C3E"/>
    <w:pPr>
      <w:spacing w:before="120" w:after="0"/>
      <w:ind w:left="288"/>
    </w:pPr>
    <w:rPr>
      <w:b/>
      <w:i/>
    </w:rPr>
  </w:style>
  <w:style w:type="paragraph" w:customStyle="1" w:styleId="wiErrataEntry">
    <w:name w:val="wiErrataEntry"/>
    <w:basedOn w:val="wiBase"/>
    <w:rsid w:val="00E77C3E"/>
    <w:pPr>
      <w:spacing w:before="0"/>
      <w:ind w:left="576"/>
    </w:pPr>
    <w:rPr>
      <w:i/>
    </w:rPr>
  </w:style>
  <w:style w:type="paragraph" w:customStyle="1" w:styleId="wiFigureCaption">
    <w:name w:val="wiFigureCaption"/>
    <w:basedOn w:val="wiBase"/>
    <w:rsid w:val="00E77C3E"/>
    <w:pPr>
      <w:ind w:left="720" w:right="720"/>
    </w:pPr>
    <w:rPr>
      <w:sz w:val="18"/>
    </w:rPr>
  </w:style>
  <w:style w:type="paragraph" w:customStyle="1" w:styleId="wiAttachment">
    <w:name w:val="wiAttachment"/>
    <w:basedOn w:val="wiBase"/>
    <w:rsid w:val="00E77C3E"/>
    <w:pPr>
      <w:widowControl w:val="0"/>
      <w:spacing w:before="0"/>
      <w:ind w:left="1440" w:hanging="1440"/>
    </w:pPr>
  </w:style>
  <w:style w:type="paragraph" w:customStyle="1" w:styleId="wiAttachmentTitle">
    <w:name w:val="wiAttachmentTitle"/>
    <w:basedOn w:val="wiBase"/>
    <w:rsid w:val="00E77C3E"/>
    <w:pPr>
      <w:keepNext/>
      <w:widowControl w:val="0"/>
      <w:spacing w:before="240"/>
    </w:pPr>
    <w:rPr>
      <w:b/>
      <w:bCs/>
      <w:u w:val="single"/>
    </w:rPr>
  </w:style>
  <w:style w:type="paragraph" w:customStyle="1" w:styleId="wiContractual">
    <w:name w:val="wiContractual"/>
    <w:basedOn w:val="wiBase"/>
    <w:rsid w:val="00E77C3E"/>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E77C3E"/>
    <w:pPr>
      <w:ind w:left="720" w:right="720"/>
    </w:pPr>
  </w:style>
  <w:style w:type="character" w:customStyle="1" w:styleId="UnresolvedMention1">
    <w:name w:val="Unresolved Mention1"/>
    <w:basedOn w:val="DefaultParagraphFont"/>
    <w:uiPriority w:val="99"/>
    <w:semiHidden/>
    <w:unhideWhenUsed/>
    <w:rsid w:val="00E77C3E"/>
    <w:rPr>
      <w:color w:val="808080"/>
      <w:shd w:val="clear" w:color="auto" w:fill="E6E6E6"/>
    </w:rPr>
  </w:style>
  <w:style w:type="table" w:styleId="TableGridLight">
    <w:name w:val="Grid Table Light"/>
    <w:basedOn w:val="TableNormal"/>
    <w:uiPriority w:val="40"/>
    <w:rsid w:val="00E77C3E"/>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77C3E"/>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77C3E"/>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7C3E"/>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7C3E"/>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E77C3E"/>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E77C3E"/>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wiContactualTOC"/>
    <w:rsid w:val="00E77C3E"/>
    <w:pPr>
      <w:tabs>
        <w:tab w:val="left" w:pos="1440"/>
        <w:tab w:val="right" w:leader="dot" w:pos="8640"/>
      </w:tabs>
    </w:pPr>
  </w:style>
  <w:style w:type="paragraph" w:customStyle="1" w:styleId="wiTableHeader">
    <w:name w:val="wiTableHeader"/>
    <w:basedOn w:val="wiTableTitle"/>
    <w:next w:val="Normal"/>
    <w:rsid w:val="00E77C3E"/>
  </w:style>
  <w:style w:type="character" w:customStyle="1" w:styleId="wiExLink">
    <w:name w:val="wiExLink"/>
    <w:rsid w:val="00E77C3E"/>
    <w:rPr>
      <w:color w:val="005000"/>
      <w:u w:val="single"/>
    </w:rPr>
  </w:style>
  <w:style w:type="paragraph" w:customStyle="1" w:styleId="wiExampleBody">
    <w:name w:val="wiExampleBody"/>
    <w:basedOn w:val="wiBase"/>
    <w:rsid w:val="00E77C3E"/>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E77C3E"/>
    <w:pPr>
      <w:widowControl w:val="0"/>
      <w:ind w:left="432" w:right="864"/>
      <w:jc w:val="center"/>
    </w:pPr>
    <w:rPr>
      <w:rFonts w:cs="Arial"/>
      <w:sz w:val="18"/>
    </w:rPr>
  </w:style>
  <w:style w:type="paragraph" w:customStyle="1" w:styleId="wiExampleHead">
    <w:name w:val="wiExampleHead"/>
    <w:basedOn w:val="wiBase"/>
    <w:next w:val="wiExampleBody"/>
    <w:rsid w:val="00E77C3E"/>
    <w:pPr>
      <w:widowControl w:val="0"/>
      <w:ind w:left="432"/>
    </w:pPr>
    <w:rPr>
      <w:color w:val="1F497D" w:themeColor="text2"/>
      <w:u w:val="single"/>
    </w:rPr>
  </w:style>
  <w:style w:type="paragraph" w:customStyle="1" w:styleId="wiFootnote">
    <w:name w:val="wiFootnote"/>
    <w:basedOn w:val="wiBase"/>
    <w:rsid w:val="00E77C3E"/>
    <w:pPr>
      <w:tabs>
        <w:tab w:val="right" w:pos="432"/>
        <w:tab w:val="left" w:pos="576"/>
      </w:tabs>
      <w:ind w:left="576" w:hanging="576"/>
    </w:pPr>
    <w:rPr>
      <w:sz w:val="18"/>
    </w:rPr>
  </w:style>
  <w:style w:type="character" w:customStyle="1" w:styleId="wiIgnore">
    <w:name w:val="wiIgnore"/>
    <w:basedOn w:val="DefaultParagraphFont"/>
    <w:rsid w:val="00E77C3E"/>
    <w:rPr>
      <w:color w:val="1F497D" w:themeColor="text2"/>
    </w:rPr>
  </w:style>
  <w:style w:type="paragraph" w:customStyle="1" w:styleId="wiImage">
    <w:name w:val="wiImage"/>
    <w:basedOn w:val="wiBase"/>
    <w:next w:val="wiFigureCaption"/>
    <w:rsid w:val="00E77C3E"/>
    <w:pPr>
      <w:keepNext/>
      <w:widowControl w:val="0"/>
      <w:spacing w:before="0" w:after="0"/>
      <w:jc w:val="center"/>
    </w:pPr>
    <w:rPr>
      <w:color w:val="C0C0C0"/>
    </w:rPr>
  </w:style>
  <w:style w:type="character" w:customStyle="1" w:styleId="wiLink">
    <w:name w:val="wiLink"/>
    <w:basedOn w:val="DefaultParagraphFont"/>
    <w:rsid w:val="00E77C3E"/>
    <w:rPr>
      <w:color w:val="0000FF"/>
      <w:u w:val="single"/>
    </w:rPr>
  </w:style>
  <w:style w:type="character" w:customStyle="1" w:styleId="wiLinkGeneric">
    <w:name w:val="wiLinkGeneric"/>
    <w:basedOn w:val="DefaultParagraphFont"/>
    <w:rsid w:val="00E77C3E"/>
    <w:rPr>
      <w:color w:val="0000FF"/>
    </w:rPr>
  </w:style>
  <w:style w:type="character" w:customStyle="1" w:styleId="wiLinkGenericTarget">
    <w:name w:val="wiLinkGenericTarget"/>
    <w:basedOn w:val="DefaultParagraphFont"/>
    <w:rsid w:val="00E77C3E"/>
  </w:style>
  <w:style w:type="paragraph" w:customStyle="1" w:styleId="Default">
    <w:name w:val="Default"/>
    <w:uiPriority w:val="99"/>
    <w:semiHidden/>
    <w:locked/>
    <w:rsid w:val="00E77C3E"/>
    <w:pPr>
      <w:autoSpaceDE w:val="0"/>
      <w:autoSpaceDN w:val="0"/>
      <w:adjustRightInd w:val="0"/>
    </w:pPr>
    <w:rPr>
      <w:rFonts w:cs="Arial"/>
      <w:color w:val="000000"/>
      <w:sz w:val="24"/>
      <w:szCs w:val="24"/>
    </w:rPr>
  </w:style>
  <w:style w:type="paragraph" w:customStyle="1" w:styleId="wiStep">
    <w:name w:val="wiStep"/>
    <w:basedOn w:val="wiBase"/>
    <w:rsid w:val="00E77C3E"/>
    <w:pPr>
      <w:widowControl w:val="0"/>
      <w:tabs>
        <w:tab w:val="right" w:pos="864"/>
        <w:tab w:val="left" w:pos="1008"/>
      </w:tabs>
      <w:ind w:left="1008" w:hanging="1008"/>
    </w:pPr>
    <w:rPr>
      <w:bCs/>
    </w:rPr>
  </w:style>
  <w:style w:type="paragraph" w:customStyle="1" w:styleId="wiStepBullet">
    <w:name w:val="wiStepBullet"/>
    <w:basedOn w:val="wiStep"/>
    <w:rsid w:val="00E77C3E"/>
    <w:pPr>
      <w:tabs>
        <w:tab w:val="clear" w:pos="864"/>
        <w:tab w:val="clear" w:pos="1008"/>
        <w:tab w:val="left" w:pos="1296"/>
      </w:tabs>
      <w:ind w:left="1296" w:hanging="288"/>
    </w:pPr>
  </w:style>
  <w:style w:type="paragraph" w:customStyle="1" w:styleId="wiStepContinuation">
    <w:name w:val="wiStepContinuation"/>
    <w:basedOn w:val="wiStep"/>
    <w:rsid w:val="00E77C3E"/>
    <w:pPr>
      <w:tabs>
        <w:tab w:val="clear" w:pos="864"/>
        <w:tab w:val="clear" w:pos="1008"/>
      </w:tabs>
      <w:ind w:firstLine="0"/>
    </w:pPr>
  </w:style>
  <w:style w:type="paragraph" w:customStyle="1" w:styleId="wiTOCPart">
    <w:name w:val="wiTOCPart"/>
    <w:basedOn w:val="wiPart"/>
    <w:next w:val="TOC4"/>
    <w:rsid w:val="00E77C3E"/>
    <w:pPr>
      <w:spacing w:before="2000" w:after="600"/>
    </w:pPr>
  </w:style>
  <w:style w:type="paragraph" w:customStyle="1" w:styleId="wiHeader">
    <w:name w:val="wiHeader"/>
    <w:basedOn w:val="wiBase"/>
    <w:rsid w:val="00E77C3E"/>
    <w:pPr>
      <w:tabs>
        <w:tab w:val="right" w:pos="10080"/>
      </w:tabs>
      <w:ind w:left="-432" w:right="-432"/>
    </w:pPr>
    <w:rPr>
      <w:sz w:val="16"/>
    </w:rPr>
  </w:style>
  <w:style w:type="paragraph" w:customStyle="1" w:styleId="wiFooter">
    <w:name w:val="wiFooter"/>
    <w:basedOn w:val="wiHeader"/>
    <w:rsid w:val="00E77C3E"/>
    <w:pPr>
      <w:tabs>
        <w:tab w:val="center" w:pos="5040"/>
      </w:tabs>
    </w:pPr>
  </w:style>
  <w:style w:type="paragraph" w:customStyle="1" w:styleId="wiIndex1">
    <w:name w:val="wiIndex1"/>
    <w:basedOn w:val="Index1"/>
    <w:rsid w:val="00E77C3E"/>
    <w:rPr>
      <w:color w:val="auto"/>
    </w:rPr>
  </w:style>
  <w:style w:type="paragraph" w:customStyle="1" w:styleId="wiIndex2">
    <w:name w:val="wiIndex2"/>
    <w:basedOn w:val="wiIndex1"/>
    <w:rsid w:val="00E77C3E"/>
    <w:pPr>
      <w:ind w:left="1440" w:firstLine="0"/>
    </w:pPr>
  </w:style>
  <w:style w:type="paragraph" w:customStyle="1" w:styleId="wiIndexHeading">
    <w:name w:val="wiIndexHeading"/>
    <w:basedOn w:val="wiBase"/>
    <w:next w:val="wiIndex1"/>
    <w:rsid w:val="00E77C3E"/>
    <w:pPr>
      <w:keepNext/>
      <w:jc w:val="center"/>
    </w:pPr>
    <w:rPr>
      <w:b/>
      <w:u w:val="words"/>
    </w:rPr>
  </w:style>
  <w:style w:type="paragraph" w:customStyle="1" w:styleId="wiBullet2">
    <w:name w:val="wiBullet2"/>
    <w:basedOn w:val="wiBullet1"/>
    <w:rsid w:val="00E77C3E"/>
    <w:pPr>
      <w:widowControl w:val="0"/>
      <w:tabs>
        <w:tab w:val="clear" w:pos="1152"/>
        <w:tab w:val="left" w:pos="1584"/>
      </w:tabs>
      <w:ind w:left="1296"/>
    </w:pPr>
  </w:style>
  <w:style w:type="paragraph" w:customStyle="1" w:styleId="wiBullet3">
    <w:name w:val="wiBullet3"/>
    <w:basedOn w:val="wiBullet1"/>
    <w:rsid w:val="00E77C3E"/>
    <w:pPr>
      <w:tabs>
        <w:tab w:val="clear" w:pos="1152"/>
        <w:tab w:val="left" w:pos="2016"/>
      </w:tabs>
      <w:ind w:left="1728"/>
    </w:pPr>
  </w:style>
  <w:style w:type="paragraph" w:customStyle="1" w:styleId="wiTableUndefined">
    <w:name w:val="wiTableUndefined"/>
    <w:basedOn w:val="wiUndefined"/>
    <w:rsid w:val="00E77C3E"/>
    <w:pPr>
      <w:keepNext/>
      <w:spacing w:before="40" w:after="40"/>
      <w:jc w:val="center"/>
    </w:pPr>
    <w:rPr>
      <w:color w:val="auto"/>
      <w:sz w:val="18"/>
    </w:rPr>
  </w:style>
  <w:style w:type="paragraph" w:customStyle="1" w:styleId="ssHeader">
    <w:name w:val="ssHeader"/>
    <w:basedOn w:val="Normal"/>
    <w:uiPriority w:val="1"/>
    <w:rsid w:val="00E77C3E"/>
    <w:pPr>
      <w:tabs>
        <w:tab w:val="right" w:pos="10080"/>
      </w:tabs>
      <w:ind w:left="-432" w:right="-432"/>
    </w:pPr>
    <w:rPr>
      <w:color w:val="auto"/>
      <w:sz w:val="16"/>
      <w:szCs w:val="20"/>
    </w:rPr>
  </w:style>
  <w:style w:type="paragraph" w:customStyle="1" w:styleId="wiUndefined9pt">
    <w:name w:val="wiUndefined9pt"/>
    <w:basedOn w:val="wiUndefined"/>
    <w:rsid w:val="00E77C3E"/>
    <w:rPr>
      <w:color w:val="auto"/>
      <w:sz w:val="18"/>
    </w:rPr>
  </w:style>
  <w:style w:type="paragraph" w:customStyle="1" w:styleId="wiFigureTitle">
    <w:name w:val="wiFigureTitle"/>
    <w:basedOn w:val="wiBase"/>
    <w:next w:val="wiImage"/>
    <w:rsid w:val="00E77C3E"/>
    <w:pPr>
      <w:keepNext/>
      <w:widowControl w:val="0"/>
      <w:spacing w:before="180"/>
      <w:jc w:val="center"/>
    </w:pPr>
    <w:rPr>
      <w:b/>
      <w:sz w:val="18"/>
    </w:rPr>
  </w:style>
  <w:style w:type="paragraph" w:customStyle="1" w:styleId="ALL">
    <w:name w:val="ALL"/>
    <w:basedOn w:val="wiBase"/>
    <w:uiPriority w:val="99"/>
    <w:rsid w:val="00E77C3E"/>
  </w:style>
  <w:style w:type="paragraph" w:customStyle="1" w:styleId="wiAnnotationA">
    <w:name w:val="wiAnnotationA"/>
    <w:basedOn w:val="wiAnnotation"/>
    <w:next w:val="wiParagraph"/>
    <w:uiPriority w:val="99"/>
    <w:rsid w:val="00E77C3E"/>
  </w:style>
  <w:style w:type="character" w:customStyle="1" w:styleId="wiFutureWebLink">
    <w:name w:val="wiFutureWebLink"/>
    <w:basedOn w:val="wiFutureLink"/>
    <w:uiPriority w:val="1"/>
    <w:rsid w:val="00E77C3E"/>
    <w:rPr>
      <w:color w:val="00B050"/>
      <w:u w:val="single"/>
    </w:rPr>
  </w:style>
  <w:style w:type="character" w:customStyle="1" w:styleId="wiFutureSelfLink">
    <w:name w:val="wiFutureSelfLink"/>
    <w:basedOn w:val="wiFutureLink"/>
    <w:uiPriority w:val="1"/>
    <w:rsid w:val="00E77C3E"/>
    <w:rPr>
      <w:color w:val="00B050"/>
      <w:u w:val="single"/>
    </w:rPr>
  </w:style>
  <w:style w:type="paragraph" w:customStyle="1" w:styleId="wiBookTitle">
    <w:name w:val="wiBookTitle"/>
    <w:basedOn w:val="wiUndefined"/>
    <w:uiPriority w:val="99"/>
    <w:rsid w:val="00E77C3E"/>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175804854">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42</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11</cp:revision>
  <cp:lastPrinted>2019-02-28T16:42:00Z</cp:lastPrinted>
  <dcterms:created xsi:type="dcterms:W3CDTF">2023-09-13T14:55:00Z</dcterms:created>
  <dcterms:modified xsi:type="dcterms:W3CDTF">2024-03-14T21:24:00Z</dcterms:modified>
</cp:coreProperties>
</file>