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5D" w:rsidRPr="003F7012" w:rsidRDefault="003F7012" w:rsidP="00531DB5">
      <w:pPr>
        <w:rPr>
          <w:rFonts w:asciiTheme="majorHAnsi" w:hAnsiTheme="majorHAnsi"/>
          <w:sz w:val="28"/>
          <w:szCs w:val="28"/>
        </w:rPr>
      </w:pPr>
      <w:r w:rsidRPr="003F7012">
        <w:rPr>
          <w:rFonts w:asciiTheme="majorHAnsi" w:hAnsiTheme="majorHAnsi"/>
          <w:sz w:val="28"/>
          <w:szCs w:val="28"/>
        </w:rPr>
        <w:t>Project ID:  9200-04-21</w:t>
      </w:r>
    </w:p>
    <w:p w:rsidR="003F7012" w:rsidRPr="003F7012" w:rsidRDefault="003F7012" w:rsidP="00531DB5">
      <w:pPr>
        <w:rPr>
          <w:rFonts w:asciiTheme="majorHAnsi" w:hAnsiTheme="majorHAnsi"/>
          <w:sz w:val="28"/>
          <w:szCs w:val="28"/>
        </w:rPr>
      </w:pPr>
      <w:r w:rsidRPr="003F7012">
        <w:rPr>
          <w:rFonts w:asciiTheme="majorHAnsi" w:hAnsiTheme="majorHAnsi"/>
          <w:sz w:val="28"/>
          <w:szCs w:val="28"/>
        </w:rPr>
        <w:t>Parcel No:  7</w:t>
      </w:r>
    </w:p>
    <w:p w:rsidR="003F7012" w:rsidRPr="003F7012" w:rsidRDefault="003F7012" w:rsidP="00531DB5">
      <w:pPr>
        <w:rPr>
          <w:rFonts w:asciiTheme="majorHAnsi" w:hAnsiTheme="majorHAnsi"/>
          <w:sz w:val="28"/>
          <w:szCs w:val="28"/>
        </w:rPr>
      </w:pPr>
    </w:p>
    <w:p w:rsidR="003F7012" w:rsidRPr="003F7012" w:rsidRDefault="003F7012" w:rsidP="003F701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3F7012">
        <w:rPr>
          <w:rFonts w:asciiTheme="majorHAnsi" w:hAnsiTheme="majorHAnsi"/>
          <w:b/>
          <w:sz w:val="28"/>
          <w:szCs w:val="28"/>
          <w:u w:val="single"/>
        </w:rPr>
        <w:t>Shrovnal</w:t>
      </w:r>
      <w:proofErr w:type="spellEnd"/>
      <w:r w:rsidRPr="003F7012">
        <w:rPr>
          <w:rFonts w:asciiTheme="majorHAnsi" w:hAnsiTheme="majorHAnsi"/>
          <w:b/>
          <w:sz w:val="28"/>
          <w:szCs w:val="28"/>
          <w:u w:val="single"/>
        </w:rPr>
        <w:t xml:space="preserve"> Final Move Bid</w:t>
      </w:r>
    </w:p>
    <w:p w:rsidR="003F7012" w:rsidRDefault="003F7012" w:rsidP="00531DB5">
      <w:pPr>
        <w:rPr>
          <w:rFonts w:asciiTheme="majorHAnsi" w:hAnsiTheme="majorHAnsi"/>
          <w:sz w:val="28"/>
          <w:szCs w:val="28"/>
        </w:rPr>
      </w:pPr>
    </w:p>
    <w:p w:rsidR="003F7012" w:rsidRDefault="003F7012" w:rsidP="00531DB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summary of the inventory located at each of the individual sites is as follows:</w:t>
      </w:r>
    </w:p>
    <w:p w:rsidR="003F7012" w:rsidRDefault="003F7012" w:rsidP="00531DB5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1260"/>
        <w:gridCol w:w="4698"/>
      </w:tblGrid>
      <w:tr w:rsidR="003F7012" w:rsidTr="003F7012">
        <w:tc>
          <w:tcPr>
            <w:tcW w:w="3618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 w:rsidRPr="003F7012">
              <w:rPr>
                <w:rFonts w:asciiTheme="majorHAnsi" w:hAnsiTheme="majorHAnsi"/>
                <w:sz w:val="22"/>
                <w:szCs w:val="22"/>
              </w:rPr>
              <w:t>Location</w:t>
            </w:r>
          </w:p>
        </w:tc>
        <w:tc>
          <w:tcPr>
            <w:tcW w:w="1260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 w:rsidRPr="003F7012">
              <w:rPr>
                <w:rFonts w:asciiTheme="majorHAnsi" w:hAnsiTheme="majorHAnsi"/>
                <w:sz w:val="22"/>
                <w:szCs w:val="22"/>
              </w:rPr>
              <w:t>Size</w:t>
            </w:r>
          </w:p>
        </w:tc>
        <w:tc>
          <w:tcPr>
            <w:tcW w:w="4698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 w:rsidRPr="003F7012">
              <w:rPr>
                <w:rFonts w:asciiTheme="majorHAnsi" w:hAnsiTheme="majorHAnsi"/>
                <w:sz w:val="22"/>
                <w:szCs w:val="22"/>
              </w:rPr>
              <w:t>Inventory to be moved</w:t>
            </w:r>
          </w:p>
        </w:tc>
      </w:tr>
      <w:tr w:rsidR="003F7012" w:rsidTr="003F7012">
        <w:tc>
          <w:tcPr>
            <w:tcW w:w="3618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 w:rsidRPr="003F7012">
              <w:rPr>
                <w:rFonts w:asciiTheme="majorHAnsi" w:hAnsiTheme="majorHAnsi"/>
                <w:sz w:val="22"/>
                <w:szCs w:val="22"/>
              </w:rPr>
              <w:t>1601 Brookfield Ave,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Green Bay</w:t>
            </w:r>
            <w:r w:rsidRPr="003F7012">
              <w:rPr>
                <w:rFonts w:asciiTheme="majorHAnsi" w:hAnsiTheme="majorHAnsi"/>
                <w:sz w:val="22"/>
                <w:szCs w:val="22"/>
              </w:rPr>
              <w:t xml:space="preserve"> Unit # D-33</w:t>
            </w:r>
          </w:p>
        </w:tc>
        <w:tc>
          <w:tcPr>
            <w:tcW w:w="1260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 w:rsidRPr="003F7012">
              <w:rPr>
                <w:rFonts w:asciiTheme="majorHAnsi" w:hAnsiTheme="majorHAnsi"/>
                <w:sz w:val="22"/>
                <w:szCs w:val="22"/>
              </w:rPr>
              <w:t>13 X 40</w:t>
            </w:r>
          </w:p>
        </w:tc>
        <w:tc>
          <w:tcPr>
            <w:tcW w:w="4698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Heavy woodworking machinery, lumber and misc. items</w:t>
            </w:r>
          </w:p>
        </w:tc>
      </w:tr>
      <w:tr w:rsidR="003F7012" w:rsidTr="003F7012">
        <w:tc>
          <w:tcPr>
            <w:tcW w:w="3618" w:type="dxa"/>
          </w:tcPr>
          <w:p w:rsid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1601 Brookfield Ave, Green Bay</w:t>
            </w:r>
          </w:p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Unit #E-28</w:t>
            </w:r>
          </w:p>
        </w:tc>
        <w:tc>
          <w:tcPr>
            <w:tcW w:w="1260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 X 25</w:t>
            </w:r>
          </w:p>
        </w:tc>
        <w:tc>
          <w:tcPr>
            <w:tcW w:w="4698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Lumber and scaffolding</w:t>
            </w:r>
          </w:p>
        </w:tc>
      </w:tr>
      <w:tr w:rsidR="003F7012" w:rsidTr="003F7012">
        <w:tc>
          <w:tcPr>
            <w:tcW w:w="3618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2545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Velp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Avenue, Green Bay</w:t>
            </w:r>
          </w:p>
        </w:tc>
        <w:tc>
          <w:tcPr>
            <w:tcW w:w="1260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 X 30</w:t>
            </w:r>
          </w:p>
        </w:tc>
        <w:tc>
          <w:tcPr>
            <w:tcW w:w="4698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Scaffolding equipment</w:t>
            </w:r>
          </w:p>
        </w:tc>
      </w:tr>
      <w:tr w:rsidR="003F7012" w:rsidTr="003F7012">
        <w:tc>
          <w:tcPr>
            <w:tcW w:w="3618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1418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Traeger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Street, Green Bay</w:t>
            </w:r>
          </w:p>
        </w:tc>
        <w:tc>
          <w:tcPr>
            <w:tcW w:w="1260" w:type="dxa"/>
          </w:tcPr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1900 SF</w:t>
            </w:r>
          </w:p>
        </w:tc>
        <w:tc>
          <w:tcPr>
            <w:tcW w:w="4698" w:type="dxa"/>
          </w:tcPr>
          <w:p w:rsid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Majority of inventory is lumber along with some misc. personal property</w:t>
            </w:r>
          </w:p>
          <w:p w:rsidR="003F7012" w:rsidRPr="003F7012" w:rsidRDefault="003F7012" w:rsidP="00531D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(too be moved through chute to garage – See Photos)</w:t>
            </w:r>
          </w:p>
        </w:tc>
      </w:tr>
    </w:tbl>
    <w:p w:rsidR="003F7012" w:rsidRDefault="003F7012" w:rsidP="00531DB5">
      <w:pPr>
        <w:rPr>
          <w:rFonts w:asciiTheme="majorHAnsi" w:hAnsiTheme="majorHAnsi"/>
          <w:sz w:val="28"/>
          <w:szCs w:val="28"/>
        </w:rPr>
      </w:pPr>
    </w:p>
    <w:p w:rsidR="003F7012" w:rsidRDefault="003F7012" w:rsidP="00531DB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Photos are attached.</w:t>
      </w:r>
    </w:p>
    <w:p w:rsidR="007803DB" w:rsidRDefault="007803DB" w:rsidP="00531DB5">
      <w:pPr>
        <w:rPr>
          <w:rFonts w:asciiTheme="majorHAnsi" w:hAnsiTheme="majorHAnsi"/>
          <w:sz w:val="28"/>
          <w:szCs w:val="28"/>
        </w:rPr>
      </w:pPr>
    </w:p>
    <w:p w:rsidR="007803DB" w:rsidRDefault="007803DB" w:rsidP="00531DB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Bids are to reflect the costs to move the personal property from each of these locations to the replacement site located at 4696 Hillcrest Drive in the Town of Hobart.  </w:t>
      </w:r>
    </w:p>
    <w:p w:rsidR="007803DB" w:rsidRDefault="007803DB" w:rsidP="00531DB5">
      <w:pPr>
        <w:rPr>
          <w:rFonts w:asciiTheme="majorHAnsi" w:hAnsiTheme="majorHAnsi"/>
          <w:sz w:val="28"/>
          <w:szCs w:val="28"/>
        </w:rPr>
      </w:pPr>
    </w:p>
    <w:p w:rsidR="007803DB" w:rsidRDefault="007803DB" w:rsidP="00531DB5">
      <w:pPr>
        <w:rPr>
          <w:rFonts w:asciiTheme="majorHAnsi" w:hAnsiTheme="majorHAnsi"/>
          <w:sz w:val="28"/>
          <w:szCs w:val="28"/>
        </w:rPr>
      </w:pPr>
    </w:p>
    <w:sectPr w:rsidR="007803DB" w:rsidSect="0034215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14F"/>
    <w:multiLevelType w:val="hybridMultilevel"/>
    <w:tmpl w:val="145EDE44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E5024"/>
    <w:multiLevelType w:val="hybridMultilevel"/>
    <w:tmpl w:val="8AF099EC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3E6B"/>
    <w:multiLevelType w:val="hybridMultilevel"/>
    <w:tmpl w:val="B9DA8802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85511"/>
    <w:multiLevelType w:val="hybridMultilevel"/>
    <w:tmpl w:val="8F8EB3F4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20473"/>
    <w:multiLevelType w:val="hybridMultilevel"/>
    <w:tmpl w:val="317CDAA4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D6775"/>
    <w:multiLevelType w:val="hybridMultilevel"/>
    <w:tmpl w:val="725A6846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75013"/>
    <w:multiLevelType w:val="hybridMultilevel"/>
    <w:tmpl w:val="38BA9B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078C7"/>
    <w:multiLevelType w:val="hybridMultilevel"/>
    <w:tmpl w:val="9960866C"/>
    <w:lvl w:ilvl="0" w:tplc="C0FC393A">
      <w:numFmt w:val="bullet"/>
      <w:lvlText w:val="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0EB2C8E"/>
    <w:multiLevelType w:val="hybridMultilevel"/>
    <w:tmpl w:val="E8ACD704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D6785"/>
    <w:multiLevelType w:val="hybridMultilevel"/>
    <w:tmpl w:val="C7B0339C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D2C1F"/>
    <w:multiLevelType w:val="hybridMultilevel"/>
    <w:tmpl w:val="F698D9B6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D7224"/>
    <w:multiLevelType w:val="hybridMultilevel"/>
    <w:tmpl w:val="7E16A7A0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F2503"/>
    <w:multiLevelType w:val="hybridMultilevel"/>
    <w:tmpl w:val="534AC342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67A4F"/>
    <w:multiLevelType w:val="hybridMultilevel"/>
    <w:tmpl w:val="193428D6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060D0"/>
    <w:multiLevelType w:val="hybridMultilevel"/>
    <w:tmpl w:val="E938AF36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603C5"/>
    <w:multiLevelType w:val="hybridMultilevel"/>
    <w:tmpl w:val="DD5CC126"/>
    <w:lvl w:ilvl="0" w:tplc="C0FC39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14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B18C2"/>
    <w:rsid w:val="00087B41"/>
    <w:rsid w:val="001042FB"/>
    <w:rsid w:val="00124722"/>
    <w:rsid w:val="001E53E7"/>
    <w:rsid w:val="002C005D"/>
    <w:rsid w:val="0030456D"/>
    <w:rsid w:val="0034215D"/>
    <w:rsid w:val="003F7012"/>
    <w:rsid w:val="00400FA9"/>
    <w:rsid w:val="00436705"/>
    <w:rsid w:val="00504B6A"/>
    <w:rsid w:val="00510CD4"/>
    <w:rsid w:val="00531DB5"/>
    <w:rsid w:val="00617B34"/>
    <w:rsid w:val="00625CB4"/>
    <w:rsid w:val="00737869"/>
    <w:rsid w:val="007803DB"/>
    <w:rsid w:val="007B18C2"/>
    <w:rsid w:val="0083351D"/>
    <w:rsid w:val="008C43A2"/>
    <w:rsid w:val="00A464AA"/>
    <w:rsid w:val="00A60480"/>
    <w:rsid w:val="00B506FF"/>
    <w:rsid w:val="00B51132"/>
    <w:rsid w:val="00C52EBF"/>
    <w:rsid w:val="00C76627"/>
    <w:rsid w:val="00C934BF"/>
    <w:rsid w:val="00D04CE0"/>
    <w:rsid w:val="00D04E6E"/>
    <w:rsid w:val="00D1611E"/>
    <w:rsid w:val="00D41FE6"/>
    <w:rsid w:val="00DC4AF2"/>
    <w:rsid w:val="00E14E62"/>
    <w:rsid w:val="00E17975"/>
    <w:rsid w:val="00E5465A"/>
    <w:rsid w:val="00E7385D"/>
    <w:rsid w:val="00F2766A"/>
    <w:rsid w:val="00FB7C33"/>
    <w:rsid w:val="00FB7F0A"/>
    <w:rsid w:val="00FD1BE1"/>
    <w:rsid w:val="00FD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10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MSCSGN</dc:creator>
  <cp:lastModifiedBy>dotdmv</cp:lastModifiedBy>
  <cp:revision>2</cp:revision>
  <cp:lastPrinted>2011-09-07T13:51:00Z</cp:lastPrinted>
  <dcterms:created xsi:type="dcterms:W3CDTF">2013-10-18T18:45:00Z</dcterms:created>
  <dcterms:modified xsi:type="dcterms:W3CDTF">2013-10-18T18:45:00Z</dcterms:modified>
</cp:coreProperties>
</file>