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D433C2">
            <w:t>7</w:t>
          </w:r>
          <w:r w:rsidR="00B8264A">
            <w:t>4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4171C0">
            <w:t>6</w:t>
          </w:r>
        </w:sdtContent>
      </w:sdt>
      <w:r>
        <w:t xml:space="preserve">, recorded </w:t>
      </w:r>
      <w:r w:rsidR="00075D18">
        <w:t xml:space="preserve">on June 10, 2014 as Document No. 1038704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D433C2">
            <w:t>7</w:t>
          </w:r>
          <w:r w:rsidR="00B8264A">
            <w:t>4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075D18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B8264A" w:rsidRPr="00B8264A">
            <w:t>T19-15-15-11-03-002-00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>P</w:t>
    </w:r>
    <w:r w:rsidR="00075D18">
      <w:rPr>
        <w:rFonts w:asciiTheme="majorHAnsi" w:eastAsiaTheme="majorEastAsia" w:hAnsiTheme="majorHAnsi" w:cstheme="majorBidi"/>
      </w:rPr>
      <w:t>roject I.D 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075D18">
      <w:rPr>
        <w:rFonts w:asciiTheme="majorHAnsi" w:eastAsiaTheme="majorEastAsia" w:hAnsiTheme="majorHAnsi" w:cstheme="majorBidi"/>
      </w:rPr>
      <w:t>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5D18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5687-86BB-438D-8C5F-8497F56B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2014-05-27T19:01:00Z</dcterms:created>
  <dcterms:modified xsi:type="dcterms:W3CDTF">2014-06-11T15:23:00Z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