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9D" w:rsidRPr="00D94958" w:rsidRDefault="0059279D" w:rsidP="0059279D">
      <w:r w:rsidRPr="00D94958">
        <w:t>August 14, 2015</w:t>
      </w:r>
    </w:p>
    <w:p w:rsidR="0059279D" w:rsidRPr="00D94958" w:rsidRDefault="0059279D" w:rsidP="0059279D"/>
    <w:p w:rsidR="0059279D" w:rsidRDefault="0059279D" w:rsidP="0059279D">
      <w:r>
        <w:rPr>
          <w:bCs/>
        </w:rPr>
        <w:t>Sac and Fox Nation of Oklahoma</w:t>
      </w:r>
    </w:p>
    <w:p w:rsidR="0059279D" w:rsidRPr="00D94958" w:rsidRDefault="0059279D" w:rsidP="0059279D">
      <w:r>
        <w:t>Attn: Sandra Massey, NAGPRA Rep.</w:t>
      </w:r>
    </w:p>
    <w:p w:rsidR="0059279D" w:rsidRDefault="0059279D" w:rsidP="0059279D">
      <w:pPr>
        <w:spacing w:line="233" w:lineRule="auto"/>
      </w:pPr>
      <w:r>
        <w:t>RR 2, Box 246</w:t>
      </w:r>
    </w:p>
    <w:p w:rsidR="0059279D" w:rsidRDefault="0059279D" w:rsidP="0059279D">
      <w:pPr>
        <w:spacing w:line="233" w:lineRule="auto"/>
      </w:pPr>
      <w:r>
        <w:t>Stroud, OK 74079</w:t>
      </w:r>
    </w:p>
    <w:p w:rsidR="0059279D" w:rsidRPr="00D94958" w:rsidRDefault="0059279D" w:rsidP="0059279D">
      <w:pPr>
        <w:spacing w:line="233" w:lineRule="auto"/>
        <w:rPr>
          <w:color w:val="000000" w:themeColor="text1"/>
        </w:rPr>
      </w:pPr>
    </w:p>
    <w:p w:rsidR="0059279D" w:rsidRDefault="0059279D" w:rsidP="0059279D">
      <w:pPr>
        <w:tabs>
          <w:tab w:val="left" w:pos="1440"/>
        </w:tabs>
        <w:spacing w:line="233" w:lineRule="auto"/>
        <w:rPr>
          <w:rFonts w:cs="Arial"/>
          <w:color w:val="000000" w:themeColor="text1"/>
        </w:rPr>
      </w:pPr>
      <w:r w:rsidRPr="00D94958">
        <w:rPr>
          <w:rFonts w:cs="Arial"/>
          <w:color w:val="000000" w:themeColor="text1"/>
        </w:rPr>
        <w:tab/>
      </w:r>
    </w:p>
    <w:p w:rsidR="0059279D" w:rsidRPr="00D94958" w:rsidRDefault="0059279D" w:rsidP="0059279D">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59279D" w:rsidRPr="00D94958" w:rsidRDefault="0059279D" w:rsidP="0059279D">
      <w:pPr>
        <w:tabs>
          <w:tab w:val="left" w:pos="4140"/>
        </w:tabs>
      </w:pPr>
      <w:r w:rsidRPr="00D94958">
        <w:t xml:space="preserve">        Project ID 4110-30-00</w:t>
      </w:r>
    </w:p>
    <w:p w:rsidR="0059279D" w:rsidRPr="00D94958" w:rsidRDefault="0059279D" w:rsidP="0059279D">
      <w:pPr>
        <w:tabs>
          <w:tab w:val="left" w:pos="4140"/>
        </w:tabs>
      </w:pPr>
      <w:r w:rsidRPr="00D94958">
        <w:t xml:space="preserve">       Merrill Ave – Johnson St</w:t>
      </w:r>
    </w:p>
    <w:p w:rsidR="0059279D" w:rsidRPr="00D94958" w:rsidRDefault="0059279D" w:rsidP="0059279D">
      <w:pPr>
        <w:tabs>
          <w:tab w:val="left" w:pos="4140"/>
        </w:tabs>
      </w:pPr>
      <w:r w:rsidRPr="00D94958">
        <w:t xml:space="preserve">       USH 45 (Main St) </w:t>
      </w:r>
    </w:p>
    <w:p w:rsidR="0059279D" w:rsidRPr="00D94958" w:rsidRDefault="0059279D" w:rsidP="0059279D">
      <w:pPr>
        <w:tabs>
          <w:tab w:val="left" w:pos="4140"/>
        </w:tabs>
      </w:pPr>
      <w:r w:rsidRPr="00D94958">
        <w:t xml:space="preserve">       Fond du Lac County</w:t>
      </w:r>
    </w:p>
    <w:p w:rsidR="0059279D" w:rsidRPr="00D94958" w:rsidRDefault="0059279D" w:rsidP="0059279D">
      <w:pPr>
        <w:spacing w:line="233" w:lineRule="auto"/>
        <w:rPr>
          <w:rFonts w:cs="Arial"/>
          <w:color w:val="000000"/>
        </w:rPr>
      </w:pPr>
    </w:p>
    <w:p w:rsidR="0059279D" w:rsidRPr="00D94958" w:rsidRDefault="0059279D" w:rsidP="0059279D">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improvement which begins just south of Johnson St and ends just south of Merrill Ave. The </w:t>
      </w:r>
      <w:proofErr w:type="gramStart"/>
      <w:r w:rsidRPr="00D94958">
        <w:rPr>
          <w:rFonts w:cs="Arial"/>
        </w:rPr>
        <w:t>intersection</w:t>
      </w:r>
      <w:proofErr w:type="gramEnd"/>
      <w:r w:rsidRPr="00D94958">
        <w:rPr>
          <w:rFonts w:cs="Arial"/>
        </w:rPr>
        <w:t xml:space="preserve"> of Merrill Ave and Main St will be reconstructed; the type of control at this location will be evaluated in preliminary design. City utilities, storm sewer, sidewalk and curb and gutter will be replaced and/or updated with this project. It is anticipated parking will remain in most locations; the number of lanes southbound between Rees St and Merrill Ave may be reduced. A project location map is attached. </w:t>
      </w:r>
    </w:p>
    <w:p w:rsidR="0059279D" w:rsidRPr="00D94958" w:rsidRDefault="0059279D" w:rsidP="0059279D">
      <w:pPr>
        <w:tabs>
          <w:tab w:val="left" w:pos="4140"/>
        </w:tabs>
        <w:rPr>
          <w:rFonts w:cs="Arial"/>
        </w:rPr>
      </w:pPr>
    </w:p>
    <w:p w:rsidR="0059279D" w:rsidRPr="00D94958" w:rsidRDefault="0059279D" w:rsidP="0059279D">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59279D" w:rsidRPr="00D94958" w:rsidRDefault="0059279D" w:rsidP="0059279D">
      <w:pPr>
        <w:tabs>
          <w:tab w:val="left" w:pos="4140"/>
        </w:tabs>
        <w:rPr>
          <w:rFonts w:cs="Arial"/>
        </w:rPr>
      </w:pPr>
    </w:p>
    <w:p w:rsidR="0059279D" w:rsidRPr="00D94958" w:rsidRDefault="0059279D" w:rsidP="0059279D">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59279D" w:rsidRPr="00D94958" w:rsidRDefault="0059279D" w:rsidP="0059279D">
      <w:pPr>
        <w:tabs>
          <w:tab w:val="left" w:pos="4140"/>
        </w:tabs>
        <w:rPr>
          <w:rFonts w:cs="Arial"/>
        </w:rPr>
      </w:pPr>
    </w:p>
    <w:p w:rsidR="0059279D" w:rsidRPr="00D94958" w:rsidRDefault="0059279D" w:rsidP="0059279D">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59279D" w:rsidRPr="00D94958" w:rsidRDefault="0059279D" w:rsidP="0059279D">
      <w:pPr>
        <w:tabs>
          <w:tab w:val="left" w:pos="4140"/>
        </w:tabs>
        <w:rPr>
          <w:rFonts w:cs="Arial"/>
        </w:rPr>
      </w:pPr>
    </w:p>
    <w:p w:rsidR="0059279D" w:rsidRPr="00D94958" w:rsidRDefault="0059279D" w:rsidP="0059279D">
      <w:pPr>
        <w:tabs>
          <w:tab w:val="left" w:pos="4140"/>
        </w:tabs>
        <w:rPr>
          <w:rFonts w:cs="Arial"/>
        </w:rPr>
      </w:pPr>
      <w:r w:rsidRPr="00D94958">
        <w:rPr>
          <w:rFonts w:cs="Arial"/>
        </w:rPr>
        <w:t>Sincerely,</w:t>
      </w:r>
    </w:p>
    <w:p w:rsidR="0059279D" w:rsidRPr="00D94958" w:rsidRDefault="0059279D" w:rsidP="0059279D">
      <w:pPr>
        <w:tabs>
          <w:tab w:val="left" w:pos="4140"/>
        </w:tabs>
        <w:rPr>
          <w:rFonts w:cs="Arial"/>
        </w:rPr>
      </w:pPr>
      <w:r w:rsidRPr="00D94958">
        <w:rPr>
          <w:noProof/>
        </w:rPr>
        <w:drawing>
          <wp:inline distT="0" distB="0" distL="0" distR="0">
            <wp:extent cx="1296035" cy="5689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59279D" w:rsidRPr="00D94958" w:rsidRDefault="0059279D" w:rsidP="0059279D">
      <w:pPr>
        <w:tabs>
          <w:tab w:val="left" w:pos="4140"/>
        </w:tabs>
        <w:rPr>
          <w:rFonts w:cs="Arial"/>
          <w:b/>
        </w:rPr>
      </w:pPr>
      <w:r w:rsidRPr="00D94958">
        <w:rPr>
          <w:rFonts w:cs="Arial"/>
        </w:rPr>
        <w:t>Project Manager</w:t>
      </w:r>
    </w:p>
    <w:p w:rsidR="0059279D" w:rsidRPr="00D94958" w:rsidRDefault="0059279D" w:rsidP="0059279D">
      <w:pPr>
        <w:tabs>
          <w:tab w:val="left" w:pos="4140"/>
        </w:tabs>
        <w:rPr>
          <w:rFonts w:cs="Arial"/>
          <w:b/>
        </w:rPr>
      </w:pPr>
    </w:p>
    <w:p w:rsidR="0059279D" w:rsidRPr="00D94958" w:rsidRDefault="0059279D" w:rsidP="0059279D">
      <w:pPr>
        <w:tabs>
          <w:tab w:val="left" w:pos="4140"/>
        </w:tabs>
        <w:rPr>
          <w:rFonts w:cs="Arial"/>
          <w:b/>
        </w:rPr>
      </w:pPr>
    </w:p>
    <w:p w:rsidR="0059279D" w:rsidRPr="00D94958" w:rsidRDefault="0059279D" w:rsidP="0059279D">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59279D" w:rsidRPr="00D94958" w:rsidRDefault="0059279D" w:rsidP="0059279D">
      <w:pPr>
        <w:tabs>
          <w:tab w:val="left" w:pos="720"/>
        </w:tabs>
        <w:rPr>
          <w:rFonts w:cs="Arial"/>
        </w:rPr>
      </w:pPr>
      <w:r w:rsidRPr="00D94958">
        <w:rPr>
          <w:rFonts w:cs="Arial"/>
        </w:rPr>
        <w:tab/>
      </w:r>
    </w:p>
    <w:p w:rsidR="0059279D" w:rsidRPr="00D94958" w:rsidRDefault="0059279D" w:rsidP="0059279D">
      <w:pPr>
        <w:rPr>
          <w:rFonts w:cs="Arial"/>
        </w:rPr>
      </w:pPr>
    </w:p>
    <w:p w:rsidR="0059279D" w:rsidRPr="00D94958" w:rsidRDefault="0059279D" w:rsidP="0059279D">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9D" w:rsidRDefault="0059279D">
      <w:r>
        <w:separator/>
      </w:r>
    </w:p>
  </w:endnote>
  <w:endnote w:type="continuationSeparator" w:id="0">
    <w:p w:rsidR="0059279D" w:rsidRDefault="00592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9D" w:rsidRDefault="0059279D">
      <w:r>
        <w:separator/>
      </w:r>
    </w:p>
  </w:footnote>
  <w:footnote w:type="continuationSeparator" w:id="0">
    <w:p w:rsidR="0059279D" w:rsidRDefault="00592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357F9F"/>
    <w:rsid w:val="00411050"/>
    <w:rsid w:val="00421AA3"/>
    <w:rsid w:val="004526E2"/>
    <w:rsid w:val="004B6578"/>
    <w:rsid w:val="004E5B4B"/>
    <w:rsid w:val="00542593"/>
    <w:rsid w:val="0059279D"/>
    <w:rsid w:val="00594389"/>
    <w:rsid w:val="00601A2D"/>
    <w:rsid w:val="006A0DFD"/>
    <w:rsid w:val="006E0DF2"/>
    <w:rsid w:val="00711244"/>
    <w:rsid w:val="007542F8"/>
    <w:rsid w:val="00760B9E"/>
    <w:rsid w:val="007E14BA"/>
    <w:rsid w:val="00823F53"/>
    <w:rsid w:val="00824B99"/>
    <w:rsid w:val="008C1977"/>
    <w:rsid w:val="008E4DC8"/>
    <w:rsid w:val="00981520"/>
    <w:rsid w:val="009C07A1"/>
    <w:rsid w:val="00A96B18"/>
    <w:rsid w:val="00B2710E"/>
    <w:rsid w:val="00B606CA"/>
    <w:rsid w:val="00BB0645"/>
    <w:rsid w:val="00BD3948"/>
    <w:rsid w:val="00C1004A"/>
    <w:rsid w:val="00C315C9"/>
    <w:rsid w:val="00CB5415"/>
    <w:rsid w:val="00CD18AA"/>
    <w:rsid w:val="00CE67DE"/>
    <w:rsid w:val="00D27B48"/>
    <w:rsid w:val="00D330D7"/>
    <w:rsid w:val="00D51A3C"/>
    <w:rsid w:val="00E65165"/>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59279D"/>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59279D"/>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2625</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1</cp:revision>
  <cp:lastPrinted>2015-08-14T17:20:00Z</cp:lastPrinted>
  <dcterms:created xsi:type="dcterms:W3CDTF">2015-08-14T17:19:00Z</dcterms:created>
  <dcterms:modified xsi:type="dcterms:W3CDTF">2015-08-14T17:20:00Z</dcterms:modified>
</cp:coreProperties>
</file>