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2556" w:rsidRPr="00252556" w:rsidRDefault="00AD68C5" w:rsidP="00252556">
      <w:pPr>
        <w:overflowPunct w:val="0"/>
        <w:autoSpaceDE w:val="0"/>
        <w:autoSpaceDN w:val="0"/>
        <w:adjustRightInd w:val="0"/>
        <w:spacing w:after="240" w:line="360" w:lineRule="auto"/>
        <w:ind w:left="-720"/>
        <w:textAlignment w:val="baseline"/>
        <w:rPr>
          <w:rFonts w:ascii="Arial" w:hAnsi="Arial" w:cs="Arial"/>
          <w:b/>
          <w:bCs/>
        </w:rPr>
      </w:pPr>
      <w:r>
        <w:rPr>
          <w:rFonts w:ascii="Arial" w:hAnsi="Arial" w:cs="Arial"/>
          <w:b/>
          <w:bCs/>
        </w:rPr>
        <w:t xml:space="preserve">For release: </w:t>
      </w:r>
      <w:r w:rsidR="00EC2BF1">
        <w:rPr>
          <w:rFonts w:ascii="Arial" w:hAnsi="Arial" w:cs="Arial"/>
          <w:b/>
          <w:bCs/>
        </w:rPr>
        <w:t>TBD</w:t>
      </w:r>
    </w:p>
    <w:p w:rsidR="00252556" w:rsidRPr="00252556" w:rsidRDefault="00252556" w:rsidP="00252556">
      <w:pPr>
        <w:overflowPunct w:val="0"/>
        <w:autoSpaceDE w:val="0"/>
        <w:autoSpaceDN w:val="0"/>
        <w:adjustRightInd w:val="0"/>
        <w:spacing w:line="360" w:lineRule="auto"/>
        <w:ind w:left="-720"/>
        <w:textAlignment w:val="baseline"/>
        <w:rPr>
          <w:rFonts w:ascii="Arial" w:hAnsi="Arial" w:cs="Arial"/>
          <w:b/>
          <w:bCs/>
        </w:rPr>
      </w:pPr>
      <w:r w:rsidRPr="00252556">
        <w:rPr>
          <w:rFonts w:ascii="Arial" w:hAnsi="Arial" w:cs="Arial"/>
          <w:b/>
          <w:bCs/>
        </w:rPr>
        <w:t>For more information, contact:</w:t>
      </w:r>
      <w:bookmarkStart w:id="0" w:name="_GoBack"/>
      <w:bookmarkEnd w:id="0"/>
    </w:p>
    <w:p w:rsidR="00CA1536" w:rsidRPr="00CA1536" w:rsidRDefault="00CA1536" w:rsidP="00CA1536">
      <w:pPr>
        <w:rPr>
          <w:rFonts w:ascii="Arial" w:hAnsi="Arial" w:cs="Arial"/>
        </w:rPr>
      </w:pPr>
      <w:r w:rsidRPr="00CA1536">
        <w:rPr>
          <w:rFonts w:ascii="Arial" w:hAnsi="Arial" w:cs="Arial"/>
        </w:rPr>
        <w:t xml:space="preserve">Tegan Griffith (RCM): </w:t>
      </w:r>
      <w:hyperlink r:id="rId8" w:history="1">
        <w:r w:rsidRPr="00CA1536">
          <w:rPr>
            <w:rStyle w:val="Hyperlink"/>
            <w:rFonts w:ascii="Arial" w:hAnsi="Arial" w:cs="Arial"/>
            <w:color w:val="0563C1"/>
          </w:rPr>
          <w:t>tegan.griffith@dot.wi.gov</w:t>
        </w:r>
      </w:hyperlink>
      <w:r w:rsidRPr="00CA1536">
        <w:rPr>
          <w:rFonts w:ascii="Arial" w:hAnsi="Arial" w:cs="Arial"/>
        </w:rPr>
        <w:t xml:space="preserve"> (715) 493-3710 </w:t>
      </w:r>
    </w:p>
    <w:p w:rsidR="0034430E" w:rsidRDefault="0034430E" w:rsidP="0034430E">
      <w:pPr>
        <w:spacing w:line="360" w:lineRule="auto"/>
        <w:ind w:left="-720" w:right="-720"/>
        <w:rPr>
          <w:rFonts w:ascii="Arial" w:hAnsi="Arial" w:cs="Arial"/>
          <w:b/>
          <w:bCs/>
          <w:sz w:val="28"/>
          <w:szCs w:val="28"/>
        </w:rPr>
      </w:pPr>
    </w:p>
    <w:p w:rsidR="0034430E" w:rsidRDefault="00AD68C5" w:rsidP="0034430E">
      <w:pPr>
        <w:ind w:left="-720" w:right="-720"/>
        <w:rPr>
          <w:rFonts w:ascii="Arial" w:hAnsi="Arial" w:cs="Arial"/>
        </w:rPr>
      </w:pPr>
      <w:r>
        <w:rPr>
          <w:rFonts w:ascii="Arial" w:hAnsi="Arial" w:cs="Arial"/>
          <w:b/>
          <w:bCs/>
          <w:sz w:val="28"/>
          <w:szCs w:val="28"/>
        </w:rPr>
        <w:t>STH 49</w:t>
      </w:r>
      <w:r w:rsidR="0055650A">
        <w:rPr>
          <w:rFonts w:ascii="Arial" w:hAnsi="Arial" w:cs="Arial"/>
          <w:b/>
          <w:bCs/>
          <w:sz w:val="28"/>
          <w:szCs w:val="28"/>
        </w:rPr>
        <w:t xml:space="preserve"> </w:t>
      </w:r>
      <w:r>
        <w:rPr>
          <w:rFonts w:ascii="Arial" w:hAnsi="Arial" w:cs="Arial"/>
          <w:b/>
          <w:bCs/>
          <w:sz w:val="28"/>
          <w:szCs w:val="28"/>
        </w:rPr>
        <w:t>resurfacing</w:t>
      </w:r>
      <w:r w:rsidR="0055650A">
        <w:rPr>
          <w:rFonts w:ascii="Arial" w:hAnsi="Arial" w:cs="Arial"/>
          <w:b/>
          <w:bCs/>
          <w:sz w:val="28"/>
          <w:szCs w:val="28"/>
        </w:rPr>
        <w:t xml:space="preserve"> </w:t>
      </w:r>
      <w:r w:rsidR="0034430E">
        <w:rPr>
          <w:rFonts w:ascii="Arial" w:hAnsi="Arial" w:cs="Arial"/>
          <w:b/>
          <w:bCs/>
          <w:sz w:val="28"/>
          <w:szCs w:val="28"/>
        </w:rPr>
        <w:t xml:space="preserve">construction project </w:t>
      </w:r>
      <w:r w:rsidR="00857D6C">
        <w:rPr>
          <w:rFonts w:ascii="Arial" w:hAnsi="Arial" w:cs="Arial"/>
          <w:b/>
          <w:bCs/>
          <w:sz w:val="28"/>
          <w:szCs w:val="28"/>
        </w:rPr>
        <w:t xml:space="preserve">in </w:t>
      </w:r>
      <w:r>
        <w:rPr>
          <w:rFonts w:ascii="Arial" w:hAnsi="Arial" w:cs="Arial"/>
          <w:b/>
          <w:bCs/>
          <w:sz w:val="28"/>
          <w:szCs w:val="28"/>
        </w:rPr>
        <w:t>Waushara</w:t>
      </w:r>
      <w:r w:rsidR="0055650A">
        <w:rPr>
          <w:rFonts w:ascii="Arial" w:hAnsi="Arial" w:cs="Arial"/>
          <w:b/>
          <w:bCs/>
          <w:sz w:val="28"/>
          <w:szCs w:val="28"/>
        </w:rPr>
        <w:t xml:space="preserve"> county</w:t>
      </w:r>
      <w:r w:rsidR="00307C23">
        <w:rPr>
          <w:rFonts w:ascii="Arial" w:hAnsi="Arial" w:cs="Arial"/>
          <w:b/>
          <w:bCs/>
          <w:sz w:val="28"/>
          <w:szCs w:val="28"/>
        </w:rPr>
        <w:t xml:space="preserve"> scheduled to begin</w:t>
      </w:r>
      <w:r w:rsidR="0034430E">
        <w:rPr>
          <w:rFonts w:ascii="Arial" w:hAnsi="Arial" w:cs="Arial"/>
          <w:b/>
          <w:bCs/>
          <w:sz w:val="28"/>
          <w:szCs w:val="28"/>
        </w:rPr>
        <w:t xml:space="preserve"> </w:t>
      </w:r>
      <w:r>
        <w:rPr>
          <w:rFonts w:ascii="Arial" w:hAnsi="Arial" w:cs="Arial"/>
          <w:b/>
          <w:bCs/>
          <w:sz w:val="28"/>
          <w:szCs w:val="28"/>
        </w:rPr>
        <w:t>June</w:t>
      </w:r>
      <w:r w:rsidR="0055650A">
        <w:rPr>
          <w:rFonts w:ascii="Arial" w:hAnsi="Arial" w:cs="Arial"/>
          <w:b/>
          <w:bCs/>
          <w:sz w:val="28"/>
          <w:szCs w:val="28"/>
        </w:rPr>
        <w:t xml:space="preserve"> 2019</w:t>
      </w:r>
    </w:p>
    <w:p w:rsidR="0034430E" w:rsidRDefault="0034430E" w:rsidP="0034430E">
      <w:pPr>
        <w:spacing w:after="360"/>
        <w:ind w:left="-720" w:right="-720"/>
        <w:rPr>
          <w:rFonts w:ascii="Arial" w:hAnsi="Arial" w:cs="Arial"/>
          <w:i/>
          <w:sz w:val="20"/>
          <w:szCs w:val="20"/>
        </w:rPr>
      </w:pPr>
    </w:p>
    <w:p w:rsidR="000979E3" w:rsidRDefault="0034430E" w:rsidP="00C905D0">
      <w:pPr>
        <w:pStyle w:val="Hanging1"/>
        <w:tabs>
          <w:tab w:val="clear" w:pos="480"/>
          <w:tab w:val="left" w:pos="720"/>
        </w:tabs>
        <w:spacing w:line="360" w:lineRule="auto"/>
        <w:ind w:left="-720" w:right="-720" w:firstLine="0"/>
        <w:rPr>
          <w:rFonts w:cs="Arial"/>
          <w:szCs w:val="22"/>
        </w:rPr>
      </w:pPr>
      <w:r>
        <w:rPr>
          <w:rFonts w:cs="Arial"/>
          <w:szCs w:val="22"/>
        </w:rPr>
        <w:t xml:space="preserve">Work to </w:t>
      </w:r>
      <w:r w:rsidR="0055650A">
        <w:rPr>
          <w:rFonts w:cs="Arial"/>
          <w:szCs w:val="22"/>
        </w:rPr>
        <w:t>resurface</w:t>
      </w:r>
      <w:r w:rsidR="00307C23">
        <w:rPr>
          <w:rFonts w:cs="Arial"/>
          <w:szCs w:val="22"/>
        </w:rPr>
        <w:t xml:space="preserve"> </w:t>
      </w:r>
      <w:r w:rsidR="00AD68C5">
        <w:rPr>
          <w:rFonts w:cs="Arial"/>
          <w:szCs w:val="22"/>
        </w:rPr>
        <w:t xml:space="preserve">STH 49 </w:t>
      </w:r>
      <w:r w:rsidR="0055650A">
        <w:rPr>
          <w:rFonts w:cs="Arial"/>
          <w:szCs w:val="22"/>
        </w:rPr>
        <w:t>between</w:t>
      </w:r>
      <w:r w:rsidR="00C905D0">
        <w:rPr>
          <w:rFonts w:cs="Arial"/>
          <w:szCs w:val="22"/>
        </w:rPr>
        <w:t xml:space="preserve"> </w:t>
      </w:r>
      <w:r w:rsidR="00AD68C5">
        <w:rPr>
          <w:rFonts w:cs="Arial"/>
          <w:szCs w:val="22"/>
        </w:rPr>
        <w:t>the Green Lake county line</w:t>
      </w:r>
      <w:r w:rsidR="0055650A">
        <w:rPr>
          <w:rFonts w:cs="Arial"/>
          <w:szCs w:val="22"/>
        </w:rPr>
        <w:t xml:space="preserve"> and </w:t>
      </w:r>
      <w:r w:rsidR="00AD68C5">
        <w:rPr>
          <w:rFonts w:cs="Arial"/>
          <w:szCs w:val="22"/>
        </w:rPr>
        <w:t>STH 21</w:t>
      </w:r>
      <w:r w:rsidR="001B1F24">
        <w:rPr>
          <w:rFonts w:cs="Arial"/>
          <w:szCs w:val="22"/>
        </w:rPr>
        <w:t xml:space="preserve"> </w:t>
      </w:r>
      <w:r>
        <w:rPr>
          <w:rFonts w:cs="Arial"/>
          <w:szCs w:val="22"/>
        </w:rPr>
        <w:t xml:space="preserve">in </w:t>
      </w:r>
      <w:r w:rsidR="00AD68C5">
        <w:rPr>
          <w:rFonts w:cs="Arial"/>
          <w:szCs w:val="22"/>
        </w:rPr>
        <w:t>Waushara</w:t>
      </w:r>
      <w:r w:rsidR="0055650A">
        <w:rPr>
          <w:rFonts w:cs="Arial"/>
          <w:szCs w:val="22"/>
        </w:rPr>
        <w:t xml:space="preserve"> county</w:t>
      </w:r>
      <w:r w:rsidR="00E8060C">
        <w:rPr>
          <w:rFonts w:cs="Arial"/>
          <w:szCs w:val="22"/>
        </w:rPr>
        <w:t>,</w:t>
      </w:r>
      <w:r w:rsidR="007F75E8">
        <w:rPr>
          <w:rFonts w:cs="Arial"/>
          <w:szCs w:val="22"/>
        </w:rPr>
        <w:t xml:space="preserve"> is scheduled to </w:t>
      </w:r>
      <w:r w:rsidR="00AD68C5">
        <w:rPr>
          <w:rFonts w:cs="Arial"/>
          <w:szCs w:val="22"/>
        </w:rPr>
        <w:t>begin in June</w:t>
      </w:r>
      <w:r w:rsidR="0055650A">
        <w:rPr>
          <w:rFonts w:cs="Arial"/>
          <w:szCs w:val="22"/>
        </w:rPr>
        <w:t xml:space="preserve"> 2019.</w:t>
      </w:r>
      <w:r w:rsidR="007F75E8">
        <w:rPr>
          <w:rFonts w:cs="Arial"/>
          <w:szCs w:val="22"/>
        </w:rPr>
        <w:t xml:space="preserve"> </w:t>
      </w:r>
    </w:p>
    <w:p w:rsidR="000979E3" w:rsidRDefault="000979E3" w:rsidP="00C905D0">
      <w:pPr>
        <w:pStyle w:val="Hanging1"/>
        <w:tabs>
          <w:tab w:val="clear" w:pos="480"/>
          <w:tab w:val="left" w:pos="720"/>
        </w:tabs>
        <w:spacing w:line="360" w:lineRule="auto"/>
        <w:ind w:left="-720" w:right="-720" w:firstLine="0"/>
        <w:rPr>
          <w:rFonts w:cs="Arial"/>
          <w:szCs w:val="22"/>
        </w:rPr>
      </w:pPr>
    </w:p>
    <w:p w:rsidR="0034430E" w:rsidRDefault="000979E3" w:rsidP="00C905D0">
      <w:pPr>
        <w:pStyle w:val="Hanging1"/>
        <w:tabs>
          <w:tab w:val="clear" w:pos="480"/>
          <w:tab w:val="left" w:pos="720"/>
        </w:tabs>
        <w:spacing w:line="360" w:lineRule="auto"/>
        <w:ind w:left="-720" w:right="-720" w:firstLine="0"/>
        <w:rPr>
          <w:rFonts w:cs="Arial"/>
          <w:szCs w:val="22"/>
        </w:rPr>
      </w:pPr>
      <w:r w:rsidRPr="009E6D38">
        <w:rPr>
          <w:rFonts w:cs="Arial"/>
          <w:color w:val="FF0000"/>
          <w:szCs w:val="22"/>
          <w:u w:val="single"/>
        </w:rPr>
        <w:t xml:space="preserve">(Contractor </w:t>
      </w:r>
      <w:r w:rsidRPr="009E6D38">
        <w:rPr>
          <w:rFonts w:cs="Arial"/>
          <w:i/>
          <w:iCs/>
          <w:color w:val="FF0000"/>
          <w:szCs w:val="22"/>
          <w:u w:val="single"/>
        </w:rPr>
        <w:t>to be filled in by RCM after contract is awarded</w:t>
      </w:r>
      <w:r w:rsidRPr="009E6D38">
        <w:rPr>
          <w:rFonts w:cs="Arial"/>
          <w:iCs/>
          <w:color w:val="FF0000"/>
          <w:szCs w:val="22"/>
          <w:u w:val="single"/>
        </w:rPr>
        <w:t>)</w:t>
      </w:r>
      <w:r w:rsidRPr="009E6D38">
        <w:rPr>
          <w:rFonts w:cs="Arial"/>
          <w:iCs/>
          <w:color w:val="FF0000"/>
          <w:szCs w:val="22"/>
        </w:rPr>
        <w:t xml:space="preserve"> </w:t>
      </w:r>
      <w:r w:rsidRPr="009E6D38">
        <w:rPr>
          <w:rFonts w:cs="Arial"/>
          <w:szCs w:val="22"/>
        </w:rPr>
        <w:t>is the prime contractor for the $</w:t>
      </w:r>
      <w:r w:rsidRPr="009E6D38">
        <w:rPr>
          <w:rFonts w:cs="Arial"/>
          <w:color w:val="FF0000"/>
          <w:szCs w:val="22"/>
          <w:u w:val="single"/>
        </w:rPr>
        <w:t>(</w:t>
      </w:r>
      <w:r w:rsidRPr="009E6D38">
        <w:rPr>
          <w:rFonts w:cs="Arial"/>
          <w:i/>
          <w:color w:val="FF0000"/>
          <w:szCs w:val="22"/>
          <w:u w:val="single"/>
        </w:rPr>
        <w:t>to be filled in by RCM after contract is awarded</w:t>
      </w:r>
      <w:r w:rsidRPr="009E6D38">
        <w:rPr>
          <w:rFonts w:cs="Arial"/>
          <w:color w:val="FF0000"/>
          <w:szCs w:val="22"/>
          <w:u w:val="single"/>
        </w:rPr>
        <w:t>)</w:t>
      </w:r>
      <w:r w:rsidRPr="009E6D38">
        <w:rPr>
          <w:rFonts w:cs="Arial"/>
          <w:color w:val="FF0000"/>
          <w:szCs w:val="22"/>
        </w:rPr>
        <w:t xml:space="preserve"> </w:t>
      </w:r>
      <w:r w:rsidRPr="009E6D38">
        <w:rPr>
          <w:rFonts w:cs="Arial"/>
          <w:szCs w:val="22"/>
        </w:rPr>
        <w:t xml:space="preserve">project. </w:t>
      </w:r>
      <w:r>
        <w:rPr>
          <w:rFonts w:cs="Arial"/>
          <w:szCs w:val="22"/>
        </w:rPr>
        <w:t xml:space="preserve">Crews will remove the existing pavement and apply new Hot-Mix Asphalt. </w:t>
      </w:r>
      <w:r w:rsidR="00FA644E">
        <w:rPr>
          <w:rFonts w:cs="Arial"/>
          <w:szCs w:val="22"/>
        </w:rPr>
        <w:t>Other improvements include</w:t>
      </w:r>
      <w:r w:rsidR="00B32DC3">
        <w:rPr>
          <w:rFonts w:cs="Arial"/>
          <w:szCs w:val="22"/>
        </w:rPr>
        <w:t xml:space="preserve"> repairing select culverts along the project, installing centerline rumble strips, and replacing pavement markings.</w:t>
      </w:r>
    </w:p>
    <w:p w:rsidR="00C905D0" w:rsidRDefault="00C905D0" w:rsidP="00C905D0">
      <w:pPr>
        <w:pStyle w:val="Hanging1"/>
        <w:tabs>
          <w:tab w:val="clear" w:pos="480"/>
          <w:tab w:val="left" w:pos="720"/>
        </w:tabs>
        <w:spacing w:line="360" w:lineRule="auto"/>
        <w:ind w:left="-720" w:right="-720" w:firstLine="0"/>
        <w:rPr>
          <w:rFonts w:cs="Arial"/>
          <w:szCs w:val="22"/>
        </w:rPr>
      </w:pPr>
    </w:p>
    <w:p w:rsidR="000979E3" w:rsidRDefault="000979E3" w:rsidP="000979E3">
      <w:pPr>
        <w:pStyle w:val="Hanging1"/>
        <w:tabs>
          <w:tab w:val="clear" w:pos="480"/>
          <w:tab w:val="left" w:pos="720"/>
        </w:tabs>
        <w:spacing w:line="360" w:lineRule="auto"/>
        <w:ind w:left="-720" w:right="-720" w:firstLine="0"/>
        <w:rPr>
          <w:rFonts w:cs="Arial"/>
          <w:szCs w:val="22"/>
        </w:rPr>
      </w:pPr>
      <w:r>
        <w:rPr>
          <w:rFonts w:cs="Arial"/>
          <w:szCs w:val="22"/>
        </w:rPr>
        <w:t>During construction, m</w:t>
      </w:r>
      <w:r w:rsidR="0034430E">
        <w:rPr>
          <w:rFonts w:cs="Arial"/>
          <w:szCs w:val="22"/>
        </w:rPr>
        <w:t xml:space="preserve">otorists </w:t>
      </w:r>
      <w:r w:rsidR="001B1F24">
        <w:rPr>
          <w:rFonts w:cs="Arial"/>
          <w:szCs w:val="22"/>
        </w:rPr>
        <w:t xml:space="preserve">can expect to encounter </w:t>
      </w:r>
      <w:r w:rsidR="00AD68C5">
        <w:rPr>
          <w:rFonts w:cs="Arial"/>
          <w:szCs w:val="22"/>
        </w:rPr>
        <w:t xml:space="preserve">single, daytime lane closures with flagging operations, but </w:t>
      </w:r>
      <w:r w:rsidR="0055650A">
        <w:rPr>
          <w:rFonts w:cs="Arial"/>
          <w:szCs w:val="22"/>
        </w:rPr>
        <w:t>S</w:t>
      </w:r>
      <w:r w:rsidR="00AD68C5">
        <w:rPr>
          <w:rFonts w:cs="Arial"/>
          <w:szCs w:val="22"/>
        </w:rPr>
        <w:t>T</w:t>
      </w:r>
      <w:r w:rsidR="0055650A">
        <w:rPr>
          <w:rFonts w:cs="Arial"/>
          <w:szCs w:val="22"/>
        </w:rPr>
        <w:t xml:space="preserve">H </w:t>
      </w:r>
      <w:r w:rsidR="00AD68C5">
        <w:rPr>
          <w:rFonts w:cs="Arial"/>
          <w:szCs w:val="22"/>
        </w:rPr>
        <w:t>49</w:t>
      </w:r>
      <w:r>
        <w:rPr>
          <w:rFonts w:cs="Arial"/>
          <w:szCs w:val="22"/>
        </w:rPr>
        <w:t xml:space="preserve"> will remain open to traffic.</w:t>
      </w:r>
    </w:p>
    <w:p w:rsidR="00B14979" w:rsidRPr="00B14979" w:rsidRDefault="00B14979" w:rsidP="00973825">
      <w:pPr>
        <w:pStyle w:val="Hanging1"/>
        <w:tabs>
          <w:tab w:val="clear" w:pos="480"/>
          <w:tab w:val="left" w:pos="720"/>
        </w:tabs>
        <w:spacing w:line="360" w:lineRule="auto"/>
        <w:ind w:left="0" w:right="-720" w:firstLine="0"/>
        <w:rPr>
          <w:rFonts w:cs="Arial"/>
          <w:noProof/>
          <w:color w:val="000000"/>
          <w:szCs w:val="22"/>
        </w:rPr>
      </w:pPr>
    </w:p>
    <w:p w:rsidR="0034430E" w:rsidRDefault="00973825" w:rsidP="0034430E">
      <w:pPr>
        <w:pStyle w:val="BodyText"/>
        <w:ind w:left="-720" w:right="-720"/>
        <w:jc w:val="left"/>
        <w:rPr>
          <w:rFonts w:ascii="Arial" w:hAnsi="Arial" w:cs="Arial"/>
          <w:noProof/>
          <w:color w:val="000000"/>
          <w:sz w:val="22"/>
          <w:szCs w:val="22"/>
        </w:rPr>
      </w:pPr>
      <w:r>
        <w:rPr>
          <w:rFonts w:ascii="Arial" w:hAnsi="Arial" w:cs="Arial"/>
          <w:noProof/>
          <w:color w:val="000000"/>
          <w:sz w:val="22"/>
          <w:szCs w:val="22"/>
        </w:rPr>
        <w:t>Construction is currently s</w:t>
      </w:r>
      <w:r w:rsidR="0066271D">
        <w:rPr>
          <w:rFonts w:ascii="Arial" w:hAnsi="Arial" w:cs="Arial"/>
          <w:noProof/>
          <w:color w:val="000000"/>
          <w:sz w:val="22"/>
          <w:szCs w:val="22"/>
        </w:rPr>
        <w:t>cheduled for completion by</w:t>
      </w:r>
      <w:r w:rsidR="0055650A">
        <w:rPr>
          <w:rFonts w:ascii="Arial" w:hAnsi="Arial" w:cs="Arial"/>
          <w:noProof/>
          <w:color w:val="000000"/>
          <w:sz w:val="22"/>
          <w:szCs w:val="22"/>
        </w:rPr>
        <w:t xml:space="preserve"> </w:t>
      </w:r>
      <w:r w:rsidR="00AD68C5">
        <w:rPr>
          <w:rFonts w:ascii="Arial" w:hAnsi="Arial" w:cs="Arial"/>
          <w:noProof/>
          <w:color w:val="000000"/>
          <w:sz w:val="22"/>
          <w:szCs w:val="22"/>
        </w:rPr>
        <w:t>the end of August</w:t>
      </w:r>
      <w:r w:rsidR="0055650A">
        <w:rPr>
          <w:rFonts w:ascii="Arial" w:hAnsi="Arial" w:cs="Arial"/>
          <w:noProof/>
          <w:color w:val="000000"/>
          <w:sz w:val="22"/>
          <w:szCs w:val="22"/>
        </w:rPr>
        <w:t xml:space="preserve"> 2019</w:t>
      </w:r>
      <w:r>
        <w:rPr>
          <w:rFonts w:ascii="Arial" w:hAnsi="Arial" w:cs="Arial"/>
          <w:noProof/>
          <w:color w:val="000000"/>
          <w:sz w:val="22"/>
          <w:szCs w:val="22"/>
        </w:rPr>
        <w:t xml:space="preserve">. </w:t>
      </w:r>
      <w:r w:rsidR="0034430E">
        <w:rPr>
          <w:rFonts w:ascii="Arial" w:hAnsi="Arial" w:cs="Arial"/>
          <w:noProof/>
          <w:color w:val="000000"/>
          <w:sz w:val="22"/>
          <w:szCs w:val="22"/>
        </w:rPr>
        <w:t>The construction schedule is based o</w:t>
      </w:r>
      <w:r>
        <w:rPr>
          <w:rFonts w:ascii="Arial" w:hAnsi="Arial" w:cs="Arial"/>
          <w:noProof/>
          <w:color w:val="000000"/>
          <w:sz w:val="22"/>
          <w:szCs w:val="22"/>
        </w:rPr>
        <w:t>n favorable weather conditions and construction status.</w:t>
      </w:r>
    </w:p>
    <w:p w:rsidR="000979E3" w:rsidRDefault="000979E3" w:rsidP="0034430E">
      <w:pPr>
        <w:pStyle w:val="BodyText"/>
        <w:ind w:left="-720" w:right="-720"/>
        <w:jc w:val="left"/>
        <w:rPr>
          <w:rFonts w:ascii="Arial" w:hAnsi="Arial" w:cs="Arial"/>
          <w:noProof/>
          <w:color w:val="000000"/>
          <w:sz w:val="22"/>
          <w:szCs w:val="22"/>
        </w:rPr>
      </w:pPr>
    </w:p>
    <w:p w:rsidR="000979E3" w:rsidRPr="000979E3" w:rsidRDefault="000979E3" w:rsidP="000979E3">
      <w:pPr>
        <w:pStyle w:val="BodyText"/>
        <w:ind w:left="-720" w:right="-720"/>
        <w:rPr>
          <w:rFonts w:ascii="Arial" w:hAnsi="Arial" w:cs="Arial"/>
          <w:noProof/>
          <w:color w:val="000000"/>
          <w:sz w:val="22"/>
        </w:rPr>
      </w:pPr>
      <w:r w:rsidRPr="000979E3">
        <w:rPr>
          <w:rFonts w:ascii="Arial" w:hAnsi="Arial" w:cs="Arial"/>
          <w:noProof/>
          <w:color w:val="000000"/>
          <w:sz w:val="22"/>
        </w:rPr>
        <w:t xml:space="preserve">Federal transportation funds will pay for </w:t>
      </w:r>
      <w:r w:rsidR="00BD3256">
        <w:rPr>
          <w:rFonts w:ascii="Arial" w:hAnsi="Arial" w:cs="Arial"/>
          <w:noProof/>
          <w:color w:val="000000"/>
          <w:sz w:val="22"/>
        </w:rPr>
        <w:t>80</w:t>
      </w:r>
      <w:r w:rsidRPr="000979E3">
        <w:rPr>
          <w:rFonts w:ascii="Arial" w:hAnsi="Arial" w:cs="Arial"/>
          <w:noProof/>
          <w:color w:val="000000"/>
          <w:sz w:val="22"/>
        </w:rPr>
        <w:t xml:space="preserve"> percent of the improvements; state transportation funds will pay for the remaining </w:t>
      </w:r>
      <w:r w:rsidR="00BD3256">
        <w:rPr>
          <w:rFonts w:ascii="Arial" w:hAnsi="Arial" w:cs="Arial"/>
          <w:noProof/>
          <w:color w:val="000000"/>
          <w:sz w:val="22"/>
        </w:rPr>
        <w:t xml:space="preserve">20 </w:t>
      </w:r>
      <w:r w:rsidRPr="000979E3">
        <w:rPr>
          <w:rFonts w:ascii="Arial" w:hAnsi="Arial" w:cs="Arial"/>
          <w:noProof/>
          <w:color w:val="000000"/>
          <w:sz w:val="22"/>
        </w:rPr>
        <w:t>percent.</w:t>
      </w:r>
    </w:p>
    <w:p w:rsidR="0034430E" w:rsidRDefault="0034430E" w:rsidP="0034430E">
      <w:pPr>
        <w:tabs>
          <w:tab w:val="left" w:pos="180"/>
          <w:tab w:val="left" w:pos="900"/>
        </w:tabs>
        <w:ind w:left="-720" w:right="-720"/>
        <w:rPr>
          <w:rFonts w:ascii="Arial" w:hAnsi="Arial" w:cs="Arial"/>
        </w:rPr>
      </w:pPr>
    </w:p>
    <w:p w:rsidR="00E8060C" w:rsidRDefault="0034430E" w:rsidP="00E8060C">
      <w:pPr>
        <w:tabs>
          <w:tab w:val="left" w:pos="180"/>
          <w:tab w:val="left" w:pos="900"/>
        </w:tabs>
        <w:ind w:left="-720" w:right="-720"/>
        <w:rPr>
          <w:rFonts w:ascii="Arial" w:hAnsi="Arial" w:cs="Arial"/>
        </w:rPr>
      </w:pPr>
      <w:r>
        <w:rPr>
          <w:rFonts w:ascii="Arial" w:hAnsi="Arial" w:cs="Arial"/>
        </w:rPr>
        <w:t>For more information regarding traffic impacts</w:t>
      </w:r>
      <w:r w:rsidR="000979E3">
        <w:rPr>
          <w:rFonts w:ascii="Arial" w:hAnsi="Arial" w:cs="Arial"/>
        </w:rPr>
        <w:t>,</w:t>
      </w:r>
      <w:r w:rsidR="000979E3" w:rsidRPr="000979E3">
        <w:rPr>
          <w:rFonts w:ascii="Arial" w:hAnsi="Arial" w:cs="Arial"/>
        </w:rPr>
        <w:t xml:space="preserve"> transportation news and improvement project updates</w:t>
      </w:r>
      <w:r>
        <w:rPr>
          <w:rFonts w:ascii="Arial" w:hAnsi="Arial" w:cs="Arial"/>
        </w:rPr>
        <w:t xml:space="preserve"> in Wisconsin’s </w:t>
      </w:r>
      <w:r w:rsidR="0055650A">
        <w:rPr>
          <w:rFonts w:ascii="Arial" w:hAnsi="Arial" w:cs="Arial"/>
        </w:rPr>
        <w:t>North Central Region</w:t>
      </w:r>
      <w:r w:rsidR="00E05F12">
        <w:rPr>
          <w:rFonts w:ascii="Arial" w:hAnsi="Arial" w:cs="Arial"/>
        </w:rPr>
        <w:t>:</w:t>
      </w:r>
      <w:r>
        <w:rPr>
          <w:rFonts w:ascii="Arial" w:hAnsi="Arial" w:cs="Arial"/>
        </w:rPr>
        <w:br/>
      </w:r>
    </w:p>
    <w:p w:rsidR="00E8060C" w:rsidRPr="00E8060C" w:rsidRDefault="0034430E" w:rsidP="00E8060C">
      <w:pPr>
        <w:pStyle w:val="ListParagraph"/>
        <w:numPr>
          <w:ilvl w:val="0"/>
          <w:numId w:val="6"/>
        </w:numPr>
        <w:tabs>
          <w:tab w:val="left" w:pos="180"/>
          <w:tab w:val="left" w:pos="900"/>
        </w:tabs>
        <w:ind w:right="-720"/>
        <w:rPr>
          <w:rFonts w:ascii="Arial" w:hAnsi="Arial" w:cs="Arial"/>
        </w:rPr>
      </w:pPr>
      <w:r w:rsidRPr="00E8060C">
        <w:rPr>
          <w:rFonts w:ascii="Arial" w:hAnsi="Arial" w:cs="Arial"/>
        </w:rPr>
        <w:t xml:space="preserve">Follow us on </w:t>
      </w:r>
      <w:r w:rsidRPr="00E8060C">
        <w:rPr>
          <w:rFonts w:ascii="Arial" w:hAnsi="Arial" w:cs="Arial"/>
          <w:b/>
          <w:bCs/>
        </w:rPr>
        <w:t>Twitter</w:t>
      </w:r>
      <w:r w:rsidRPr="00E8060C">
        <w:rPr>
          <w:rFonts w:ascii="Arial" w:hAnsi="Arial" w:cs="Arial"/>
        </w:rPr>
        <w:t>: @</w:t>
      </w:r>
      <w:proofErr w:type="spellStart"/>
      <w:r w:rsidR="0055650A">
        <w:rPr>
          <w:rFonts w:ascii="Arial" w:hAnsi="Arial" w:cs="Arial"/>
        </w:rPr>
        <w:t>WisDOTnorthcent</w:t>
      </w:r>
      <w:proofErr w:type="spellEnd"/>
      <w:r w:rsidRPr="00E8060C">
        <w:rPr>
          <w:rFonts w:ascii="Arial" w:hAnsi="Arial" w:cs="Arial"/>
        </w:rPr>
        <w:t xml:space="preserve"> </w:t>
      </w:r>
    </w:p>
    <w:p w:rsidR="0034430E" w:rsidRDefault="0034430E" w:rsidP="004600F8">
      <w:pPr>
        <w:pStyle w:val="ListParagraph"/>
        <w:numPr>
          <w:ilvl w:val="0"/>
          <w:numId w:val="6"/>
        </w:numPr>
        <w:tabs>
          <w:tab w:val="left" w:pos="180"/>
          <w:tab w:val="left" w:pos="900"/>
        </w:tabs>
        <w:ind w:right="-720"/>
        <w:rPr>
          <w:rFonts w:ascii="Arial" w:hAnsi="Arial" w:cs="Arial"/>
        </w:rPr>
      </w:pPr>
      <w:r w:rsidRPr="00E8060C">
        <w:rPr>
          <w:rFonts w:ascii="Arial" w:hAnsi="Arial" w:cs="Arial"/>
        </w:rPr>
        <w:t xml:space="preserve">Check the Wisconsin Department of Transportation 511 website:  </w:t>
      </w:r>
      <w:hyperlink r:id="rId9" w:history="1">
        <w:r w:rsidRPr="00E8060C">
          <w:rPr>
            <w:rStyle w:val="Hyperlink"/>
            <w:rFonts w:cs="Arial"/>
          </w:rPr>
          <w:t>www.511wi.gov</w:t>
        </w:r>
      </w:hyperlink>
      <w:r w:rsidRPr="00E8060C">
        <w:rPr>
          <w:rFonts w:ascii="Arial" w:hAnsi="Arial" w:cs="Arial"/>
        </w:rPr>
        <w:t xml:space="preserve">  </w:t>
      </w:r>
    </w:p>
    <w:p w:rsidR="00973825" w:rsidRDefault="00973825" w:rsidP="0034430E">
      <w:pPr>
        <w:spacing w:line="360" w:lineRule="auto"/>
        <w:ind w:left="-720"/>
        <w:rPr>
          <w:rFonts w:ascii="Arial" w:hAnsi="Arial" w:cs="Arial"/>
        </w:rPr>
      </w:pPr>
    </w:p>
    <w:p w:rsidR="0034430E" w:rsidRDefault="000979E3" w:rsidP="000979E3">
      <w:pPr>
        <w:spacing w:line="360" w:lineRule="auto"/>
        <w:ind w:left="-720"/>
        <w:rPr>
          <w:rFonts w:ascii="Arial" w:hAnsi="Arial" w:cs="Arial"/>
          <w:color w:val="000000"/>
        </w:rPr>
      </w:pPr>
      <w:r w:rsidRPr="000979E3">
        <w:rPr>
          <w:rFonts w:ascii="Arial" w:hAnsi="Arial" w:cs="Arial"/>
          <w:color w:val="000000"/>
        </w:rPr>
        <w:t>Motorists are reminded that using handheld cell phones in Wisconsin work zones is illegal. Alerts and updates provided via these sites are not intended for use while driving. When driving, your focus should always be on driving.</w:t>
      </w:r>
    </w:p>
    <w:p w:rsidR="0034430E" w:rsidRDefault="0034430E" w:rsidP="0034430E">
      <w:pPr>
        <w:spacing w:line="360" w:lineRule="auto"/>
        <w:jc w:val="center"/>
        <w:rPr>
          <w:rFonts w:ascii="Arial" w:hAnsi="Arial" w:cs="Arial"/>
          <w:color w:val="000000"/>
        </w:rPr>
      </w:pPr>
      <w:r>
        <w:rPr>
          <w:rFonts w:ascii="Arial" w:hAnsi="Arial" w:cs="Arial"/>
          <w:color w:val="000000"/>
        </w:rPr>
        <w:t>-end-</w:t>
      </w:r>
    </w:p>
    <w:sectPr w:rsidR="0034430E" w:rsidSect="00CC11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557625"/>
    <w:multiLevelType w:val="hybridMultilevel"/>
    <w:tmpl w:val="AD52A2C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800"/>
        </w:tabs>
        <w:ind w:left="1800" w:hanging="360"/>
      </w:pPr>
      <w:rPr>
        <w:rFonts w:cs="Times New Roman"/>
      </w:rPr>
    </w:lvl>
    <w:lvl w:ilvl="2" w:tplc="04090005">
      <w:start w:val="1"/>
      <w:numFmt w:val="decimal"/>
      <w:lvlText w:val="%3."/>
      <w:lvlJc w:val="left"/>
      <w:pPr>
        <w:tabs>
          <w:tab w:val="num" w:pos="2520"/>
        </w:tabs>
        <w:ind w:left="2520" w:hanging="360"/>
      </w:pPr>
      <w:rPr>
        <w:rFonts w:cs="Times New Roman"/>
      </w:rPr>
    </w:lvl>
    <w:lvl w:ilvl="3" w:tplc="04090001">
      <w:start w:val="1"/>
      <w:numFmt w:val="decimal"/>
      <w:lvlText w:val="%4."/>
      <w:lvlJc w:val="left"/>
      <w:pPr>
        <w:tabs>
          <w:tab w:val="num" w:pos="3240"/>
        </w:tabs>
        <w:ind w:left="3240" w:hanging="360"/>
      </w:pPr>
      <w:rPr>
        <w:rFonts w:cs="Times New Roman"/>
      </w:rPr>
    </w:lvl>
    <w:lvl w:ilvl="4" w:tplc="04090003">
      <w:start w:val="1"/>
      <w:numFmt w:val="decimal"/>
      <w:lvlText w:val="%5."/>
      <w:lvlJc w:val="left"/>
      <w:pPr>
        <w:tabs>
          <w:tab w:val="num" w:pos="3960"/>
        </w:tabs>
        <w:ind w:left="3960" w:hanging="360"/>
      </w:pPr>
      <w:rPr>
        <w:rFonts w:cs="Times New Roman"/>
      </w:rPr>
    </w:lvl>
    <w:lvl w:ilvl="5" w:tplc="04090005">
      <w:start w:val="1"/>
      <w:numFmt w:val="decimal"/>
      <w:lvlText w:val="%6."/>
      <w:lvlJc w:val="left"/>
      <w:pPr>
        <w:tabs>
          <w:tab w:val="num" w:pos="4680"/>
        </w:tabs>
        <w:ind w:left="4680" w:hanging="360"/>
      </w:pPr>
      <w:rPr>
        <w:rFonts w:cs="Times New Roman"/>
      </w:rPr>
    </w:lvl>
    <w:lvl w:ilvl="6" w:tplc="04090001">
      <w:start w:val="1"/>
      <w:numFmt w:val="decimal"/>
      <w:lvlText w:val="%7."/>
      <w:lvlJc w:val="left"/>
      <w:pPr>
        <w:tabs>
          <w:tab w:val="num" w:pos="5400"/>
        </w:tabs>
        <w:ind w:left="5400" w:hanging="360"/>
      </w:pPr>
      <w:rPr>
        <w:rFonts w:cs="Times New Roman"/>
      </w:rPr>
    </w:lvl>
    <w:lvl w:ilvl="7" w:tplc="04090003">
      <w:start w:val="1"/>
      <w:numFmt w:val="decimal"/>
      <w:lvlText w:val="%8."/>
      <w:lvlJc w:val="left"/>
      <w:pPr>
        <w:tabs>
          <w:tab w:val="num" w:pos="6120"/>
        </w:tabs>
        <w:ind w:left="6120" w:hanging="360"/>
      </w:pPr>
      <w:rPr>
        <w:rFonts w:cs="Times New Roman"/>
      </w:rPr>
    </w:lvl>
    <w:lvl w:ilvl="8" w:tplc="04090005">
      <w:start w:val="1"/>
      <w:numFmt w:val="decimal"/>
      <w:lvlText w:val="%9."/>
      <w:lvlJc w:val="left"/>
      <w:pPr>
        <w:tabs>
          <w:tab w:val="num" w:pos="6840"/>
        </w:tabs>
        <w:ind w:left="6840" w:hanging="360"/>
      </w:pPr>
      <w:rPr>
        <w:rFonts w:cs="Times New Roman"/>
      </w:rPr>
    </w:lvl>
  </w:abstractNum>
  <w:abstractNum w:abstractNumId="1" w15:restartNumberingAfterBreak="0">
    <w:nsid w:val="2B8B4051"/>
    <w:multiLevelType w:val="hybridMultilevel"/>
    <w:tmpl w:val="3856BDB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408C73F3"/>
    <w:multiLevelType w:val="hybridMultilevel"/>
    <w:tmpl w:val="29FE604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53622D9E"/>
    <w:multiLevelType w:val="multilevel"/>
    <w:tmpl w:val="996403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5F9F1B81"/>
    <w:multiLevelType w:val="hybridMultilevel"/>
    <w:tmpl w:val="A10487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00734AD"/>
    <w:multiLevelType w:val="hybridMultilevel"/>
    <w:tmpl w:val="136A475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64ED1A26"/>
    <w:multiLevelType w:val="hybridMultilevel"/>
    <w:tmpl w:val="9CDE8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A831F0"/>
    <w:multiLevelType w:val="hybridMultilevel"/>
    <w:tmpl w:val="F8765B7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7"/>
  </w:num>
  <w:num w:numId="7">
    <w:abstractNumId w:val="2"/>
  </w:num>
  <w:num w:numId="8">
    <w:abstractNumId w:val="5"/>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30E"/>
    <w:rsid w:val="000979E3"/>
    <w:rsid w:val="001B1F24"/>
    <w:rsid w:val="00231626"/>
    <w:rsid w:val="00252556"/>
    <w:rsid w:val="00255C84"/>
    <w:rsid w:val="00307C23"/>
    <w:rsid w:val="0034430E"/>
    <w:rsid w:val="003C5B95"/>
    <w:rsid w:val="004600F8"/>
    <w:rsid w:val="004C777D"/>
    <w:rsid w:val="004E75F5"/>
    <w:rsid w:val="0055650A"/>
    <w:rsid w:val="0066271D"/>
    <w:rsid w:val="00687CE3"/>
    <w:rsid w:val="006F6439"/>
    <w:rsid w:val="007728CB"/>
    <w:rsid w:val="007F75E8"/>
    <w:rsid w:val="00857D6C"/>
    <w:rsid w:val="00881F9B"/>
    <w:rsid w:val="009478E3"/>
    <w:rsid w:val="00973825"/>
    <w:rsid w:val="00985C4A"/>
    <w:rsid w:val="00997DE6"/>
    <w:rsid w:val="00AD68C5"/>
    <w:rsid w:val="00B14979"/>
    <w:rsid w:val="00B32DC3"/>
    <w:rsid w:val="00BD3256"/>
    <w:rsid w:val="00C905D0"/>
    <w:rsid w:val="00CA1536"/>
    <w:rsid w:val="00CC11D7"/>
    <w:rsid w:val="00D307A4"/>
    <w:rsid w:val="00DA14C6"/>
    <w:rsid w:val="00E05F12"/>
    <w:rsid w:val="00E8060C"/>
    <w:rsid w:val="00EA16B6"/>
    <w:rsid w:val="00EC2BF1"/>
    <w:rsid w:val="00F35382"/>
    <w:rsid w:val="00F8644B"/>
    <w:rsid w:val="00FA6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6ED386-A139-40D2-95AB-081A9FFFD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430E"/>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4430E"/>
    <w:rPr>
      <w:rFonts w:ascii="Times New Roman" w:hAnsi="Times New Roman" w:cs="Times New Roman" w:hint="default"/>
      <w:color w:val="0000FF"/>
      <w:u w:val="single"/>
    </w:rPr>
  </w:style>
  <w:style w:type="paragraph" w:styleId="BodyText">
    <w:name w:val="Body Text"/>
    <w:basedOn w:val="Normal"/>
    <w:link w:val="BodyTextChar"/>
    <w:uiPriority w:val="99"/>
    <w:semiHidden/>
    <w:unhideWhenUsed/>
    <w:rsid w:val="0034430E"/>
    <w:pPr>
      <w:suppressAutoHyphens/>
      <w:autoSpaceDE w:val="0"/>
      <w:autoSpaceDN w:val="0"/>
      <w:adjustRightInd w:val="0"/>
      <w:spacing w:line="360" w:lineRule="auto"/>
      <w:jc w:val="both"/>
    </w:pPr>
    <w:rPr>
      <w:rFonts w:ascii="Times New Roman" w:hAnsi="Times New Roman"/>
      <w:sz w:val="24"/>
      <w:szCs w:val="20"/>
    </w:rPr>
  </w:style>
  <w:style w:type="character" w:customStyle="1" w:styleId="BodyTextChar">
    <w:name w:val="Body Text Char"/>
    <w:basedOn w:val="DefaultParagraphFont"/>
    <w:link w:val="BodyText"/>
    <w:uiPriority w:val="99"/>
    <w:semiHidden/>
    <w:rsid w:val="0034430E"/>
    <w:rPr>
      <w:rFonts w:ascii="Times New Roman" w:eastAsia="Times New Roman" w:hAnsi="Times New Roman" w:cs="Times New Roman"/>
      <w:sz w:val="24"/>
      <w:szCs w:val="20"/>
    </w:rPr>
  </w:style>
  <w:style w:type="paragraph" w:styleId="ListParagraph">
    <w:name w:val="List Paragraph"/>
    <w:basedOn w:val="Normal"/>
    <w:uiPriority w:val="34"/>
    <w:qFormat/>
    <w:rsid w:val="0034430E"/>
    <w:pPr>
      <w:ind w:left="720"/>
    </w:pPr>
  </w:style>
  <w:style w:type="paragraph" w:customStyle="1" w:styleId="Hanging1">
    <w:name w:val="Hanging 1"/>
    <w:aliases w:val="G1"/>
    <w:basedOn w:val="Normal"/>
    <w:rsid w:val="0034430E"/>
    <w:pPr>
      <w:tabs>
        <w:tab w:val="left" w:pos="480"/>
      </w:tabs>
      <w:ind w:left="480" w:hanging="480"/>
    </w:pPr>
    <w:rPr>
      <w:rFonts w:ascii="Arial" w:hAnsi="Arial"/>
      <w:szCs w:val="20"/>
    </w:rPr>
  </w:style>
  <w:style w:type="paragraph" w:styleId="BodyText3">
    <w:name w:val="Body Text 3"/>
    <w:basedOn w:val="Normal"/>
    <w:link w:val="BodyText3Char"/>
    <w:uiPriority w:val="99"/>
    <w:semiHidden/>
    <w:unhideWhenUsed/>
    <w:rsid w:val="000979E3"/>
    <w:pPr>
      <w:spacing w:after="120"/>
    </w:pPr>
    <w:rPr>
      <w:sz w:val="16"/>
      <w:szCs w:val="16"/>
    </w:rPr>
  </w:style>
  <w:style w:type="character" w:customStyle="1" w:styleId="BodyText3Char">
    <w:name w:val="Body Text 3 Char"/>
    <w:basedOn w:val="DefaultParagraphFont"/>
    <w:link w:val="BodyText3"/>
    <w:uiPriority w:val="99"/>
    <w:semiHidden/>
    <w:rsid w:val="000979E3"/>
    <w:rPr>
      <w:rFonts w:ascii="Calibri" w:eastAsia="Times New Roman" w:hAnsi="Calibri"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240894">
      <w:bodyDiv w:val="1"/>
      <w:marLeft w:val="0"/>
      <w:marRight w:val="0"/>
      <w:marTop w:val="0"/>
      <w:marBottom w:val="0"/>
      <w:divBdr>
        <w:top w:val="none" w:sz="0" w:space="0" w:color="auto"/>
        <w:left w:val="none" w:sz="0" w:space="0" w:color="auto"/>
        <w:bottom w:val="none" w:sz="0" w:space="0" w:color="auto"/>
        <w:right w:val="none" w:sz="0" w:space="0" w:color="auto"/>
      </w:divBdr>
    </w:div>
    <w:div w:id="124341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gan.griffith@dot.wi.gov"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511wi.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1" ma:contentTypeDescription="Create a new document." ma:contentTypeScope="" ma:versionID="959a36e997b25fd9c647383db67a9cb2">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BB1A890-B921-4425-B725-38D613FB2285}">
  <ds:schemaRefs>
    <ds:schemaRef ds:uri="http://schemas.microsoft.com/sharepoint/v3/contenttype/forms"/>
  </ds:schemaRefs>
</ds:datastoreItem>
</file>

<file path=customXml/itemProps2.xml><?xml version="1.0" encoding="utf-8"?>
<ds:datastoreItem xmlns:ds="http://schemas.openxmlformats.org/officeDocument/2006/customXml" ds:itemID="{B24A1E42-E5DB-48E1-BD1E-DE43F7C662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87158B-A5F1-43DC-BD9B-A9D20DB6E954}">
  <ds:schemaRefs>
    <ds:schemaRef ds:uri="http://purl.org/dc/dcmitype/"/>
    <ds:schemaRef ds:uri="http://purl.org/dc/elements/1.1/"/>
    <ds:schemaRef ds:uri="http://schemas.microsoft.com/sharepoint/v3"/>
    <ds:schemaRef ds:uri="http://schemas.microsoft.com/office/2006/documentManagement/types"/>
    <ds:schemaRef ds:uri="http://schemas.microsoft.com/office/infopath/2007/PartnerControls"/>
    <ds:schemaRef ds:uri="http://purl.org/dc/terms/"/>
    <ds:schemaRef ds:uri="http://www.w3.org/XML/1998/namespace"/>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260</Words>
  <Characters>1483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Wisconsin Department of Transportation</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Nichole Wierzba</dc:creator>
  <cp:lastModifiedBy>Teri Schopp</cp:lastModifiedBy>
  <cp:revision>3</cp:revision>
  <dcterms:created xsi:type="dcterms:W3CDTF">2019-01-31T14:34:00Z</dcterms:created>
  <dcterms:modified xsi:type="dcterms:W3CDTF">2019-01-31T20:26:00Z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