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7B" w:rsidRPr="00B44AEF" w:rsidRDefault="002C3E7B">
      <w:pPr>
        <w:rPr>
          <w:b/>
          <w:u w:val="single"/>
        </w:rPr>
      </w:pPr>
      <w:bookmarkStart w:id="0" w:name="_Hlk513443726"/>
      <w:r w:rsidRPr="00B44AEF">
        <w:rPr>
          <w:b/>
          <w:u w:val="single"/>
        </w:rPr>
        <w:t>Proposed Sidewalk Extensions:</w:t>
      </w:r>
    </w:p>
    <w:p w:rsidR="002C3E7B" w:rsidRDefault="002C3E7B" w:rsidP="002C3E7B">
      <w:pPr>
        <w:pStyle w:val="ListParagraph"/>
        <w:numPr>
          <w:ilvl w:val="0"/>
          <w:numId w:val="2"/>
        </w:numPr>
        <w:ind w:left="450"/>
      </w:pPr>
      <w:r>
        <w:t>Is there a concrete curb pedestrian (Special) item needed</w:t>
      </w:r>
      <w:r w:rsidR="00F241B0">
        <w:t xml:space="preserve"> for the Hide Side Sidewalk</w:t>
      </w:r>
      <w:r>
        <w:t>? If so, create detail, quantities, and estimate.</w:t>
      </w:r>
    </w:p>
    <w:p w:rsidR="002C3E7B" w:rsidRDefault="002C3E7B" w:rsidP="002C3E7B">
      <w:pPr>
        <w:pStyle w:val="ListParagraph"/>
        <w:numPr>
          <w:ilvl w:val="0"/>
          <w:numId w:val="2"/>
        </w:numPr>
        <w:ind w:left="450"/>
      </w:pPr>
      <w:r>
        <w:t>Add supplemental description to alignment stationing to decipher what alignment is being referenced.</w:t>
      </w:r>
    </w:p>
    <w:p w:rsidR="002C3E7B" w:rsidRDefault="00F241B0" w:rsidP="002C3E7B">
      <w:pPr>
        <w:pStyle w:val="ListParagraph"/>
        <w:numPr>
          <w:ilvl w:val="0"/>
          <w:numId w:val="2"/>
        </w:numPr>
        <w:ind w:left="450"/>
      </w:pPr>
      <w:r>
        <w:t>Remove utility call outs on plan sheets.</w:t>
      </w:r>
    </w:p>
    <w:p w:rsidR="00B44AEF" w:rsidRDefault="00B44AEF" w:rsidP="002C3E7B">
      <w:pPr>
        <w:pStyle w:val="ListParagraph"/>
        <w:numPr>
          <w:ilvl w:val="0"/>
          <w:numId w:val="2"/>
        </w:numPr>
        <w:ind w:left="450"/>
      </w:pPr>
      <w:r>
        <w:t>Curb Ramp detail</w:t>
      </w:r>
      <w:r w:rsidR="00324354">
        <w:t xml:space="preserve"> on CTH F.</w:t>
      </w:r>
    </w:p>
    <w:p w:rsidR="00B44AEF" w:rsidRDefault="00B44AEF" w:rsidP="002C3E7B">
      <w:pPr>
        <w:pStyle w:val="ListParagraph"/>
        <w:numPr>
          <w:ilvl w:val="0"/>
          <w:numId w:val="2"/>
        </w:numPr>
        <w:ind w:left="450"/>
      </w:pPr>
      <w:r>
        <w:t>Typical max grade of sidewalk is 5% or the grade of the roadway.</w:t>
      </w:r>
      <w:r w:rsidR="00324354">
        <w:t xml:space="preserve"> (FDM 11-46.5.2.1).</w:t>
      </w:r>
    </w:p>
    <w:p w:rsidR="00B44AEF" w:rsidRDefault="00B44AEF" w:rsidP="00B44AEF">
      <w:pPr>
        <w:pStyle w:val="ListParagraph"/>
        <w:numPr>
          <w:ilvl w:val="0"/>
          <w:numId w:val="2"/>
        </w:numPr>
        <w:ind w:left="450"/>
      </w:pPr>
      <w:r>
        <w:t>SPV’s are needed for the following items:</w:t>
      </w:r>
    </w:p>
    <w:p w:rsidR="00B44AEF" w:rsidRDefault="00B44AEF" w:rsidP="00B44AEF">
      <w:pPr>
        <w:pStyle w:val="ListParagraph"/>
        <w:ind w:left="1080"/>
      </w:pPr>
      <w:r>
        <w:t>204.9060.01.S Removing Landscape Rock</w:t>
      </w:r>
    </w:p>
    <w:p w:rsidR="00B44AEF" w:rsidRDefault="00B44AEF" w:rsidP="00B44AEF">
      <w:pPr>
        <w:pStyle w:val="ListParagraph"/>
        <w:ind w:left="1080"/>
      </w:pPr>
      <w:r>
        <w:t>204.9060.02.S Relocate Flag Pole Lighting</w:t>
      </w:r>
    </w:p>
    <w:p w:rsidR="002C3E7B" w:rsidRPr="00B44AEF" w:rsidRDefault="002C3E7B">
      <w:pPr>
        <w:rPr>
          <w:b/>
          <w:u w:val="single"/>
        </w:rPr>
      </w:pPr>
      <w:r w:rsidRPr="00B44AEF">
        <w:rPr>
          <w:b/>
          <w:u w:val="single"/>
        </w:rPr>
        <w:t>Colored Concrete:</w:t>
      </w:r>
    </w:p>
    <w:p w:rsidR="000A004C" w:rsidRDefault="00CC3526" w:rsidP="0058384F">
      <w:pPr>
        <w:pStyle w:val="ListParagraph"/>
        <w:numPr>
          <w:ilvl w:val="0"/>
          <w:numId w:val="4"/>
        </w:numPr>
      </w:pPr>
      <w:r>
        <w:t>Is there a location where the town wants the test slab placed for 405.0200 Coloring Concrete Custom?</w:t>
      </w:r>
    </w:p>
    <w:p w:rsidR="0058384F" w:rsidRDefault="0058384F" w:rsidP="0058384F">
      <w:pPr>
        <w:pStyle w:val="ListParagraph"/>
        <w:numPr>
          <w:ilvl w:val="0"/>
          <w:numId w:val="4"/>
        </w:numPr>
      </w:pPr>
      <w:r>
        <w:t>Is the town interested in coloring and/or stamping the concrete terrace at the corner of Junipers Gin Joint? (NW Quadrant of intersection</w:t>
      </w:r>
      <w:bookmarkStart w:id="1" w:name="_GoBack"/>
      <w:bookmarkEnd w:id="1"/>
      <w:r>
        <w:t xml:space="preserve"> of STH 42 and Main) See attached file.</w:t>
      </w:r>
    </w:p>
    <w:p w:rsidR="00B44AEF" w:rsidRDefault="00B44AEF"/>
    <w:p w:rsidR="00B44AEF" w:rsidRPr="00CB6F60" w:rsidRDefault="00B44AEF">
      <w:pPr>
        <w:rPr>
          <w:b/>
          <w:u w:val="single"/>
        </w:rPr>
      </w:pPr>
      <w:r w:rsidRPr="00CB6F60">
        <w:rPr>
          <w:b/>
          <w:u w:val="single"/>
        </w:rPr>
        <w:t>Lighting:</w:t>
      </w:r>
    </w:p>
    <w:p w:rsidR="005E21B7" w:rsidRDefault="000A004C" w:rsidP="00B44AEF">
      <w:pPr>
        <w:pStyle w:val="ListParagraph"/>
        <w:numPr>
          <w:ilvl w:val="0"/>
          <w:numId w:val="3"/>
        </w:numPr>
      </w:pPr>
      <w:r>
        <w:t xml:space="preserve">Proprietary items </w:t>
      </w:r>
      <w:r w:rsidR="00B44AEF">
        <w:t>request needs to be submitted by Town. See attached example.</w:t>
      </w:r>
    </w:p>
    <w:p w:rsidR="000A004C" w:rsidRDefault="000A004C" w:rsidP="00B44AEF">
      <w:pPr>
        <w:pStyle w:val="ListParagraph"/>
        <w:numPr>
          <w:ilvl w:val="0"/>
          <w:numId w:val="3"/>
        </w:numPr>
      </w:pPr>
      <w:r>
        <w:t xml:space="preserve">Final Lighting Permit </w:t>
      </w:r>
      <w:r w:rsidR="00CC3526">
        <w:t>needs to be submitted.</w:t>
      </w:r>
    </w:p>
    <w:p w:rsidR="00CC3526" w:rsidRDefault="00CC3526" w:rsidP="00B44AEF">
      <w:pPr>
        <w:pStyle w:val="ListParagraph"/>
        <w:numPr>
          <w:ilvl w:val="0"/>
          <w:numId w:val="3"/>
        </w:numPr>
      </w:pPr>
      <w:r>
        <w:t>Submit requested IES and AGI lighting design files.</w:t>
      </w:r>
    </w:p>
    <w:p w:rsidR="00CB6F60" w:rsidRDefault="000A004C" w:rsidP="00CB6F60">
      <w:pPr>
        <w:pStyle w:val="ListParagraph"/>
        <w:numPr>
          <w:ilvl w:val="0"/>
          <w:numId w:val="3"/>
        </w:numPr>
      </w:pPr>
      <w:r>
        <w:t>How is the dimming feature being incorporated into the plans?</w:t>
      </w:r>
      <w:r w:rsidR="00CB6F60" w:rsidRPr="00CB6F60">
        <w:t xml:space="preserve"> </w:t>
      </w:r>
    </w:p>
    <w:p w:rsidR="00CB6F60" w:rsidRDefault="00CB6F60" w:rsidP="00CB6F60">
      <w:pPr>
        <w:pStyle w:val="ListParagraph"/>
        <w:numPr>
          <w:ilvl w:val="0"/>
          <w:numId w:val="3"/>
        </w:numPr>
      </w:pPr>
      <w:r>
        <w:t>Incorporate Conduit special (boring) into plan sheets, quantities, and estimate.</w:t>
      </w:r>
    </w:p>
    <w:p w:rsidR="00CB6F60" w:rsidRDefault="00CB6F60" w:rsidP="00CB6F60">
      <w:pPr>
        <w:pStyle w:val="ListParagraph"/>
        <w:numPr>
          <w:ilvl w:val="0"/>
          <w:numId w:val="3"/>
        </w:numPr>
      </w:pPr>
      <w:r>
        <w:t>Modify light pole located at 101+40 LT to eliminate conflict with communication lines.</w:t>
      </w:r>
    </w:p>
    <w:p w:rsidR="000A004C" w:rsidRDefault="000A004C" w:rsidP="00324354">
      <w:pPr>
        <w:pStyle w:val="ListParagraph"/>
        <w:numPr>
          <w:ilvl w:val="0"/>
          <w:numId w:val="3"/>
        </w:numPr>
      </w:pPr>
      <w:r>
        <w:t>Write SPV’s for the following items:</w:t>
      </w:r>
    </w:p>
    <w:p w:rsidR="000A004C" w:rsidRDefault="000A004C" w:rsidP="000A004C">
      <w:pPr>
        <w:pStyle w:val="ListParagraph"/>
        <w:numPr>
          <w:ilvl w:val="0"/>
          <w:numId w:val="1"/>
        </w:numPr>
      </w:pPr>
      <w:r>
        <w:t>SPV.0060.02 Salvage Decorative Light Poles</w:t>
      </w:r>
    </w:p>
    <w:p w:rsidR="00236915" w:rsidRDefault="00236915" w:rsidP="00236915">
      <w:pPr>
        <w:pStyle w:val="ListParagraph"/>
        <w:numPr>
          <w:ilvl w:val="1"/>
          <w:numId w:val="1"/>
        </w:numPr>
      </w:pPr>
      <w:r>
        <w:t>Town has requested that 5 light poles be salvaged.</w:t>
      </w:r>
      <w:r w:rsidR="00324354">
        <w:t xml:space="preserve"> Where?</w:t>
      </w:r>
    </w:p>
    <w:p w:rsidR="000A004C" w:rsidRDefault="000A004C" w:rsidP="000A004C">
      <w:pPr>
        <w:pStyle w:val="ListParagraph"/>
        <w:numPr>
          <w:ilvl w:val="0"/>
          <w:numId w:val="1"/>
        </w:numPr>
      </w:pPr>
      <w:r>
        <w:t>SPV.0060.04 Removing Lighting Unit</w:t>
      </w:r>
    </w:p>
    <w:p w:rsidR="00414B27" w:rsidRDefault="00751B6C" w:rsidP="000A004C">
      <w:pPr>
        <w:pStyle w:val="ListParagraph"/>
        <w:numPr>
          <w:ilvl w:val="0"/>
          <w:numId w:val="1"/>
        </w:numPr>
      </w:pPr>
      <w:r>
        <w:t>SPV.0060.05 Lighting Unit Type Special to be supplied by town.</w:t>
      </w:r>
    </w:p>
    <w:p w:rsidR="00751B6C" w:rsidRDefault="00751B6C" w:rsidP="00751B6C">
      <w:pPr>
        <w:pStyle w:val="ListParagraph"/>
        <w:numPr>
          <w:ilvl w:val="1"/>
          <w:numId w:val="1"/>
        </w:numPr>
      </w:pPr>
      <w:r>
        <w:t>Where will the contractor pick up the poles and lights at?</w:t>
      </w:r>
    </w:p>
    <w:p w:rsidR="00751B6C" w:rsidRDefault="00751B6C" w:rsidP="00751B6C">
      <w:pPr>
        <w:pStyle w:val="ListParagraph"/>
        <w:numPr>
          <w:ilvl w:val="1"/>
          <w:numId w:val="1"/>
        </w:numPr>
      </w:pPr>
      <w:r>
        <w:t>What items will be town supply? The entire unit?</w:t>
      </w:r>
    </w:p>
    <w:bookmarkEnd w:id="0"/>
    <w:p w:rsidR="002C3E7B" w:rsidRDefault="002C3E7B"/>
    <w:sectPr w:rsidR="002C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B99"/>
    <w:multiLevelType w:val="hybridMultilevel"/>
    <w:tmpl w:val="1EDA0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1E4B"/>
    <w:multiLevelType w:val="hybridMultilevel"/>
    <w:tmpl w:val="560A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7C2D"/>
    <w:multiLevelType w:val="hybridMultilevel"/>
    <w:tmpl w:val="34A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92E6E"/>
    <w:multiLevelType w:val="hybridMultilevel"/>
    <w:tmpl w:val="003E9DA0"/>
    <w:lvl w:ilvl="0" w:tplc="52FE31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C"/>
    <w:rsid w:val="000249F7"/>
    <w:rsid w:val="000A004C"/>
    <w:rsid w:val="001F4D4E"/>
    <w:rsid w:val="00236915"/>
    <w:rsid w:val="002C3E7B"/>
    <w:rsid w:val="00324354"/>
    <w:rsid w:val="00414B27"/>
    <w:rsid w:val="004A5C39"/>
    <w:rsid w:val="00554D25"/>
    <w:rsid w:val="0058384F"/>
    <w:rsid w:val="00642229"/>
    <w:rsid w:val="00751B6C"/>
    <w:rsid w:val="00A91E3A"/>
    <w:rsid w:val="00B27F25"/>
    <w:rsid w:val="00B44AEF"/>
    <w:rsid w:val="00CB6F60"/>
    <w:rsid w:val="00CC3526"/>
    <w:rsid w:val="00F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BBD5"/>
  <w15:chartTrackingRefBased/>
  <w15:docId w15:val="{768B8B01-0E0F-4957-B925-A5FC8454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KIRST, DOUGLAS P</dc:creator>
  <cp:keywords/>
  <dc:description/>
  <cp:lastModifiedBy>KIRST, DOUGLAS P</cp:lastModifiedBy>
  <cp:revision>4</cp:revision>
  <dcterms:created xsi:type="dcterms:W3CDTF">2018-05-07T11:16:00Z</dcterms:created>
  <dcterms:modified xsi:type="dcterms:W3CDTF">2018-05-07T20:47:00Z</dcterms:modified>
</cp:coreProperties>
</file>