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80"/>
        <w:gridCol w:w="5400"/>
        <w:gridCol w:w="3780"/>
      </w:tblGrid>
      <w:tr w:rsidR="00000000">
        <w:trPr>
          <w:cantSplit/>
          <w:tblCellSpacing w:w="0" w:type="dxa"/>
        </w:trPr>
        <w:tc>
          <w:tcPr>
            <w:tcW w:w="500" w:type="pct"/>
            <w:hideMark/>
          </w:tcPr>
          <w:p w:rsidR="00000000" w:rsidRDefault="005076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1" name="Picture 1" descr="http://wisconsindot.gov/PublishingImages/about-wisdot/newsroom/photo-gal/Logo/web/wisdot-agency-name-logo-black-rg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isconsindot.gov/PublishingImages/about-wisdot/newsroom/photo-gal/Logo/web/wisdot-agency-name-logo-black-rg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000000" w:rsidRDefault="0050763F">
            <w:pPr>
              <w:divId w:val="116335810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Division of Transportation System Development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Northeast Region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944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Vanderperren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Way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Green Bay, WI 54304</w:t>
            </w:r>
          </w:p>
        </w:tc>
        <w:tc>
          <w:tcPr>
            <w:tcW w:w="1750" w:type="pct"/>
            <w:hideMark/>
          </w:tcPr>
          <w:p w:rsidR="00000000" w:rsidRDefault="0050763F">
            <w:pPr>
              <w:jc w:val="right"/>
              <w:divId w:val="126445643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Scott Walker, Governor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Dave Ross, Secretary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</w:rPr>
              <w:t>wisconsindot.gov</w:t>
            </w:r>
          </w:p>
          <w:p w:rsidR="00000000" w:rsidRDefault="0050763F">
            <w:pPr>
              <w:jc w:val="right"/>
              <w:divId w:val="152419918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Telephone: (920) 492-5643</w:t>
            </w:r>
          </w:p>
          <w:p w:rsidR="00000000" w:rsidRDefault="0050763F">
            <w:pPr>
              <w:jc w:val="right"/>
              <w:divId w:val="6877716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FAX: (920) 492-5640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Email: ner.dtsd@dot.wi.gov</w:t>
            </w:r>
          </w:p>
        </w:tc>
      </w:tr>
    </w:tbl>
    <w:p w:rsidR="00000000" w:rsidRDefault="0050763F">
      <w:pPr>
        <w:rPr>
          <w:rFonts w:ascii="Arial" w:eastAsia="Times New Roman" w:hAnsi="Arial" w:cs="Arial"/>
          <w:sz w:val="18"/>
          <w:szCs w:val="18"/>
          <w:lang w:val="en"/>
        </w:rPr>
      </w:pPr>
      <w:r>
        <w:rPr>
          <w:rFonts w:ascii="Arial" w:eastAsia="Times New Roman" w:hAnsi="Arial" w:cs="Arial"/>
          <w:sz w:val="18"/>
          <w:szCs w:val="18"/>
          <w:lang w:val="en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6"/>
        <w:gridCol w:w="236"/>
        <w:gridCol w:w="5876"/>
        <w:gridCol w:w="4200"/>
      </w:tblGrid>
      <w:tr w:rsidR="00000000">
        <w:trPr>
          <w:divId w:val="1081218473"/>
          <w:cantSplit/>
          <w:trHeight w:val="120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0763F">
            <w:pPr>
              <w:divId w:val="112368884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July 25, 2018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0763F">
            <w:pPr>
              <w:divId w:val="25004737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0763F">
            <w:pPr>
              <w:divId w:val="66548063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0763F">
            <w:pPr>
              <w:divId w:val="176275048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00000">
        <w:trPr>
          <w:divId w:val="1081218473"/>
          <w:cantSplit/>
          <w:trHeight w:val="144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0763F">
            <w:pPr>
              <w:divId w:val="25082151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Jack Pardy</w:t>
            </w:r>
          </w:p>
          <w:p w:rsidR="00000000" w:rsidRDefault="0050763F">
            <w:pPr>
              <w:divId w:val="43706593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Oconto Electric Cooperative</w:t>
            </w:r>
          </w:p>
          <w:p w:rsidR="00000000" w:rsidRDefault="0050763F">
            <w:pPr>
              <w:divId w:val="171346128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7479 Rea Rd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 xml:space="preserve">Oconto Falls WI 54154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0763F">
            <w:pPr>
              <w:divId w:val="192198651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0763F">
            <w:pPr>
              <w:divId w:val="33384058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0763F">
            <w:pPr>
              <w:divId w:val="186635826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TRANS 220 PROJECT</w:t>
            </w:r>
          </w:p>
          <w:p w:rsidR="00000000" w:rsidRDefault="0050763F">
            <w:pPr>
              <w:divId w:val="126480210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PROJECT PLAN TRANSMITTAL</w:t>
            </w:r>
          </w:p>
          <w:p w:rsidR="00000000" w:rsidRDefault="0050763F">
            <w:pPr>
              <w:divId w:val="94446093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WORK PLAN</w:t>
            </w:r>
          </w:p>
        </w:tc>
      </w:tr>
      <w:tr w:rsidR="00000000">
        <w:trPr>
          <w:divId w:val="1081218473"/>
          <w:cantSplit/>
          <w:trHeight w:val="9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50763F">
            <w:pPr>
              <w:divId w:val="73381679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pict>
                <v:rect id="_x0000_i1027" style="width:15pt;height:1.5pt" o:hrpct="0" o:hrstd="t" o:hrnoshade="t" o:hr="t" fillcolor="black" stroked="f"/>
              </w:pic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50763F">
            <w:pPr>
              <w:divId w:val="73482021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0763F">
            <w:pPr>
              <w:divId w:val="86710699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50763F">
            <w:pPr>
              <w:divId w:val="7097814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000000" w:rsidRDefault="0050763F">
            <w:pPr>
              <w:divId w:val="155820708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000000" w:rsidRDefault="0050763F">
            <w:pPr>
              <w:divId w:val="54679842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000000" w:rsidRDefault="0050763F">
      <w:pPr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br w:type="textWrapping" w:clear="all"/>
      </w:r>
    </w:p>
    <w:p w:rsidR="00000000" w:rsidRDefault="0050763F">
      <w:pPr>
        <w:divId w:val="212133676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RE:     Design Project ID: 9190-27-00</w:t>
      </w:r>
    </w:p>
    <w:p w:rsidR="00000000" w:rsidRDefault="0050763F">
      <w:pPr>
        <w:divId w:val="202022832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           Construction Project ID: 9190-27-71</w:t>
      </w:r>
    </w:p>
    <w:p w:rsidR="00000000" w:rsidRDefault="0050763F">
      <w:pPr>
        <w:divId w:val="133341521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           PULASKI - STH 22</w:t>
      </w:r>
    </w:p>
    <w:p w:rsidR="00000000" w:rsidRDefault="0050763F">
      <w:pPr>
        <w:divId w:val="181910509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           CTH E - STH 22</w:t>
      </w:r>
    </w:p>
    <w:p w:rsidR="00000000" w:rsidRDefault="0050763F">
      <w:pPr>
        <w:divId w:val="186293389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           STH 32, OCONTO County</w:t>
      </w:r>
    </w:p>
    <w:p w:rsidR="00000000" w:rsidRDefault="0050763F">
      <w:pPr>
        <w:divId w:val="205207258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50763F">
      <w:pPr>
        <w:spacing w:after="240"/>
        <w:divId w:val="172347870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information in this letter is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meant to satisfy the legal requirements of Wisconsin Statute 84.063 and Administrative Rule Trans 220.</w:t>
      </w:r>
    </w:p>
    <w:tbl>
      <w:tblPr>
        <w:tblW w:w="0" w:type="auto"/>
        <w:tblCellSpacing w:w="6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25"/>
        <w:gridCol w:w="480"/>
        <w:gridCol w:w="480"/>
      </w:tblGrid>
      <w:tr w:rsidR="00000000">
        <w:trPr>
          <w:divId w:val="499587796"/>
          <w:tblCellSpacing w:w="6" w:type="dxa"/>
        </w:trPr>
        <w:tc>
          <w:tcPr>
            <w:tcW w:w="225" w:type="dxa"/>
            <w:vMerge w:val="restart"/>
            <w:vAlign w:val="center"/>
            <w:hideMark/>
          </w:tcPr>
          <w:p w:rsidR="00000000" w:rsidRDefault="005076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000000" w:rsidRDefault="0050763F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1.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     </w:t>
            </w:r>
          </w:p>
        </w:tc>
        <w:tc>
          <w:tcPr>
            <w:tcW w:w="0" w:type="auto"/>
            <w:vAlign w:val="center"/>
            <w:hideMark/>
          </w:tcPr>
          <w:p w:rsidR="00000000" w:rsidRDefault="0050763F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Please complete and return the Project Plan Acknowledgement portion of the DT1078, </w:t>
            </w:r>
            <w:r>
              <w:rPr>
                <w:rStyle w:val="Emphasis"/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Project Plan Transmittal </w:t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form within seven days of your </w:t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receiving it. </w:t>
            </w:r>
          </w:p>
        </w:tc>
      </w:tr>
      <w:tr w:rsidR="00000000">
        <w:trPr>
          <w:divId w:val="499587796"/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50763F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p w:rsidR="00000000" w:rsidRDefault="0050763F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000000" w:rsidRDefault="0050763F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Within 60 days you’ll need to submit a work plan to describe what relocations will be required by this project. WisDOT form DT2236, </w:t>
            </w:r>
            <w:r>
              <w:rPr>
                <w:rStyle w:val="Emphasis"/>
                <w:rFonts w:ascii="Arial" w:eastAsia="Times New Roman" w:hAnsi="Arial" w:cs="Arial"/>
                <w:b/>
                <w:bCs/>
                <w:sz w:val="20"/>
                <w:szCs w:val="20"/>
              </w:rPr>
              <w:t>Utility Worksheet</w:t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, is enclosed to help you develop a complete work plan. </w:t>
            </w:r>
          </w:p>
        </w:tc>
      </w:tr>
    </w:tbl>
    <w:p w:rsidR="00000000" w:rsidRDefault="0050763F">
      <w:pPr>
        <w:divId w:val="499587796"/>
        <w:rPr>
          <w:rFonts w:ascii="Arial" w:eastAsia="Times New Roman" w:hAnsi="Arial" w:cs="Arial"/>
          <w:sz w:val="16"/>
          <w:szCs w:val="16"/>
          <w:lang w:val="en"/>
        </w:rPr>
      </w:pPr>
    </w:p>
    <w:p w:rsidR="00000000" w:rsidRDefault="0050763F">
      <w:pPr>
        <w:spacing w:after="240"/>
        <w:divId w:val="133276123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Within the limits of this project, your company has facilities, some of which may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be in conflict with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this proposed project. The final responsibility for conflict identification lies with you.</w:t>
      </w:r>
    </w:p>
    <w:p w:rsidR="00000000" w:rsidRDefault="0050763F">
      <w:pPr>
        <w:spacing w:after="240"/>
        <w:divId w:val="134690743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plan should show both the present affected facility and t</w:t>
      </w:r>
      <w:r>
        <w:rPr>
          <w:rFonts w:ascii="Arial" w:eastAsia="Times New Roman" w:hAnsi="Arial" w:cs="Arial"/>
          <w:sz w:val="20"/>
          <w:szCs w:val="20"/>
          <w:lang w:val="en"/>
        </w:rPr>
        <w:t>he relocated or replacement facility with ties to highway stationing so that the location can be readily identified.</w:t>
      </w:r>
    </w:p>
    <w:p w:rsidR="00000000" w:rsidRDefault="0050763F">
      <w:pPr>
        <w:divId w:val="50640553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Remember that in fill sections and in transitions between cuts and fills, it is common for cuts from 6” to 18” to occur when removing the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existing pavement or topsoil, before the fill is added. Further, pay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particular attention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to ditch cuts; culvert, end wall, and cattle pass replacements and extensions; and driveway construction.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All of these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seemingly minor operations can affect your fac</w:t>
      </w:r>
      <w:r>
        <w:rPr>
          <w:rFonts w:ascii="Arial" w:eastAsia="Times New Roman" w:hAnsi="Arial" w:cs="Arial"/>
          <w:sz w:val="20"/>
          <w:szCs w:val="20"/>
          <w:lang w:val="en"/>
        </w:rPr>
        <w:t>ilities in major ways.</w:t>
      </w:r>
    </w:p>
    <w:p w:rsidR="00000000" w:rsidRDefault="0050763F">
      <w:pPr>
        <w:divId w:val="114211291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50763F">
      <w:pPr>
        <w:divId w:val="50790850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Enclosed are the following:</w:t>
      </w:r>
    </w:p>
    <w:p w:rsidR="00000000" w:rsidRDefault="0050763F">
      <w:pPr>
        <w:ind w:hanging="360"/>
        <w:divId w:val="209874469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1. </w:t>
      </w:r>
      <w:r>
        <w:rPr>
          <w:rFonts w:ascii="Arial" w:eastAsia="Times New Roman" w:hAnsi="Arial" w:cs="Arial"/>
          <w:sz w:val="16"/>
          <w:szCs w:val="16"/>
          <w:lang w:val="en"/>
        </w:rPr>
        <w:t>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DT1078,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Project Plan Transmittal.</w:t>
      </w:r>
      <w:r>
        <w:rPr>
          <w:rFonts w:ascii="Arial" w:eastAsia="Times New Roman" w:hAnsi="Arial" w:cs="Arial"/>
          <w:sz w:val="20"/>
          <w:szCs w:val="20"/>
          <w:lang w:val="en"/>
        </w:rPr>
        <w:t>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Must be returned within seven days.</w:t>
      </w: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50763F">
      <w:pPr>
        <w:ind w:hanging="360"/>
        <w:divId w:val="73197431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2. </w:t>
      </w:r>
      <w:r>
        <w:rPr>
          <w:rFonts w:ascii="Arial" w:eastAsia="Times New Roman" w:hAnsi="Arial" w:cs="Arial"/>
          <w:sz w:val="16"/>
          <w:szCs w:val="16"/>
          <w:lang w:val="en"/>
        </w:rPr>
        <w:t>    </w:t>
      </w:r>
      <w:r>
        <w:rPr>
          <w:rFonts w:ascii="Arial" w:eastAsia="Times New Roman" w:hAnsi="Arial" w:cs="Arial"/>
          <w:sz w:val="20"/>
          <w:szCs w:val="20"/>
          <w:lang w:val="en"/>
        </w:rPr>
        <w:t>An approved Trans 220 project plan for design of utility facility alterations or relocations.</w:t>
      </w:r>
      <w:r>
        <w:rPr>
          <w:rFonts w:ascii="Arial" w:eastAsia="Times New Roman" w:hAnsi="Arial" w:cs="Arial"/>
          <w:sz w:val="16"/>
          <w:szCs w:val="16"/>
          <w:lang w:val="en"/>
        </w:rPr>
        <w:t> </w:t>
      </w:r>
      <w:r>
        <w:rPr>
          <w:rFonts w:ascii="Arial" w:eastAsia="Times New Roman" w:hAnsi="Arial" w:cs="Arial"/>
          <w:sz w:val="20"/>
          <w:szCs w:val="20"/>
          <w:lang w:val="en"/>
        </w:rPr>
        <w:t> </w:t>
      </w:r>
    </w:p>
    <w:p w:rsidR="00000000" w:rsidRDefault="0050763F">
      <w:pPr>
        <w:ind w:hanging="360"/>
        <w:divId w:val="81121902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3. </w:t>
      </w:r>
      <w:r>
        <w:rPr>
          <w:rFonts w:eastAsia="Times New Roman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DT2236,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Utilit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y Worksheet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. </w:t>
      </w:r>
    </w:p>
    <w:p w:rsidR="00000000" w:rsidRDefault="0050763F">
      <w:pPr>
        <w:ind w:hanging="360"/>
        <w:divId w:val="137049079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4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val="en"/>
        </w:rPr>
        <w:t xml:space="preserve">. </w:t>
      </w:r>
      <w:r>
        <w:rPr>
          <w:rFonts w:eastAsia="Times New Roman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>List of utility facility owner contacts. This list may help you coordinate any relocation work with other utility owners.</w:t>
      </w:r>
    </w:p>
    <w:p w:rsidR="00000000" w:rsidRDefault="0050763F">
      <w:pPr>
        <w:rPr>
          <w:rFonts w:ascii="Arial" w:eastAsia="Times New Roman" w:hAnsi="Arial" w:cs="Arial"/>
          <w:sz w:val="16"/>
          <w:szCs w:val="16"/>
          <w:lang w:val="en"/>
        </w:rPr>
      </w:pPr>
    </w:p>
    <w:p w:rsidR="00000000" w:rsidRDefault="0050763F">
      <w:pPr>
        <w:divId w:val="202224547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 xml:space="preserve">DEADLINES: 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 As stated on the DT1078, </w:t>
      </w:r>
      <w:r>
        <w:rPr>
          <w:rFonts w:ascii="Arial" w:eastAsia="Times New Roman" w:hAnsi="Arial"/>
          <w:sz w:val="20"/>
          <w:szCs w:val="20"/>
        </w:rPr>
        <w:t xml:space="preserve">please submit </w:t>
      </w:r>
      <w:r>
        <w:rPr>
          <w:rFonts w:ascii="Arial" w:eastAsia="Times New Roman" w:hAnsi="Arial"/>
          <w:sz w:val="20"/>
          <w:szCs w:val="20"/>
        </w:rPr>
        <w:t>the enclosed DT2236,</w:t>
      </w:r>
      <w:r>
        <w:rPr>
          <w:rFonts w:ascii="Arial" w:eastAsia="Times New Roman" w:hAnsi="Arial" w:cs="Arial"/>
          <w:sz w:val="20"/>
          <w:szCs w:val="20"/>
          <w:lang w:val="en"/>
        </w:rPr>
        <w:t> </w:t>
      </w:r>
      <w:r>
        <w:rPr>
          <w:rStyle w:val="Emphasis"/>
          <w:rFonts w:ascii="Arial" w:eastAsia="Times New Roman" w:hAnsi="Arial"/>
          <w:sz w:val="20"/>
          <w:szCs w:val="20"/>
        </w:rPr>
        <w:t>Utility Worksheet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and sketches by September 23, 2018. This project’s design complete date is May 1, 2020 with a construction bid letting scheduled for August 11, 2020.</w:t>
      </w:r>
    </w:p>
    <w:p w:rsidR="00000000" w:rsidRDefault="0050763F">
      <w:pPr>
        <w:divId w:val="183089842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  </w:t>
      </w:r>
    </w:p>
    <w:p w:rsidR="00000000" w:rsidRDefault="0050763F">
      <w:pPr>
        <w:divId w:val="85669254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 would like to thank you in advance for your cooperation and assistance in our project development efforts. If you have any questions about this project, please contact me.</w:t>
      </w:r>
    </w:p>
    <w:p w:rsidR="00000000" w:rsidRDefault="0050763F">
      <w:pPr>
        <w:divId w:val="171824086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50763F">
      <w:pPr>
        <w:divId w:val="176083350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50763F">
      <w:pPr>
        <w:divId w:val="61501862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 Reese</w:t>
      </w:r>
    </w:p>
    <w:p w:rsidR="00000000" w:rsidRDefault="0050763F">
      <w:pPr>
        <w:divId w:val="65765472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Utility Coordinator</w:t>
      </w:r>
    </w:p>
    <w:p w:rsidR="00000000" w:rsidRDefault="0050763F">
      <w:pPr>
        <w:divId w:val="211428259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Northeast Region</w:t>
      </w:r>
    </w:p>
    <w:p w:rsidR="00000000" w:rsidRDefault="0050763F">
      <w:pPr>
        <w:divId w:val="212376446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(920) 492-3504</w:t>
      </w:r>
    </w:p>
    <w:p w:rsidR="00000000" w:rsidRDefault="0050763F">
      <w:pPr>
        <w:divId w:val="143177467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Becky.Reese@dot.wi.gov</w:t>
      </w:r>
    </w:p>
    <w:p w:rsidR="00000000" w:rsidRDefault="0050763F">
      <w:pPr>
        <w:divId w:val="145956306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50763F">
      <w:pPr>
        <w:divId w:val="95197747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Enclosures: As stated</w:t>
      </w:r>
    </w:p>
    <w:p w:rsidR="00000000" w:rsidRDefault="0050763F">
      <w:pPr>
        <w:divId w:val="54383153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tbl>
      <w:tblPr>
        <w:tblW w:w="5000" w:type="pct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16"/>
        <w:gridCol w:w="10584"/>
      </w:tblGrid>
      <w:tr w:rsidR="00000000">
        <w:trPr>
          <w:divId w:val="1157527493"/>
          <w:cantSplit/>
          <w:tblCellSpacing w:w="6" w:type="dxa"/>
        </w:trPr>
        <w:tc>
          <w:tcPr>
            <w:tcW w:w="100" w:type="pct"/>
            <w:noWrap/>
            <w:hideMark/>
          </w:tcPr>
          <w:p w:rsidR="00000000" w:rsidRDefault="0050763F">
            <w:pPr>
              <w:divId w:val="148165754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cc:</w:t>
            </w:r>
          </w:p>
        </w:tc>
        <w:tc>
          <w:tcPr>
            <w:tcW w:w="4900" w:type="pct"/>
            <w:noWrap/>
            <w:hideMark/>
          </w:tcPr>
          <w:p w:rsidR="00000000" w:rsidRDefault="0050763F">
            <w:pPr>
              <w:divId w:val="62662244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 </w:t>
            </w:r>
          </w:p>
        </w:tc>
      </w:tr>
    </w:tbl>
    <w:p w:rsidR="00000000" w:rsidRDefault="0050763F">
      <w:pPr>
        <w:divId w:val="1157527493"/>
        <w:rPr>
          <w:rFonts w:eastAsia="Times New Roman"/>
        </w:rPr>
      </w:pPr>
    </w:p>
    <w:sectPr w:rsidR="0000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0763F"/>
    <w:rsid w:val="0050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09E159"/>
  <w15:chartTrackingRefBased/>
  <w15:docId w15:val="{A18696C9-D8D1-4993-BCDA-CF2860EFE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</w:tabs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character" w:customStyle="1" w:styleId="varspan">
    <w:name w:val="varspan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7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7796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5535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533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8625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4724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4314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023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2547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7471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888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73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06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04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1517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5932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61287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6517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0584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58265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106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0937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6799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0218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6999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8146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7085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8427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12915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7493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5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5210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7437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790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7022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670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3061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9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0861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8709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3503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421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3896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322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472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2586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93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2596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765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463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wisconsindot.gov/PublishingImages/about-wisdot/newsroom/photo-gal/Logo/web/wisdot-agency-name-logo-black-rg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BECKY A</dc:creator>
  <cp:keywords/>
  <dc:description/>
  <cp:lastModifiedBy>REESE, BECKY A</cp:lastModifiedBy>
  <cp:revision>2</cp:revision>
  <dcterms:created xsi:type="dcterms:W3CDTF">2018-07-24T19:37:00Z</dcterms:created>
  <dcterms:modified xsi:type="dcterms:W3CDTF">2018-07-24T19:37:00Z</dcterms:modified>
</cp:coreProperties>
</file>