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0"/>
        <w:gridCol w:w="5400"/>
        <w:gridCol w:w="3780"/>
      </w:tblGrid>
      <w:tr w:rsidR="006D7DEC">
        <w:trPr>
          <w:cantSplit/>
          <w:tblCellSpacing w:w="0" w:type="dxa"/>
        </w:trPr>
        <w:tc>
          <w:tcPr>
            <w:tcW w:w="500" w:type="pct"/>
            <w:hideMark/>
          </w:tcPr>
          <w:p w:rsidR="006D7DEC" w:rsidRDefault="00D341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6D7DEC" w:rsidRDefault="00D341F8">
            <w:pPr>
              <w:divId w:val="186983560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Division of Transportation System Development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6D7DEC" w:rsidRDefault="00D341F8">
            <w:pPr>
              <w:jc w:val="right"/>
              <w:divId w:val="87762465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Internet:</w:t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www.wisconsindot.gov</w:t>
            </w:r>
            <w:proofErr w:type="gramEnd"/>
          </w:p>
          <w:p w:rsidR="006D7DEC" w:rsidRDefault="00D341F8">
            <w:pPr>
              <w:jc w:val="right"/>
              <w:divId w:val="193443429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(920) 492-5643</w:t>
            </w:r>
          </w:p>
          <w:p w:rsidR="006D7DEC" w:rsidRDefault="00D341F8">
            <w:pPr>
              <w:jc w:val="right"/>
              <w:divId w:val="122737998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</w:tr>
    </w:tbl>
    <w:p w:rsidR="006D7DEC" w:rsidRDefault="00BC5E87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5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2019"/>
        <w:gridCol w:w="1724"/>
        <w:gridCol w:w="1448"/>
        <w:gridCol w:w="4200"/>
      </w:tblGrid>
      <w:tr w:rsidR="006D7DEC">
        <w:trPr>
          <w:cantSplit/>
          <w:trHeight w:val="12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DEC" w:rsidRDefault="00D341F8">
            <w:pPr>
              <w:divId w:val="212961887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  <w:sz w:val="20"/>
                <w:szCs w:val="20"/>
              </w:rPr>
              <w:t>March 22, 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DEC" w:rsidRDefault="00D341F8">
            <w:pPr>
              <w:divId w:val="58565207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DEC" w:rsidRDefault="00D341F8">
            <w:pPr>
              <w:divId w:val="177551921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DEC" w:rsidRDefault="00D341F8">
            <w:pPr>
              <w:divId w:val="44612526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D7DEC">
        <w:trPr>
          <w:cantSplit/>
          <w:trHeight w:val="14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DEC" w:rsidRDefault="00D341F8">
            <w:pPr>
              <w:divId w:val="101923919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 xml:space="preserve">Mary </w:t>
            </w:r>
            <w:r w:rsidR="00BC5E87">
              <w:rPr>
                <w:rFonts w:ascii="Arial" w:eastAsia="Times New Roman" w:hAnsi="Arial" w:cs="Arial"/>
                <w:caps/>
                <w:sz w:val="20"/>
                <w:szCs w:val="20"/>
              </w:rPr>
              <w:t xml:space="preserve">BETH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Fisher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PaeTec Communications, LLC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13935 Bishops Dr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Brookfield WI 53005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DEC" w:rsidRDefault="00D341F8">
            <w:pPr>
              <w:divId w:val="10015149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DEC" w:rsidRDefault="00D341F8">
            <w:pPr>
              <w:divId w:val="185834830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DEC" w:rsidRDefault="00D341F8">
            <w:pPr>
              <w:divId w:val="6037126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TRANS 220 PROJECT</w:t>
            </w:r>
          </w:p>
          <w:p w:rsidR="006D7DEC" w:rsidRDefault="00D341F8">
            <w:pPr>
              <w:divId w:val="18225584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PROPOSED HIGHWAY IMPROVEMENT NOTICE</w:t>
            </w:r>
          </w:p>
        </w:tc>
      </w:tr>
      <w:tr w:rsidR="006D7DEC">
        <w:trPr>
          <w:cantSplit/>
          <w:trHeight w:val="96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7DEC" w:rsidRDefault="00BC5E87">
            <w:pPr>
              <w:divId w:val="153538908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6" style="width:15pt;height:1.5pt" o:hrpct="0" o:hrstd="t" o:hrnoshade="t" o:hr="t" fillcolor="black" stroked="f"/>
              </w:pict>
            </w:r>
          </w:p>
          <w:p w:rsidR="006D7DEC" w:rsidRDefault="006D7DEC">
            <w:pPr>
              <w:divId w:val="1535389087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7DEC" w:rsidRDefault="00D341F8">
            <w:pPr>
              <w:divId w:val="124152347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DEC" w:rsidRDefault="00D341F8">
            <w:pPr>
              <w:divId w:val="139939804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7DEC" w:rsidRDefault="00D341F8">
            <w:pPr>
              <w:divId w:val="113934793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6D7DEC" w:rsidRDefault="00D341F8">
            <w:pPr>
              <w:divId w:val="3762658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6D7DEC" w:rsidRDefault="00D341F8">
            <w:pPr>
              <w:divId w:val="64844152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6D7DEC" w:rsidRDefault="006D7DEC">
      <w:pPr>
        <w:pStyle w:val="NormalWeb"/>
        <w:spacing w:before="0" w:beforeAutospacing="0" w:after="0" w:afterAutospacing="0"/>
        <w:rPr>
          <w:vanish/>
          <w:lang w:val="en"/>
        </w:rPr>
      </w:pPr>
    </w:p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6D7DEC">
        <w:trPr>
          <w:tblCellSpacing w:w="3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6D7DEC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D7DEC" w:rsidRDefault="00D341F8">
                  <w:pPr>
                    <w:divId w:val="923416849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RE:</w:t>
                  </w:r>
                </w:p>
              </w:tc>
            </w:tr>
          </w:tbl>
          <w:p w:rsidR="006D7DEC" w:rsidRDefault="006D7DEC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"/>
              <w:gridCol w:w="144"/>
            </w:tblGrid>
            <w:tr w:rsidR="006D7DEC">
              <w:trPr>
                <w:cantSplit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6D7DEC" w:rsidRDefault="00D341F8">
                  <w:pPr>
                    <w:divId w:val="1121071649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4570-24-00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Construction Project ID: 4570-24-71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HOWARDS GROVE-MANITOWOC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SILVER CREEK BRIDGE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42, MANITOWOC COUNTY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6D7DEC" w:rsidRDefault="006D7DEC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6D7DE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D7DEC" w:rsidRDefault="00D341F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7DEC" w:rsidRDefault="006D7DE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6D7DEC" w:rsidRDefault="006D7DEC">
            <w:pPr>
              <w:rPr>
                <w:rFonts w:eastAsia="Times New Roman"/>
              </w:rPr>
            </w:pPr>
          </w:p>
        </w:tc>
      </w:tr>
    </w:tbl>
    <w:p w:rsidR="006D7DEC" w:rsidRDefault="00D341F8">
      <w:pPr>
        <w:divId w:val="65217560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6D7DEC" w:rsidRDefault="00D341F8">
      <w:pPr>
        <w:divId w:val="140545194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6D7DEC" w:rsidRDefault="00D341F8">
      <w:pPr>
        <w:divId w:val="40345640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to satisfy the legal requirements of Wisconsin Statute 84.063 and Administrative Rule Trans 220. Enclosed are the following:</w:t>
      </w:r>
    </w:p>
    <w:p w:rsidR="006D7DEC" w:rsidRDefault="00D341F8">
      <w:pPr>
        <w:ind w:hanging="360"/>
        <w:divId w:val="21983054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1.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 map showing the general location of this project. This project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is located in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>:  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6D7DEC">
        <w:trPr>
          <w:cantSplit/>
          <w:tblCellSpacing w:w="6" w:type="dxa"/>
        </w:trPr>
        <w:tc>
          <w:tcPr>
            <w:tcW w:w="0" w:type="auto"/>
            <w:vAlign w:val="center"/>
            <w:hideMark/>
          </w:tcPr>
          <w:p w:rsidR="006D7DEC" w:rsidRDefault="00D341F8">
            <w:pPr>
              <w:divId w:val="83572949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6D7DEC" w:rsidRDefault="00D341F8">
            <w:pPr>
              <w:divId w:val="13352593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    Sections 34 of Town 19 North, Range 23 East, Manitowoc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     Sections 03 of Town 18 North, Range 23 East, Manitowoc County. </w:t>
            </w:r>
          </w:p>
        </w:tc>
      </w:tr>
    </w:tbl>
    <w:p w:rsidR="006D7DEC" w:rsidRDefault="00D341F8">
      <w:pPr>
        <w:ind w:hanging="360"/>
        <w:divId w:val="201575974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2.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A list of other utility facility owners and contact information. This list may be of benefit to you when coordinating with other utility owners in the area.</w:t>
      </w:r>
    </w:p>
    <w:p w:rsidR="006D7DEC" w:rsidRDefault="00D341F8">
      <w:pPr>
        <w:ind w:hanging="360"/>
        <w:divId w:val="17788685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3.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DT1077,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Proposed Highway Improvement Notice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Note</w:t>
      </w:r>
      <w:r>
        <w:rPr>
          <w:rFonts w:ascii="Arial" w:eastAsia="Times New Roman" w:hAnsi="Arial" w:cs="Arial"/>
          <w:sz w:val="20"/>
          <w:szCs w:val="20"/>
          <w:lang w:val="en"/>
        </w:rPr>
        <w:t>: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Complete the Notice Acknowledgement portion of the form</w:t>
      </w:r>
      <w:r>
        <w:rPr>
          <w:rFonts w:ascii="Arial" w:eastAsia="Times New Roman" w:hAnsi="Arial" w:cs="Arial"/>
          <w:sz w:val="20"/>
          <w:szCs w:val="20"/>
          <w:lang w:val="en"/>
        </w:rPr>
        <w:t>. Please make sure that you select one of the three options on this portion of the form.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Return the entire form within seven days of receipt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6D7DEC" w:rsidRDefault="00D341F8">
      <w:pPr>
        <w:divId w:val="168050500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6D7DEC" w:rsidRDefault="00D341F8">
      <w:pPr>
        <w:divId w:val="124618369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As noted on the DT1077, Trans 220 requires that you provide within 60 days a description of your facilities within the project limits. “Description” as used here generally means providing a copy of your system maps/facility records.</w:t>
      </w:r>
    </w:p>
    <w:p w:rsidR="006D7DEC" w:rsidRDefault="00D341F8">
      <w:pPr>
        <w:divId w:val="72005923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6D7DEC" w:rsidRDefault="00D341F8">
      <w:pPr>
        <w:divId w:val="152805799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these records and maps are stored electronically, we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are capable of accepting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copies of these facilities on a CD, on a disk, or via e-mail. The software your company uses will determine how we can accept your information. If you use a GIS-based system the information would need to be submitted on a CD or a disk. AutoCAD or MicroStation files can be sent via e-mail to me at the address listed below. If you have any questions about software compatibility or electronic file transfer, please contact me at the number listed below.</w:t>
      </w:r>
    </w:p>
    <w:p w:rsidR="006D7DEC" w:rsidRDefault="00D341F8">
      <w:pPr>
        <w:divId w:val="157963452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6D7DEC" w:rsidRDefault="00D341F8">
      <w:pPr>
        <w:divId w:val="66501517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This is a bridge replacement type improvement project over Silver Creek on STH 42. It is approximately 5.2 miles north of JCT CTH C located within Manitowoc County. There may be grading and/or beam guard replacement. Real estate is anticipated. </w:t>
      </w:r>
    </w:p>
    <w:p w:rsidR="006D7DEC" w:rsidRDefault="00D341F8">
      <w:pPr>
        <w:divId w:val="94353239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6D7DEC" w:rsidRDefault="00D341F8">
      <w:pPr>
        <w:divId w:val="184007725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you have facilities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in the vicinity of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project, I’ll be contacting you again with the 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</w:t>
      </w:r>
      <w:r>
        <w:rPr>
          <w:rFonts w:ascii="Arial" w:eastAsia="Times New Roman" w:hAnsi="Arial" w:cs="Arial"/>
          <w:sz w:val="20"/>
          <w:szCs w:val="20"/>
          <w:lang w:val="en"/>
        </w:rPr>
        <w:t>, which will be accompanied by plans approved for use in designing your facility locations. Months, or even a few years, may elapse before these final plans are sent.</w:t>
      </w:r>
    </w:p>
    <w:p w:rsidR="006D7DEC" w:rsidRDefault="00D341F8">
      <w:pPr>
        <w:divId w:val="196473214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6D7DEC" w:rsidRDefault="00D341F8">
      <w:pPr>
        <w:divId w:val="15650479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 If you have any questions about this project, please contact me.</w:t>
      </w:r>
    </w:p>
    <w:p w:rsidR="006D7DEC" w:rsidRDefault="00D341F8">
      <w:pPr>
        <w:divId w:val="179825803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6D7DEC" w:rsidRDefault="00D341F8">
      <w:pPr>
        <w:divId w:val="57817681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6D7DEC" w:rsidRDefault="00D341F8">
      <w:pPr>
        <w:divId w:val="180141871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6D7DEC" w:rsidRDefault="00D341F8">
      <w:pPr>
        <w:divId w:val="44049469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6D7DEC" w:rsidRDefault="00D341F8">
      <w:pPr>
        <w:divId w:val="140818359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6D7DEC" w:rsidRDefault="00D341F8">
      <w:pPr>
        <w:divId w:val="82636571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6D7DEC" w:rsidRDefault="00D341F8">
      <w:pPr>
        <w:divId w:val="77760792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  <w:r>
        <w:rPr>
          <w:rFonts w:ascii="Arial" w:eastAsia="Times New Roman" w:hAnsi="Arial" w:cs="Arial"/>
          <w:sz w:val="16"/>
          <w:szCs w:val="16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6D7DEC" w:rsidRDefault="00D341F8">
      <w:pPr>
        <w:divId w:val="157689402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6D7DEC" w:rsidRDefault="00D341F8">
      <w:pPr>
        <w:divId w:val="38726633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6D7DEC" w:rsidRDefault="00D341F8">
      <w:pPr>
        <w:spacing w:after="240"/>
        <w:divId w:val="104872030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10800"/>
      </w:tblGrid>
      <w:tr w:rsidR="006D7DEC">
        <w:trPr>
          <w:cantSplit/>
          <w:tblCellSpacing w:w="6" w:type="dxa"/>
        </w:trPr>
        <w:tc>
          <w:tcPr>
            <w:tcW w:w="0" w:type="auto"/>
            <w:noWrap/>
            <w:hideMark/>
          </w:tcPr>
          <w:p w:rsidR="006D7DEC" w:rsidRDefault="00D341F8">
            <w:pPr>
              <w:divId w:val="125462777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5000" w:type="pct"/>
            <w:noWrap/>
            <w:hideMark/>
          </w:tcPr>
          <w:p w:rsidR="006D7DEC" w:rsidRDefault="006D7DE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D7DEC" w:rsidRDefault="006D7DEC">
      <w:pPr>
        <w:rPr>
          <w:rFonts w:eastAsia="Times New Roman"/>
        </w:rPr>
      </w:pPr>
    </w:p>
    <w:sectPr w:rsidR="006D7D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F8"/>
    <w:rsid w:val="006D7DEC"/>
    <w:rsid w:val="00BC5E87"/>
    <w:rsid w:val="00D3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24A058C1"/>
  <w15:chartTrackingRefBased/>
  <w15:docId w15:val="{F1F48F65-B8CE-4518-B458-16552E80D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57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546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081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45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3</cp:revision>
  <dcterms:created xsi:type="dcterms:W3CDTF">2018-03-21T17:55:00Z</dcterms:created>
  <dcterms:modified xsi:type="dcterms:W3CDTF">2018-03-21T17:56:00Z</dcterms:modified>
</cp:coreProperties>
</file>