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892A0C">
        <w:trPr>
          <w:cantSplit/>
          <w:tblCellSpacing w:w="0" w:type="dxa"/>
        </w:trPr>
        <w:tc>
          <w:tcPr>
            <w:tcW w:w="2500" w:type="pct"/>
            <w:hideMark/>
          </w:tcPr>
          <w:p w:rsidR="00892A0C" w:rsidRDefault="00E8356B">
            <w:pPr>
              <w:divId w:val="2104834848"/>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892A0C" w:rsidRDefault="00E8356B">
            <w:pPr>
              <w:jc w:val="right"/>
              <w:divId w:val="1282569768"/>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892A0C" w:rsidRDefault="00E8356B">
            <w:pPr>
              <w:jc w:val="right"/>
              <w:divId w:val="350422257"/>
              <w:rPr>
                <w:rFonts w:ascii="Arial" w:eastAsia="Times New Roman" w:hAnsi="Arial" w:cs="Arial"/>
                <w:sz w:val="16"/>
                <w:szCs w:val="16"/>
              </w:rPr>
            </w:pPr>
            <w:r>
              <w:rPr>
                <w:rFonts w:ascii="Arial" w:eastAsia="Times New Roman" w:hAnsi="Arial" w:cs="Arial"/>
                <w:sz w:val="16"/>
                <w:szCs w:val="16"/>
              </w:rPr>
              <w:br/>
              <w:t>Telephone: (920) 492-5643</w:t>
            </w:r>
          </w:p>
          <w:p w:rsidR="00892A0C" w:rsidRDefault="00E8356B">
            <w:pPr>
              <w:jc w:val="right"/>
              <w:divId w:val="711197787"/>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892A0C" w:rsidRDefault="00E8356B">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892A0C" w:rsidRDefault="008F0F58">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892A0C">
        <w:trPr>
          <w:divId w:val="1718092524"/>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892A0C" w:rsidRDefault="00E8356B">
            <w:pPr>
              <w:divId w:val="1831481436"/>
              <w:rPr>
                <w:rFonts w:ascii="Arial" w:eastAsia="Times New Roman" w:hAnsi="Arial" w:cs="Arial"/>
                <w:sz w:val="16"/>
                <w:szCs w:val="16"/>
              </w:rPr>
            </w:pPr>
            <w:r>
              <w:rPr>
                <w:rFonts w:ascii="Arial" w:eastAsia="Times New Roman" w:hAnsi="Arial" w:cs="Arial"/>
                <w:sz w:val="20"/>
                <w:szCs w:val="20"/>
              </w:rPr>
              <w:t>February 2</w:t>
            </w:r>
            <w:r w:rsidR="008F0F58">
              <w:rPr>
                <w:rFonts w:ascii="Arial" w:eastAsia="Times New Roman" w:hAnsi="Arial" w:cs="Arial"/>
                <w:sz w:val="20"/>
                <w:szCs w:val="20"/>
              </w:rPr>
              <w:t>0</w:t>
            </w:r>
            <w:r>
              <w:rPr>
                <w:rFonts w:ascii="Arial" w:eastAsia="Times New Roman" w:hAnsi="Arial" w:cs="Arial"/>
                <w:sz w:val="20"/>
                <w:szCs w:val="20"/>
              </w:rPr>
              <w:t>, 2020</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892A0C" w:rsidRDefault="00E8356B">
            <w:pPr>
              <w:divId w:val="1078287180"/>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892A0C" w:rsidRDefault="00E8356B">
            <w:pPr>
              <w:divId w:val="620380799"/>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892A0C" w:rsidRDefault="00E8356B">
            <w:pPr>
              <w:divId w:val="238057553"/>
              <w:rPr>
                <w:rFonts w:ascii="Arial" w:eastAsia="Times New Roman" w:hAnsi="Arial" w:cs="Arial"/>
                <w:sz w:val="16"/>
                <w:szCs w:val="16"/>
              </w:rPr>
            </w:pPr>
            <w:r>
              <w:rPr>
                <w:rFonts w:ascii="Arial" w:eastAsia="Times New Roman" w:hAnsi="Arial" w:cs="Arial"/>
                <w:sz w:val="16"/>
                <w:szCs w:val="16"/>
              </w:rPr>
              <w:t> </w:t>
            </w:r>
          </w:p>
        </w:tc>
      </w:tr>
      <w:tr w:rsidR="00892A0C">
        <w:trPr>
          <w:divId w:val="1718092524"/>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892A0C" w:rsidRDefault="00E8356B">
            <w:pPr>
              <w:divId w:val="1420443018"/>
              <w:rPr>
                <w:rFonts w:ascii="Arial" w:eastAsia="Times New Roman" w:hAnsi="Arial" w:cs="Arial"/>
                <w:sz w:val="16"/>
                <w:szCs w:val="16"/>
              </w:rPr>
            </w:pPr>
            <w:r>
              <w:rPr>
                <w:rFonts w:ascii="Arial" w:eastAsia="Times New Roman" w:hAnsi="Arial" w:cs="Arial"/>
                <w:caps/>
                <w:sz w:val="20"/>
                <w:szCs w:val="20"/>
              </w:rPr>
              <w:t>Lori Butry</w:t>
            </w:r>
          </w:p>
          <w:p w:rsidR="00892A0C" w:rsidRDefault="00E8356B">
            <w:pPr>
              <w:divId w:val="1962227564"/>
              <w:rPr>
                <w:rFonts w:ascii="Arial" w:eastAsia="Times New Roman" w:hAnsi="Arial" w:cs="Arial"/>
                <w:sz w:val="16"/>
                <w:szCs w:val="16"/>
              </w:rPr>
            </w:pPr>
            <w:r>
              <w:rPr>
                <w:rFonts w:ascii="Arial" w:eastAsia="Times New Roman" w:hAnsi="Arial" w:cs="Arial"/>
                <w:caps/>
                <w:sz w:val="20"/>
                <w:szCs w:val="20"/>
              </w:rPr>
              <w:t>Wisconsin Public Service Corporation</w:t>
            </w:r>
          </w:p>
          <w:p w:rsidR="00892A0C" w:rsidRDefault="00E8356B">
            <w:pPr>
              <w:divId w:val="898710950"/>
              <w:rPr>
                <w:rFonts w:ascii="Arial" w:eastAsia="Times New Roman" w:hAnsi="Arial" w:cs="Arial"/>
                <w:sz w:val="16"/>
                <w:szCs w:val="16"/>
              </w:rPr>
            </w:pPr>
            <w:r>
              <w:rPr>
                <w:rFonts w:ascii="Arial" w:eastAsia="Times New Roman" w:hAnsi="Arial" w:cs="Arial"/>
                <w:caps/>
                <w:sz w:val="20"/>
                <w:szCs w:val="20"/>
              </w:rPr>
              <w:t>700 N Adams St</w:t>
            </w:r>
            <w:r>
              <w:rPr>
                <w:rFonts w:ascii="Arial" w:eastAsia="Times New Roman" w:hAnsi="Arial" w:cs="Arial"/>
                <w:caps/>
                <w:sz w:val="20"/>
                <w:szCs w:val="20"/>
              </w:rPr>
              <w:br/>
              <w:t>PO Box 19001</w:t>
            </w:r>
            <w:r>
              <w:rPr>
                <w:rFonts w:ascii="Arial" w:eastAsia="Times New Roman" w:hAnsi="Arial" w:cs="Arial"/>
                <w:caps/>
                <w:sz w:val="20"/>
                <w:szCs w:val="20"/>
              </w:rPr>
              <w:br/>
              <w:t xml:space="preserve">Green Bay WI 54307-9001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892A0C" w:rsidRDefault="00E8356B">
            <w:pPr>
              <w:divId w:val="781653692"/>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892A0C" w:rsidRDefault="00E8356B">
            <w:pPr>
              <w:divId w:val="904876835"/>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892A0C" w:rsidRDefault="00E8356B">
            <w:pPr>
              <w:divId w:val="121578316"/>
              <w:rPr>
                <w:rFonts w:ascii="Arial" w:eastAsia="Times New Roman" w:hAnsi="Arial" w:cs="Arial"/>
                <w:sz w:val="16"/>
                <w:szCs w:val="16"/>
              </w:rPr>
            </w:pPr>
            <w:r>
              <w:rPr>
                <w:rFonts w:ascii="Arial" w:eastAsia="Times New Roman" w:hAnsi="Arial" w:cs="Arial"/>
                <w:b/>
                <w:bCs/>
                <w:sz w:val="20"/>
                <w:szCs w:val="20"/>
              </w:rPr>
              <w:t>TRANS 220 PROJECT</w:t>
            </w:r>
          </w:p>
          <w:p w:rsidR="00892A0C" w:rsidRDefault="00E8356B">
            <w:pPr>
              <w:divId w:val="823394318"/>
              <w:rPr>
                <w:rFonts w:ascii="Arial" w:eastAsia="Times New Roman" w:hAnsi="Arial" w:cs="Arial"/>
                <w:sz w:val="16"/>
                <w:szCs w:val="16"/>
              </w:rPr>
            </w:pPr>
            <w:r>
              <w:rPr>
                <w:rFonts w:ascii="Arial" w:eastAsia="Times New Roman" w:hAnsi="Arial" w:cs="Arial"/>
                <w:sz w:val="16"/>
                <w:szCs w:val="16"/>
              </w:rPr>
              <w:t>PROJECT PLAN TRANSMITTAL</w:t>
            </w:r>
          </w:p>
          <w:p w:rsidR="00892A0C" w:rsidRDefault="00E8356B">
            <w:pPr>
              <w:divId w:val="290601756"/>
              <w:rPr>
                <w:rFonts w:ascii="Arial" w:eastAsia="Times New Roman" w:hAnsi="Arial" w:cs="Arial"/>
                <w:sz w:val="16"/>
                <w:szCs w:val="16"/>
              </w:rPr>
            </w:pPr>
            <w:r>
              <w:rPr>
                <w:rFonts w:ascii="Arial" w:eastAsia="Times New Roman" w:hAnsi="Arial" w:cs="Arial"/>
                <w:sz w:val="16"/>
                <w:szCs w:val="16"/>
              </w:rPr>
              <w:t>WORK PLAN</w:t>
            </w:r>
          </w:p>
        </w:tc>
      </w:tr>
    </w:tbl>
    <w:p w:rsidR="00892A0C" w:rsidRDefault="00E8356B">
      <w:pPr>
        <w:divId w:val="861433677"/>
        <w:rPr>
          <w:rFonts w:ascii="Arial" w:eastAsia="Times New Roman" w:hAnsi="Arial" w:cs="Arial"/>
          <w:sz w:val="16"/>
          <w:szCs w:val="16"/>
          <w:lang w:val="en"/>
        </w:rPr>
      </w:pPr>
      <w:r>
        <w:rPr>
          <w:rFonts w:ascii="Arial" w:eastAsia="Times New Roman" w:hAnsi="Arial" w:cs="Arial"/>
          <w:sz w:val="16"/>
          <w:szCs w:val="16"/>
          <w:lang w:val="en"/>
        </w:rPr>
        <w:t>     </w:t>
      </w:r>
    </w:p>
    <w:p w:rsidR="00892A0C" w:rsidRDefault="00892A0C">
      <w:pPr>
        <w:divId w:val="2080010095"/>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892A0C">
        <w:trPr>
          <w:tblCellSpacing w:w="0" w:type="dxa"/>
        </w:trPr>
        <w:tc>
          <w:tcPr>
            <w:tcW w:w="0" w:type="auto"/>
            <w:vAlign w:val="center"/>
            <w:hideMark/>
          </w:tcPr>
          <w:p w:rsidR="00892A0C" w:rsidRDefault="00E8356B">
            <w:pPr>
              <w:rPr>
                <w:rFonts w:eastAsia="Times New Roman"/>
              </w:rPr>
            </w:pPr>
            <w:r>
              <w:rPr>
                <w:rFonts w:ascii="Arial" w:eastAsia="Times New Roman" w:hAnsi="Arial" w:cs="Arial"/>
                <w:sz w:val="20"/>
                <w:szCs w:val="20"/>
              </w:rPr>
              <w:t>RE: </w:t>
            </w:r>
          </w:p>
        </w:tc>
        <w:tc>
          <w:tcPr>
            <w:tcW w:w="0" w:type="auto"/>
            <w:vAlign w:val="center"/>
            <w:hideMark/>
          </w:tcPr>
          <w:p w:rsidR="00892A0C" w:rsidRDefault="00E8356B">
            <w:pPr>
              <w:rPr>
                <w:rFonts w:eastAsia="Times New Roman"/>
              </w:rPr>
            </w:pPr>
            <w:r>
              <w:rPr>
                <w:rFonts w:ascii="Arial" w:eastAsia="Times New Roman" w:hAnsi="Arial" w:cs="Arial"/>
                <w:sz w:val="20"/>
                <w:szCs w:val="20"/>
              </w:rPr>
              <w:t>Design Project ID: 4100-39-30</w:t>
            </w:r>
          </w:p>
        </w:tc>
      </w:tr>
      <w:tr w:rsidR="00892A0C">
        <w:trPr>
          <w:tblCellSpacing w:w="0" w:type="dxa"/>
        </w:trPr>
        <w:tc>
          <w:tcPr>
            <w:tcW w:w="0" w:type="auto"/>
            <w:vAlign w:val="center"/>
            <w:hideMark/>
          </w:tcPr>
          <w:p w:rsidR="00892A0C" w:rsidRDefault="00E8356B">
            <w:pPr>
              <w:rPr>
                <w:rFonts w:eastAsia="Times New Roman"/>
              </w:rPr>
            </w:pPr>
            <w:r>
              <w:rPr>
                <w:rFonts w:ascii="Arial" w:eastAsia="Times New Roman" w:hAnsi="Arial" w:cs="Arial"/>
                <w:sz w:val="20"/>
                <w:szCs w:val="20"/>
              </w:rPr>
              <w:t> </w:t>
            </w:r>
          </w:p>
        </w:tc>
        <w:tc>
          <w:tcPr>
            <w:tcW w:w="0" w:type="auto"/>
            <w:vAlign w:val="center"/>
            <w:hideMark/>
          </w:tcPr>
          <w:p w:rsidR="00892A0C" w:rsidRDefault="00E8356B">
            <w:pPr>
              <w:rPr>
                <w:rFonts w:eastAsia="Times New Roman"/>
              </w:rPr>
            </w:pPr>
            <w:r>
              <w:rPr>
                <w:rFonts w:ascii="Arial" w:eastAsia="Times New Roman" w:hAnsi="Arial" w:cs="Arial"/>
                <w:sz w:val="20"/>
                <w:szCs w:val="20"/>
              </w:rPr>
              <w:t>Construction Project ID: 4100-39-60</w:t>
            </w:r>
          </w:p>
        </w:tc>
      </w:tr>
      <w:tr w:rsidR="00892A0C">
        <w:trPr>
          <w:tblCellSpacing w:w="0" w:type="dxa"/>
        </w:trPr>
        <w:tc>
          <w:tcPr>
            <w:tcW w:w="0" w:type="auto"/>
            <w:vAlign w:val="center"/>
            <w:hideMark/>
          </w:tcPr>
          <w:p w:rsidR="00892A0C" w:rsidRDefault="00E8356B">
            <w:pPr>
              <w:rPr>
                <w:rFonts w:eastAsia="Times New Roman"/>
              </w:rPr>
            </w:pPr>
            <w:r>
              <w:rPr>
                <w:rFonts w:ascii="Arial" w:eastAsia="Times New Roman" w:hAnsi="Arial" w:cs="Arial"/>
                <w:sz w:val="20"/>
                <w:szCs w:val="20"/>
              </w:rPr>
              <w:t> </w:t>
            </w:r>
          </w:p>
        </w:tc>
        <w:tc>
          <w:tcPr>
            <w:tcW w:w="0" w:type="auto"/>
            <w:vAlign w:val="center"/>
            <w:hideMark/>
          </w:tcPr>
          <w:p w:rsidR="00892A0C" w:rsidRDefault="00E8356B">
            <w:pPr>
              <w:rPr>
                <w:rFonts w:eastAsia="Times New Roman"/>
              </w:rPr>
            </w:pPr>
            <w:r>
              <w:rPr>
                <w:rFonts w:ascii="Arial" w:eastAsia="Times New Roman" w:hAnsi="Arial" w:cs="Arial"/>
                <w:sz w:val="20"/>
                <w:szCs w:val="20"/>
              </w:rPr>
              <w:t>CHILTON-VALDERS</w:t>
            </w:r>
          </w:p>
        </w:tc>
      </w:tr>
      <w:tr w:rsidR="00892A0C">
        <w:trPr>
          <w:tblCellSpacing w:w="0" w:type="dxa"/>
        </w:trPr>
        <w:tc>
          <w:tcPr>
            <w:tcW w:w="0" w:type="auto"/>
            <w:vAlign w:val="center"/>
            <w:hideMark/>
          </w:tcPr>
          <w:p w:rsidR="00892A0C" w:rsidRDefault="00E8356B">
            <w:pPr>
              <w:rPr>
                <w:rFonts w:eastAsia="Times New Roman"/>
              </w:rPr>
            </w:pPr>
            <w:r>
              <w:rPr>
                <w:rFonts w:ascii="Arial" w:eastAsia="Times New Roman" w:hAnsi="Arial" w:cs="Arial"/>
                <w:sz w:val="20"/>
                <w:szCs w:val="20"/>
              </w:rPr>
              <w:t> </w:t>
            </w:r>
          </w:p>
        </w:tc>
        <w:tc>
          <w:tcPr>
            <w:tcW w:w="0" w:type="auto"/>
            <w:vAlign w:val="center"/>
            <w:hideMark/>
          </w:tcPr>
          <w:p w:rsidR="00892A0C" w:rsidRDefault="00E8356B">
            <w:pPr>
              <w:rPr>
                <w:rFonts w:eastAsia="Times New Roman"/>
              </w:rPr>
            </w:pPr>
            <w:r>
              <w:rPr>
                <w:rFonts w:ascii="Arial" w:eastAsia="Times New Roman" w:hAnsi="Arial" w:cs="Arial"/>
                <w:sz w:val="20"/>
                <w:szCs w:val="20"/>
              </w:rPr>
              <w:t>STH 67 - ROOSEVELT STREET</w:t>
            </w:r>
          </w:p>
        </w:tc>
      </w:tr>
      <w:tr w:rsidR="00892A0C">
        <w:trPr>
          <w:tblCellSpacing w:w="0" w:type="dxa"/>
        </w:trPr>
        <w:tc>
          <w:tcPr>
            <w:tcW w:w="0" w:type="auto"/>
            <w:vAlign w:val="center"/>
            <w:hideMark/>
          </w:tcPr>
          <w:p w:rsidR="00892A0C" w:rsidRDefault="00E8356B">
            <w:pPr>
              <w:rPr>
                <w:rFonts w:eastAsia="Times New Roman"/>
              </w:rPr>
            </w:pPr>
            <w:r>
              <w:rPr>
                <w:rFonts w:ascii="Arial" w:eastAsia="Times New Roman" w:hAnsi="Arial" w:cs="Arial"/>
                <w:sz w:val="20"/>
                <w:szCs w:val="20"/>
              </w:rPr>
              <w:t> </w:t>
            </w:r>
          </w:p>
        </w:tc>
        <w:tc>
          <w:tcPr>
            <w:tcW w:w="0" w:type="auto"/>
            <w:vAlign w:val="center"/>
            <w:hideMark/>
          </w:tcPr>
          <w:p w:rsidR="00892A0C" w:rsidRDefault="00E8356B">
            <w:pPr>
              <w:rPr>
                <w:rFonts w:eastAsia="Times New Roman"/>
              </w:rPr>
            </w:pPr>
            <w:r>
              <w:rPr>
                <w:rFonts w:ascii="Arial" w:eastAsia="Times New Roman" w:hAnsi="Arial" w:cs="Arial"/>
                <w:sz w:val="20"/>
                <w:szCs w:val="20"/>
              </w:rPr>
              <w:t>USH 151, MANITOWOC County</w:t>
            </w:r>
          </w:p>
        </w:tc>
      </w:tr>
    </w:tbl>
    <w:p w:rsidR="00892A0C" w:rsidRDefault="00E8356B">
      <w:pPr>
        <w:divId w:val="391082302"/>
        <w:rPr>
          <w:rFonts w:ascii="Arial" w:eastAsia="Times New Roman" w:hAnsi="Arial" w:cs="Arial"/>
          <w:sz w:val="16"/>
          <w:szCs w:val="16"/>
          <w:lang w:val="en"/>
        </w:rPr>
      </w:pPr>
      <w:r>
        <w:rPr>
          <w:rFonts w:ascii="Arial" w:eastAsia="Times New Roman" w:hAnsi="Arial" w:cs="Arial"/>
          <w:sz w:val="16"/>
          <w:szCs w:val="16"/>
          <w:lang w:val="en"/>
        </w:rPr>
        <w:t> </w:t>
      </w:r>
    </w:p>
    <w:p w:rsidR="00892A0C" w:rsidRDefault="00E8356B">
      <w:pPr>
        <w:spacing w:after="240"/>
        <w:divId w:val="2072343871"/>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892A0C">
        <w:trPr>
          <w:divId w:val="1935896681"/>
          <w:tblCellSpacing w:w="7" w:type="dxa"/>
        </w:trPr>
        <w:tc>
          <w:tcPr>
            <w:tcW w:w="225" w:type="dxa"/>
            <w:vMerge w:val="restart"/>
            <w:vAlign w:val="center"/>
            <w:hideMark/>
          </w:tcPr>
          <w:p w:rsidR="00892A0C" w:rsidRDefault="00E8356B">
            <w:pPr>
              <w:rPr>
                <w:rFonts w:eastAsia="Times New Roman"/>
              </w:rPr>
            </w:pPr>
            <w:r>
              <w:rPr>
                <w:rFonts w:eastAsia="Times New Roman"/>
              </w:rPr>
              <w:t> </w:t>
            </w:r>
          </w:p>
        </w:tc>
        <w:tc>
          <w:tcPr>
            <w:tcW w:w="0" w:type="auto"/>
            <w:hideMark/>
          </w:tcPr>
          <w:p w:rsidR="00892A0C" w:rsidRDefault="00E8356B">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892A0C" w:rsidRDefault="00E8356B">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892A0C">
        <w:trPr>
          <w:divId w:val="1935896681"/>
          <w:tblCellSpacing w:w="7" w:type="dxa"/>
        </w:trPr>
        <w:tc>
          <w:tcPr>
            <w:tcW w:w="0" w:type="auto"/>
            <w:vMerge/>
            <w:vAlign w:val="center"/>
            <w:hideMark/>
          </w:tcPr>
          <w:p w:rsidR="00892A0C" w:rsidRDefault="00892A0C">
            <w:pPr>
              <w:rPr>
                <w:rFonts w:eastAsia="Times New Roman"/>
              </w:rPr>
            </w:pPr>
          </w:p>
        </w:tc>
        <w:tc>
          <w:tcPr>
            <w:tcW w:w="0" w:type="auto"/>
            <w:hideMark/>
          </w:tcPr>
          <w:p w:rsidR="00892A0C" w:rsidRDefault="00E8356B">
            <w:pPr>
              <w:rPr>
                <w:rFonts w:eastAsia="Times New Roman"/>
              </w:rPr>
            </w:pPr>
            <w:r>
              <w:rPr>
                <w:rStyle w:val="Strong"/>
                <w:rFonts w:ascii="Arial" w:eastAsia="Times New Roman" w:hAnsi="Arial" w:cs="Arial"/>
                <w:sz w:val="20"/>
                <w:szCs w:val="20"/>
              </w:rPr>
              <w:t>2.</w:t>
            </w:r>
          </w:p>
        </w:tc>
        <w:tc>
          <w:tcPr>
            <w:tcW w:w="0" w:type="auto"/>
            <w:vAlign w:val="center"/>
            <w:hideMark/>
          </w:tcPr>
          <w:p w:rsidR="00892A0C" w:rsidRDefault="00E8356B">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t>
            </w:r>
            <w:proofErr w:type="spellStart"/>
            <w:r>
              <w:rPr>
                <w:rStyle w:val="Strong"/>
                <w:rFonts w:ascii="Arial" w:eastAsia="Times New Roman" w:hAnsi="Arial" w:cs="Arial"/>
                <w:sz w:val="20"/>
                <w:szCs w:val="20"/>
              </w:rPr>
              <w:t>WisDOT</w:t>
            </w:r>
            <w:proofErr w:type="spellEnd"/>
            <w:r>
              <w:rPr>
                <w:rStyle w:val="Strong"/>
                <w:rFonts w:ascii="Arial" w:eastAsia="Times New Roman" w:hAnsi="Arial" w:cs="Arial"/>
                <w:sz w:val="20"/>
                <w:szCs w:val="20"/>
              </w:rPr>
              <w:t xml:space="preserve">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892A0C" w:rsidRDefault="00892A0C">
      <w:pPr>
        <w:divId w:val="1935896681"/>
        <w:rPr>
          <w:rFonts w:ascii="Arial" w:eastAsia="Times New Roman" w:hAnsi="Arial" w:cs="Arial"/>
          <w:sz w:val="16"/>
          <w:szCs w:val="16"/>
          <w:lang w:val="en"/>
        </w:rPr>
      </w:pPr>
    </w:p>
    <w:p w:rsidR="00892A0C" w:rsidRDefault="00E8356B">
      <w:pPr>
        <w:spacing w:after="240"/>
        <w:divId w:val="242616781"/>
        <w:rPr>
          <w:rFonts w:ascii="Arial" w:eastAsia="Times New Roman" w:hAnsi="Arial" w:cs="Arial"/>
          <w:sz w:val="16"/>
          <w:szCs w:val="16"/>
          <w:lang w:val="en"/>
        </w:rPr>
      </w:pPr>
      <w:r>
        <w:rPr>
          <w:rFonts w:ascii="Arial" w:eastAsia="Times New Roman" w:hAnsi="Arial" w:cs="Arial"/>
          <w:sz w:val="20"/>
          <w:szCs w:val="20"/>
          <w:lang w:val="en"/>
        </w:rPr>
        <w:t xml:space="preserve">Within the limits of this project, your company has facilities, some of which may </w:t>
      </w:r>
      <w:proofErr w:type="gramStart"/>
      <w:r>
        <w:rPr>
          <w:rFonts w:ascii="Arial" w:eastAsia="Times New Roman" w:hAnsi="Arial" w:cs="Arial"/>
          <w:sz w:val="20"/>
          <w:szCs w:val="20"/>
          <w:lang w:val="en"/>
        </w:rPr>
        <w:t>be in conflict with</w:t>
      </w:r>
      <w:proofErr w:type="gramEnd"/>
      <w:r>
        <w:rPr>
          <w:rFonts w:ascii="Arial" w:eastAsia="Times New Roman" w:hAnsi="Arial" w:cs="Arial"/>
          <w:sz w:val="20"/>
          <w:szCs w:val="20"/>
          <w:lang w:val="en"/>
        </w:rPr>
        <w:t xml:space="preserve"> this proposed project. The final responsibility for conflict identification lies with you.</w:t>
      </w:r>
    </w:p>
    <w:p w:rsidR="00892A0C" w:rsidRDefault="00E8356B">
      <w:pPr>
        <w:spacing w:after="240"/>
        <w:divId w:val="332610470"/>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892A0C" w:rsidRDefault="00E8356B">
      <w:pPr>
        <w:divId w:val="2040355487"/>
        <w:rPr>
          <w:rFonts w:ascii="Arial" w:eastAsia="Times New Roman" w:hAnsi="Arial" w:cs="Arial"/>
          <w:sz w:val="16"/>
          <w:szCs w:val="16"/>
          <w:lang w:val="en"/>
        </w:rPr>
      </w:pPr>
      <w:r>
        <w:rPr>
          <w:rFonts w:ascii="Arial" w:eastAsia="Times New Roman" w:hAnsi="Arial" w:cs="Arial"/>
          <w:sz w:val="20"/>
          <w:szCs w:val="20"/>
          <w:lang w:val="en"/>
        </w:rPr>
        <w:t xml:space="preserve">Remember that in fill sections and in transitions between cuts and fills, it is common for cuts from 6” to 18” to occur when removing the existing pavement or topsoil, before the fill is added. Further, pay </w:t>
      </w:r>
      <w:proofErr w:type="gramStart"/>
      <w:r>
        <w:rPr>
          <w:rFonts w:ascii="Arial" w:eastAsia="Times New Roman" w:hAnsi="Arial" w:cs="Arial"/>
          <w:sz w:val="20"/>
          <w:szCs w:val="20"/>
          <w:lang w:val="en"/>
        </w:rPr>
        <w:t>particular attention</w:t>
      </w:r>
      <w:proofErr w:type="gramEnd"/>
      <w:r>
        <w:rPr>
          <w:rFonts w:ascii="Arial" w:eastAsia="Times New Roman" w:hAnsi="Arial" w:cs="Arial"/>
          <w:sz w:val="20"/>
          <w:szCs w:val="20"/>
          <w:lang w:val="en"/>
        </w:rPr>
        <w:t xml:space="preserve"> to ditch cuts; culvert, end wall, and cattle pass replacements and extensions; and driveway construction. </w:t>
      </w:r>
      <w:proofErr w:type="gramStart"/>
      <w:r>
        <w:rPr>
          <w:rFonts w:ascii="Arial" w:eastAsia="Times New Roman" w:hAnsi="Arial" w:cs="Arial"/>
          <w:sz w:val="20"/>
          <w:szCs w:val="20"/>
          <w:lang w:val="en"/>
        </w:rPr>
        <w:t>All of</w:t>
      </w:r>
      <w:proofErr w:type="gramEnd"/>
      <w:r>
        <w:rPr>
          <w:rFonts w:ascii="Arial" w:eastAsia="Times New Roman" w:hAnsi="Arial" w:cs="Arial"/>
          <w:sz w:val="20"/>
          <w:szCs w:val="20"/>
          <w:lang w:val="en"/>
        </w:rPr>
        <w:t xml:space="preserve"> these seemingly minor operations can affect your facilities in major ways.</w:t>
      </w:r>
    </w:p>
    <w:p w:rsidR="00892A0C" w:rsidRDefault="00E8356B">
      <w:pPr>
        <w:divId w:val="686716017"/>
        <w:rPr>
          <w:rFonts w:ascii="Arial" w:eastAsia="Times New Roman" w:hAnsi="Arial" w:cs="Arial"/>
          <w:sz w:val="16"/>
          <w:szCs w:val="16"/>
          <w:lang w:val="en"/>
        </w:rPr>
      </w:pPr>
      <w:r>
        <w:rPr>
          <w:rFonts w:ascii="Arial" w:eastAsia="Times New Roman" w:hAnsi="Arial" w:cs="Arial"/>
          <w:sz w:val="16"/>
          <w:szCs w:val="16"/>
          <w:lang w:val="en"/>
        </w:rPr>
        <w:t> </w:t>
      </w:r>
    </w:p>
    <w:p w:rsidR="00892A0C" w:rsidRDefault="00E8356B">
      <w:pPr>
        <w:divId w:val="929890486"/>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892A0C" w:rsidRDefault="00E8356B">
      <w:pPr>
        <w:ind w:hanging="360"/>
        <w:divId w:val="1285696691"/>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892A0C" w:rsidRDefault="00E8356B">
      <w:pPr>
        <w:ind w:hanging="360"/>
        <w:divId w:val="1740904594"/>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892A0C" w:rsidRDefault="00E8356B">
      <w:pPr>
        <w:ind w:hanging="360"/>
        <w:divId w:val="612176468"/>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892A0C" w:rsidRDefault="00E8356B">
      <w:pPr>
        <w:ind w:hanging="360"/>
        <w:divId w:val="351957271"/>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892A0C" w:rsidRDefault="00892A0C">
      <w:pPr>
        <w:rPr>
          <w:rFonts w:ascii="Arial" w:eastAsia="Times New Roman" w:hAnsi="Arial" w:cs="Arial"/>
          <w:sz w:val="16"/>
          <w:szCs w:val="16"/>
          <w:lang w:val="en"/>
        </w:rPr>
      </w:pPr>
    </w:p>
    <w:p w:rsidR="00892A0C" w:rsidRDefault="00E8356B">
      <w:pPr>
        <w:divId w:val="643508104"/>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April 2</w:t>
      </w:r>
      <w:r w:rsidR="008F0F58">
        <w:rPr>
          <w:rFonts w:ascii="Arial" w:eastAsia="Times New Roman" w:hAnsi="Arial" w:cs="Arial"/>
          <w:sz w:val="20"/>
          <w:szCs w:val="20"/>
          <w:lang w:val="en"/>
        </w:rPr>
        <w:t>0</w:t>
      </w:r>
      <w:bookmarkStart w:id="0" w:name="_GoBack"/>
      <w:bookmarkEnd w:id="0"/>
      <w:r>
        <w:rPr>
          <w:rFonts w:ascii="Arial" w:eastAsia="Times New Roman" w:hAnsi="Arial" w:cs="Arial"/>
          <w:sz w:val="20"/>
          <w:szCs w:val="20"/>
          <w:lang w:val="en"/>
        </w:rPr>
        <w:t>, 2020. This project’s design complete date is August 1, 2020 with a construction bid letting scheduled for December 8, 2020.</w:t>
      </w:r>
    </w:p>
    <w:p w:rsidR="00892A0C" w:rsidRDefault="00E8356B">
      <w:pPr>
        <w:divId w:val="700401323"/>
        <w:rPr>
          <w:rFonts w:ascii="Arial" w:eastAsia="Times New Roman" w:hAnsi="Arial" w:cs="Arial"/>
          <w:sz w:val="16"/>
          <w:szCs w:val="16"/>
          <w:lang w:val="en"/>
        </w:rPr>
      </w:pPr>
      <w:r>
        <w:rPr>
          <w:rFonts w:ascii="Arial" w:eastAsia="Times New Roman" w:hAnsi="Arial" w:cs="Arial"/>
          <w:sz w:val="20"/>
          <w:szCs w:val="20"/>
          <w:lang w:val="en"/>
        </w:rPr>
        <w:t>  </w:t>
      </w:r>
    </w:p>
    <w:p w:rsidR="00892A0C" w:rsidRDefault="00E8356B">
      <w:pPr>
        <w:divId w:val="716204055"/>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892A0C" w:rsidRDefault="00E8356B">
      <w:pPr>
        <w:divId w:val="1666124173"/>
        <w:rPr>
          <w:rFonts w:ascii="Arial" w:eastAsia="Times New Roman" w:hAnsi="Arial" w:cs="Arial"/>
          <w:sz w:val="16"/>
          <w:szCs w:val="16"/>
          <w:lang w:val="en"/>
        </w:rPr>
      </w:pPr>
      <w:r>
        <w:rPr>
          <w:rFonts w:ascii="Arial" w:eastAsia="Times New Roman" w:hAnsi="Arial" w:cs="Arial"/>
          <w:sz w:val="16"/>
          <w:szCs w:val="16"/>
          <w:lang w:val="en"/>
        </w:rPr>
        <w:t> </w:t>
      </w:r>
    </w:p>
    <w:p w:rsidR="00892A0C" w:rsidRDefault="00E8356B">
      <w:pPr>
        <w:divId w:val="1811482972"/>
        <w:rPr>
          <w:rFonts w:ascii="Arial" w:eastAsia="Times New Roman" w:hAnsi="Arial" w:cs="Arial"/>
          <w:sz w:val="16"/>
          <w:szCs w:val="16"/>
          <w:lang w:val="en"/>
        </w:rPr>
      </w:pPr>
      <w:r>
        <w:rPr>
          <w:rFonts w:ascii="Arial" w:eastAsia="Times New Roman" w:hAnsi="Arial" w:cs="Arial"/>
          <w:sz w:val="16"/>
          <w:szCs w:val="16"/>
          <w:lang w:val="en"/>
        </w:rPr>
        <w:t> </w:t>
      </w:r>
    </w:p>
    <w:p w:rsidR="00892A0C" w:rsidRDefault="00E8356B">
      <w:pPr>
        <w:divId w:val="382169758"/>
        <w:rPr>
          <w:rFonts w:ascii="Arial" w:eastAsia="Times New Roman" w:hAnsi="Arial" w:cs="Arial"/>
          <w:sz w:val="16"/>
          <w:szCs w:val="16"/>
          <w:lang w:val="en"/>
        </w:rPr>
      </w:pPr>
      <w:r>
        <w:rPr>
          <w:rFonts w:ascii="Arial" w:eastAsia="Times New Roman" w:hAnsi="Arial" w:cs="Arial"/>
          <w:sz w:val="20"/>
          <w:szCs w:val="20"/>
          <w:lang w:val="en"/>
        </w:rPr>
        <w:t>Becky Reese</w:t>
      </w:r>
    </w:p>
    <w:p w:rsidR="00892A0C" w:rsidRDefault="00E8356B">
      <w:pPr>
        <w:divId w:val="1103264336"/>
        <w:rPr>
          <w:rFonts w:ascii="Arial" w:eastAsia="Times New Roman" w:hAnsi="Arial" w:cs="Arial"/>
          <w:sz w:val="16"/>
          <w:szCs w:val="16"/>
          <w:lang w:val="en"/>
        </w:rPr>
      </w:pPr>
      <w:r>
        <w:rPr>
          <w:rFonts w:ascii="Arial" w:eastAsia="Times New Roman" w:hAnsi="Arial" w:cs="Arial"/>
          <w:sz w:val="20"/>
          <w:szCs w:val="20"/>
          <w:lang w:val="en"/>
        </w:rPr>
        <w:t>Utility Coordinator</w:t>
      </w:r>
    </w:p>
    <w:p w:rsidR="00892A0C" w:rsidRDefault="00E8356B">
      <w:pPr>
        <w:divId w:val="2126191149"/>
        <w:rPr>
          <w:rFonts w:ascii="Arial" w:eastAsia="Times New Roman" w:hAnsi="Arial" w:cs="Arial"/>
          <w:sz w:val="16"/>
          <w:szCs w:val="16"/>
          <w:lang w:val="en"/>
        </w:rPr>
      </w:pPr>
      <w:r>
        <w:rPr>
          <w:rFonts w:ascii="Arial" w:eastAsia="Times New Roman" w:hAnsi="Arial" w:cs="Arial"/>
          <w:sz w:val="20"/>
          <w:szCs w:val="20"/>
          <w:lang w:val="en"/>
        </w:rPr>
        <w:lastRenderedPageBreak/>
        <w:t>Northeast Region</w:t>
      </w:r>
    </w:p>
    <w:p w:rsidR="00892A0C" w:rsidRDefault="00E8356B">
      <w:pPr>
        <w:divId w:val="1188641271"/>
        <w:rPr>
          <w:rFonts w:ascii="Arial" w:eastAsia="Times New Roman" w:hAnsi="Arial" w:cs="Arial"/>
          <w:sz w:val="16"/>
          <w:szCs w:val="16"/>
          <w:lang w:val="en"/>
        </w:rPr>
      </w:pPr>
      <w:r>
        <w:rPr>
          <w:rFonts w:ascii="Arial" w:eastAsia="Times New Roman" w:hAnsi="Arial" w:cs="Arial"/>
          <w:sz w:val="20"/>
          <w:szCs w:val="20"/>
          <w:lang w:val="en"/>
        </w:rPr>
        <w:t>(920) 492-3504</w:t>
      </w:r>
    </w:p>
    <w:p w:rsidR="00892A0C" w:rsidRDefault="00E8356B">
      <w:pPr>
        <w:divId w:val="1672029533"/>
        <w:rPr>
          <w:rFonts w:ascii="Arial" w:eastAsia="Times New Roman" w:hAnsi="Arial" w:cs="Arial"/>
          <w:sz w:val="16"/>
          <w:szCs w:val="16"/>
          <w:lang w:val="en"/>
        </w:rPr>
      </w:pPr>
      <w:r>
        <w:rPr>
          <w:rFonts w:ascii="Arial" w:eastAsia="Times New Roman" w:hAnsi="Arial" w:cs="Arial"/>
          <w:sz w:val="20"/>
          <w:szCs w:val="20"/>
          <w:lang w:val="en"/>
        </w:rPr>
        <w:t>Becky.Reese@dot.wi.gov</w:t>
      </w:r>
    </w:p>
    <w:p w:rsidR="00892A0C" w:rsidRDefault="00E8356B">
      <w:pPr>
        <w:divId w:val="1637494135"/>
        <w:rPr>
          <w:rFonts w:ascii="Arial" w:eastAsia="Times New Roman" w:hAnsi="Arial" w:cs="Arial"/>
          <w:sz w:val="16"/>
          <w:szCs w:val="16"/>
          <w:lang w:val="en"/>
        </w:rPr>
      </w:pPr>
      <w:r>
        <w:rPr>
          <w:rFonts w:ascii="Arial" w:eastAsia="Times New Roman" w:hAnsi="Arial" w:cs="Arial"/>
          <w:sz w:val="16"/>
          <w:szCs w:val="16"/>
          <w:lang w:val="en"/>
        </w:rPr>
        <w:t> </w:t>
      </w:r>
    </w:p>
    <w:p w:rsidR="00892A0C" w:rsidRDefault="00E8356B">
      <w:pPr>
        <w:divId w:val="1198470165"/>
        <w:rPr>
          <w:rFonts w:ascii="Arial" w:eastAsia="Times New Roman" w:hAnsi="Arial" w:cs="Arial"/>
          <w:sz w:val="16"/>
          <w:szCs w:val="16"/>
          <w:lang w:val="en"/>
        </w:rPr>
      </w:pPr>
      <w:r>
        <w:rPr>
          <w:rFonts w:ascii="Arial" w:eastAsia="Times New Roman" w:hAnsi="Arial" w:cs="Arial"/>
          <w:sz w:val="20"/>
          <w:szCs w:val="20"/>
          <w:lang w:val="en"/>
        </w:rPr>
        <w:t>Enclosures: As stated</w:t>
      </w:r>
    </w:p>
    <w:p w:rsidR="00892A0C" w:rsidRDefault="00E8356B">
      <w:pPr>
        <w:divId w:val="803426828"/>
        <w:rPr>
          <w:rFonts w:ascii="Arial" w:eastAsia="Times New Roman" w:hAnsi="Arial" w:cs="Arial"/>
          <w:sz w:val="16"/>
          <w:szCs w:val="16"/>
          <w:lang w:val="en"/>
        </w:rPr>
      </w:pPr>
      <w:r>
        <w:rPr>
          <w:rFonts w:ascii="Arial" w:eastAsia="Times New Roman" w:hAnsi="Arial" w:cs="Arial"/>
          <w:sz w:val="16"/>
          <w:szCs w:val="16"/>
          <w:lang w:val="en"/>
        </w:rPr>
        <w:t> </w:t>
      </w:r>
    </w:p>
    <w:p w:rsidR="00892A0C" w:rsidRDefault="00E8356B">
      <w:pPr>
        <w:rPr>
          <w:rFonts w:ascii="Arial" w:eastAsia="Times New Roman" w:hAnsi="Arial" w:cs="Arial"/>
          <w:sz w:val="16"/>
          <w:szCs w:val="16"/>
          <w:lang w:val="en"/>
        </w:rPr>
      </w:pPr>
      <w:r>
        <w:rPr>
          <w:rFonts w:ascii="Arial" w:eastAsia="Times New Roman" w:hAnsi="Arial" w:cs="Arial"/>
          <w:sz w:val="16"/>
          <w:szCs w:val="16"/>
          <w:lang w:val="en"/>
        </w:rPr>
        <w:t> </w:t>
      </w:r>
    </w:p>
    <w:p w:rsidR="00892A0C" w:rsidRDefault="00E8356B">
      <w:pPr>
        <w:divId w:val="1030767830"/>
        <w:rPr>
          <w:rFonts w:ascii="Arial" w:eastAsia="Times New Roman" w:hAnsi="Arial" w:cs="Arial"/>
          <w:sz w:val="16"/>
          <w:szCs w:val="16"/>
          <w:lang w:val="en"/>
        </w:rPr>
      </w:pPr>
      <w:r>
        <w:rPr>
          <w:rFonts w:ascii="Arial" w:eastAsia="Times New Roman" w:hAnsi="Arial" w:cs="Arial"/>
          <w:sz w:val="16"/>
          <w:szCs w:val="16"/>
          <w:lang w:val="en"/>
        </w:rPr>
        <w:t> </w:t>
      </w:r>
    </w:p>
    <w:sectPr w:rsidR="00892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6B"/>
    <w:rsid w:val="00892A0C"/>
    <w:rsid w:val="008F0F58"/>
    <w:rsid w:val="00E8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D16E74"/>
  <w15:chartTrackingRefBased/>
  <w15:docId w15:val="{F63510DA-FB53-484D-831F-52F2A1D6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6781">
      <w:marLeft w:val="0"/>
      <w:marRight w:val="0"/>
      <w:marTop w:val="0"/>
      <w:marBottom w:val="0"/>
      <w:divBdr>
        <w:top w:val="none" w:sz="0" w:space="0" w:color="auto"/>
        <w:left w:val="none" w:sz="0" w:space="0" w:color="auto"/>
        <w:bottom w:val="none" w:sz="0" w:space="0" w:color="auto"/>
        <w:right w:val="none" w:sz="0" w:space="0" w:color="auto"/>
      </w:divBdr>
    </w:div>
    <w:div w:id="332610470">
      <w:marLeft w:val="0"/>
      <w:marRight w:val="0"/>
      <w:marTop w:val="20"/>
      <w:marBottom w:val="0"/>
      <w:divBdr>
        <w:top w:val="none" w:sz="0" w:space="0" w:color="auto"/>
        <w:left w:val="none" w:sz="0" w:space="0" w:color="auto"/>
        <w:bottom w:val="none" w:sz="0" w:space="0" w:color="auto"/>
        <w:right w:val="none" w:sz="0" w:space="0" w:color="auto"/>
      </w:divBdr>
    </w:div>
    <w:div w:id="350422257">
      <w:marLeft w:val="0"/>
      <w:marRight w:val="0"/>
      <w:marTop w:val="0"/>
      <w:marBottom w:val="0"/>
      <w:divBdr>
        <w:top w:val="none" w:sz="0" w:space="0" w:color="auto"/>
        <w:left w:val="none" w:sz="0" w:space="0" w:color="auto"/>
        <w:bottom w:val="none" w:sz="0" w:space="0" w:color="auto"/>
        <w:right w:val="none" w:sz="0" w:space="0" w:color="auto"/>
      </w:divBdr>
    </w:div>
    <w:div w:id="351957271">
      <w:marLeft w:val="800"/>
      <w:marRight w:val="0"/>
      <w:marTop w:val="0"/>
      <w:marBottom w:val="0"/>
      <w:divBdr>
        <w:top w:val="none" w:sz="0" w:space="0" w:color="auto"/>
        <w:left w:val="none" w:sz="0" w:space="0" w:color="auto"/>
        <w:bottom w:val="none" w:sz="0" w:space="0" w:color="auto"/>
        <w:right w:val="none" w:sz="0" w:space="0" w:color="auto"/>
      </w:divBdr>
    </w:div>
    <w:div w:id="382169758">
      <w:marLeft w:val="0"/>
      <w:marRight w:val="0"/>
      <w:marTop w:val="20"/>
      <w:marBottom w:val="0"/>
      <w:divBdr>
        <w:top w:val="none" w:sz="0" w:space="0" w:color="auto"/>
        <w:left w:val="none" w:sz="0" w:space="0" w:color="auto"/>
        <w:bottom w:val="none" w:sz="0" w:space="0" w:color="auto"/>
        <w:right w:val="none" w:sz="0" w:space="0" w:color="auto"/>
      </w:divBdr>
    </w:div>
    <w:div w:id="391082302">
      <w:marLeft w:val="0"/>
      <w:marRight w:val="0"/>
      <w:marTop w:val="20"/>
      <w:marBottom w:val="0"/>
      <w:divBdr>
        <w:top w:val="none" w:sz="0" w:space="0" w:color="auto"/>
        <w:left w:val="none" w:sz="0" w:space="0" w:color="auto"/>
        <w:bottom w:val="none" w:sz="0" w:space="0" w:color="auto"/>
        <w:right w:val="none" w:sz="0" w:space="0" w:color="auto"/>
      </w:divBdr>
    </w:div>
    <w:div w:id="612176468">
      <w:marLeft w:val="800"/>
      <w:marRight w:val="0"/>
      <w:marTop w:val="0"/>
      <w:marBottom w:val="0"/>
      <w:divBdr>
        <w:top w:val="none" w:sz="0" w:space="0" w:color="auto"/>
        <w:left w:val="none" w:sz="0" w:space="0" w:color="auto"/>
        <w:bottom w:val="none" w:sz="0" w:space="0" w:color="auto"/>
        <w:right w:val="none" w:sz="0" w:space="0" w:color="auto"/>
      </w:divBdr>
    </w:div>
    <w:div w:id="643508104">
      <w:marLeft w:val="0"/>
      <w:marRight w:val="0"/>
      <w:marTop w:val="20"/>
      <w:marBottom w:val="0"/>
      <w:divBdr>
        <w:top w:val="none" w:sz="0" w:space="0" w:color="auto"/>
        <w:left w:val="none" w:sz="0" w:space="0" w:color="auto"/>
        <w:bottom w:val="none" w:sz="0" w:space="0" w:color="auto"/>
        <w:right w:val="none" w:sz="0" w:space="0" w:color="auto"/>
      </w:divBdr>
    </w:div>
    <w:div w:id="686716017">
      <w:marLeft w:val="0"/>
      <w:marRight w:val="0"/>
      <w:marTop w:val="20"/>
      <w:marBottom w:val="0"/>
      <w:divBdr>
        <w:top w:val="none" w:sz="0" w:space="0" w:color="auto"/>
        <w:left w:val="none" w:sz="0" w:space="0" w:color="auto"/>
        <w:bottom w:val="none" w:sz="0" w:space="0" w:color="auto"/>
        <w:right w:val="none" w:sz="0" w:space="0" w:color="auto"/>
      </w:divBdr>
    </w:div>
    <w:div w:id="700401323">
      <w:marLeft w:val="0"/>
      <w:marRight w:val="0"/>
      <w:marTop w:val="20"/>
      <w:marBottom w:val="0"/>
      <w:divBdr>
        <w:top w:val="none" w:sz="0" w:space="0" w:color="auto"/>
        <w:left w:val="none" w:sz="0" w:space="0" w:color="auto"/>
        <w:bottom w:val="none" w:sz="0" w:space="0" w:color="auto"/>
        <w:right w:val="none" w:sz="0" w:space="0" w:color="auto"/>
      </w:divBdr>
    </w:div>
    <w:div w:id="711197787">
      <w:marLeft w:val="0"/>
      <w:marRight w:val="0"/>
      <w:marTop w:val="0"/>
      <w:marBottom w:val="0"/>
      <w:divBdr>
        <w:top w:val="none" w:sz="0" w:space="0" w:color="auto"/>
        <w:left w:val="none" w:sz="0" w:space="0" w:color="auto"/>
        <w:bottom w:val="none" w:sz="0" w:space="0" w:color="auto"/>
        <w:right w:val="none" w:sz="0" w:space="0" w:color="auto"/>
      </w:divBdr>
    </w:div>
    <w:div w:id="716204055">
      <w:marLeft w:val="0"/>
      <w:marRight w:val="0"/>
      <w:marTop w:val="20"/>
      <w:marBottom w:val="0"/>
      <w:divBdr>
        <w:top w:val="none" w:sz="0" w:space="0" w:color="auto"/>
        <w:left w:val="none" w:sz="0" w:space="0" w:color="auto"/>
        <w:bottom w:val="none" w:sz="0" w:space="0" w:color="auto"/>
        <w:right w:val="none" w:sz="0" w:space="0" w:color="auto"/>
      </w:divBdr>
    </w:div>
    <w:div w:id="802768468">
      <w:marLeft w:val="800"/>
      <w:marRight w:val="0"/>
      <w:marTop w:val="0"/>
      <w:marBottom w:val="0"/>
      <w:divBdr>
        <w:top w:val="none" w:sz="0" w:space="0" w:color="auto"/>
        <w:left w:val="none" w:sz="0" w:space="0" w:color="auto"/>
        <w:bottom w:val="none" w:sz="0" w:space="0" w:color="auto"/>
        <w:right w:val="none" w:sz="0" w:space="0" w:color="auto"/>
      </w:divBdr>
    </w:div>
    <w:div w:id="803426828">
      <w:marLeft w:val="0"/>
      <w:marRight w:val="0"/>
      <w:marTop w:val="20"/>
      <w:marBottom w:val="0"/>
      <w:divBdr>
        <w:top w:val="none" w:sz="0" w:space="0" w:color="auto"/>
        <w:left w:val="none" w:sz="0" w:space="0" w:color="auto"/>
        <w:bottom w:val="none" w:sz="0" w:space="0" w:color="auto"/>
        <w:right w:val="none" w:sz="0" w:space="0" w:color="auto"/>
      </w:divBdr>
    </w:div>
    <w:div w:id="861433677">
      <w:marLeft w:val="600"/>
      <w:marRight w:val="0"/>
      <w:marTop w:val="0"/>
      <w:marBottom w:val="0"/>
      <w:divBdr>
        <w:top w:val="none" w:sz="0" w:space="0" w:color="auto"/>
        <w:left w:val="none" w:sz="0" w:space="0" w:color="auto"/>
        <w:bottom w:val="none" w:sz="0" w:space="0" w:color="auto"/>
        <w:right w:val="none" w:sz="0" w:space="0" w:color="auto"/>
      </w:divBdr>
    </w:div>
    <w:div w:id="929890486">
      <w:marLeft w:val="0"/>
      <w:marRight w:val="0"/>
      <w:marTop w:val="0"/>
      <w:marBottom w:val="0"/>
      <w:divBdr>
        <w:top w:val="none" w:sz="0" w:space="0" w:color="auto"/>
        <w:left w:val="none" w:sz="0" w:space="0" w:color="auto"/>
        <w:bottom w:val="none" w:sz="0" w:space="0" w:color="auto"/>
        <w:right w:val="none" w:sz="0" w:space="0" w:color="auto"/>
      </w:divBdr>
    </w:div>
    <w:div w:id="1030767830">
      <w:marLeft w:val="0"/>
      <w:marRight w:val="0"/>
      <w:marTop w:val="0"/>
      <w:marBottom w:val="0"/>
      <w:divBdr>
        <w:top w:val="none" w:sz="0" w:space="0" w:color="auto"/>
        <w:left w:val="none" w:sz="0" w:space="0" w:color="auto"/>
        <w:bottom w:val="none" w:sz="0" w:space="0" w:color="auto"/>
        <w:right w:val="none" w:sz="0" w:space="0" w:color="auto"/>
      </w:divBdr>
    </w:div>
    <w:div w:id="1103264336">
      <w:marLeft w:val="0"/>
      <w:marRight w:val="0"/>
      <w:marTop w:val="20"/>
      <w:marBottom w:val="0"/>
      <w:divBdr>
        <w:top w:val="none" w:sz="0" w:space="0" w:color="auto"/>
        <w:left w:val="none" w:sz="0" w:space="0" w:color="auto"/>
        <w:bottom w:val="none" w:sz="0" w:space="0" w:color="auto"/>
        <w:right w:val="none" w:sz="0" w:space="0" w:color="auto"/>
      </w:divBdr>
    </w:div>
    <w:div w:id="1188641271">
      <w:marLeft w:val="0"/>
      <w:marRight w:val="0"/>
      <w:marTop w:val="20"/>
      <w:marBottom w:val="0"/>
      <w:divBdr>
        <w:top w:val="none" w:sz="0" w:space="0" w:color="auto"/>
        <w:left w:val="none" w:sz="0" w:space="0" w:color="auto"/>
        <w:bottom w:val="none" w:sz="0" w:space="0" w:color="auto"/>
        <w:right w:val="none" w:sz="0" w:space="0" w:color="auto"/>
      </w:divBdr>
    </w:div>
    <w:div w:id="1198470165">
      <w:marLeft w:val="0"/>
      <w:marRight w:val="0"/>
      <w:marTop w:val="20"/>
      <w:marBottom w:val="0"/>
      <w:divBdr>
        <w:top w:val="none" w:sz="0" w:space="0" w:color="auto"/>
        <w:left w:val="none" w:sz="0" w:space="0" w:color="auto"/>
        <w:bottom w:val="none" w:sz="0" w:space="0" w:color="auto"/>
        <w:right w:val="none" w:sz="0" w:space="0" w:color="auto"/>
      </w:divBdr>
    </w:div>
    <w:div w:id="1282569768">
      <w:marLeft w:val="0"/>
      <w:marRight w:val="0"/>
      <w:marTop w:val="0"/>
      <w:marBottom w:val="0"/>
      <w:divBdr>
        <w:top w:val="none" w:sz="0" w:space="0" w:color="auto"/>
        <w:left w:val="none" w:sz="0" w:space="0" w:color="auto"/>
        <w:bottom w:val="none" w:sz="0" w:space="0" w:color="auto"/>
        <w:right w:val="none" w:sz="0" w:space="0" w:color="auto"/>
      </w:divBdr>
    </w:div>
    <w:div w:id="1285696691">
      <w:marLeft w:val="800"/>
      <w:marRight w:val="0"/>
      <w:marTop w:val="0"/>
      <w:marBottom w:val="0"/>
      <w:divBdr>
        <w:top w:val="none" w:sz="0" w:space="0" w:color="auto"/>
        <w:left w:val="none" w:sz="0" w:space="0" w:color="auto"/>
        <w:bottom w:val="none" w:sz="0" w:space="0" w:color="auto"/>
        <w:right w:val="none" w:sz="0" w:space="0" w:color="auto"/>
      </w:divBdr>
    </w:div>
    <w:div w:id="1637494135">
      <w:marLeft w:val="0"/>
      <w:marRight w:val="0"/>
      <w:marTop w:val="20"/>
      <w:marBottom w:val="0"/>
      <w:divBdr>
        <w:top w:val="none" w:sz="0" w:space="0" w:color="auto"/>
        <w:left w:val="none" w:sz="0" w:space="0" w:color="auto"/>
        <w:bottom w:val="none" w:sz="0" w:space="0" w:color="auto"/>
        <w:right w:val="none" w:sz="0" w:space="0" w:color="auto"/>
      </w:divBdr>
    </w:div>
    <w:div w:id="1666124173">
      <w:marLeft w:val="0"/>
      <w:marRight w:val="0"/>
      <w:marTop w:val="20"/>
      <w:marBottom w:val="0"/>
      <w:divBdr>
        <w:top w:val="none" w:sz="0" w:space="0" w:color="auto"/>
        <w:left w:val="none" w:sz="0" w:space="0" w:color="auto"/>
        <w:bottom w:val="none" w:sz="0" w:space="0" w:color="auto"/>
        <w:right w:val="none" w:sz="0" w:space="0" w:color="auto"/>
      </w:divBdr>
    </w:div>
    <w:div w:id="1672029533">
      <w:marLeft w:val="0"/>
      <w:marRight w:val="0"/>
      <w:marTop w:val="20"/>
      <w:marBottom w:val="0"/>
      <w:divBdr>
        <w:top w:val="none" w:sz="0" w:space="0" w:color="auto"/>
        <w:left w:val="none" w:sz="0" w:space="0" w:color="auto"/>
        <w:bottom w:val="none" w:sz="0" w:space="0" w:color="auto"/>
        <w:right w:val="none" w:sz="0" w:space="0" w:color="auto"/>
      </w:divBdr>
    </w:div>
    <w:div w:id="1718092524">
      <w:marLeft w:val="0"/>
      <w:marRight w:val="0"/>
      <w:marTop w:val="0"/>
      <w:marBottom w:val="0"/>
      <w:divBdr>
        <w:top w:val="none" w:sz="0" w:space="0" w:color="auto"/>
        <w:left w:val="none" w:sz="0" w:space="0" w:color="auto"/>
        <w:bottom w:val="none" w:sz="0" w:space="0" w:color="auto"/>
        <w:right w:val="none" w:sz="0" w:space="0" w:color="auto"/>
      </w:divBdr>
      <w:divsChild>
        <w:div w:id="1831481436">
          <w:marLeft w:val="0"/>
          <w:marRight w:val="0"/>
          <w:marTop w:val="120"/>
          <w:marBottom w:val="0"/>
          <w:divBdr>
            <w:top w:val="none" w:sz="0" w:space="0" w:color="auto"/>
            <w:left w:val="none" w:sz="0" w:space="0" w:color="auto"/>
            <w:bottom w:val="none" w:sz="0" w:space="0" w:color="auto"/>
            <w:right w:val="none" w:sz="0" w:space="0" w:color="auto"/>
          </w:divBdr>
        </w:div>
        <w:div w:id="1078287180">
          <w:marLeft w:val="0"/>
          <w:marRight w:val="0"/>
          <w:marTop w:val="120"/>
          <w:marBottom w:val="0"/>
          <w:divBdr>
            <w:top w:val="none" w:sz="0" w:space="0" w:color="auto"/>
            <w:left w:val="none" w:sz="0" w:space="0" w:color="auto"/>
            <w:bottom w:val="none" w:sz="0" w:space="0" w:color="auto"/>
            <w:right w:val="none" w:sz="0" w:space="0" w:color="auto"/>
          </w:divBdr>
        </w:div>
        <w:div w:id="620380799">
          <w:marLeft w:val="0"/>
          <w:marRight w:val="0"/>
          <w:marTop w:val="120"/>
          <w:marBottom w:val="0"/>
          <w:divBdr>
            <w:top w:val="none" w:sz="0" w:space="0" w:color="auto"/>
            <w:left w:val="none" w:sz="0" w:space="0" w:color="auto"/>
            <w:bottom w:val="none" w:sz="0" w:space="0" w:color="auto"/>
            <w:right w:val="none" w:sz="0" w:space="0" w:color="auto"/>
          </w:divBdr>
        </w:div>
        <w:div w:id="238057553">
          <w:marLeft w:val="0"/>
          <w:marRight w:val="0"/>
          <w:marTop w:val="120"/>
          <w:marBottom w:val="0"/>
          <w:divBdr>
            <w:top w:val="none" w:sz="0" w:space="0" w:color="auto"/>
            <w:left w:val="none" w:sz="0" w:space="0" w:color="auto"/>
            <w:bottom w:val="none" w:sz="0" w:space="0" w:color="auto"/>
            <w:right w:val="none" w:sz="0" w:space="0" w:color="auto"/>
          </w:divBdr>
        </w:div>
        <w:div w:id="1420443018">
          <w:marLeft w:val="0"/>
          <w:marRight w:val="0"/>
          <w:marTop w:val="20"/>
          <w:marBottom w:val="0"/>
          <w:divBdr>
            <w:top w:val="none" w:sz="0" w:space="0" w:color="auto"/>
            <w:left w:val="none" w:sz="0" w:space="0" w:color="auto"/>
            <w:bottom w:val="none" w:sz="0" w:space="0" w:color="auto"/>
            <w:right w:val="none" w:sz="0" w:space="0" w:color="auto"/>
          </w:divBdr>
        </w:div>
        <w:div w:id="1962227564">
          <w:marLeft w:val="0"/>
          <w:marRight w:val="0"/>
          <w:marTop w:val="20"/>
          <w:marBottom w:val="0"/>
          <w:divBdr>
            <w:top w:val="none" w:sz="0" w:space="0" w:color="auto"/>
            <w:left w:val="none" w:sz="0" w:space="0" w:color="auto"/>
            <w:bottom w:val="none" w:sz="0" w:space="0" w:color="auto"/>
            <w:right w:val="none" w:sz="0" w:space="0" w:color="auto"/>
          </w:divBdr>
        </w:div>
        <w:div w:id="898710950">
          <w:marLeft w:val="0"/>
          <w:marRight w:val="0"/>
          <w:marTop w:val="20"/>
          <w:marBottom w:val="0"/>
          <w:divBdr>
            <w:top w:val="none" w:sz="0" w:space="0" w:color="auto"/>
            <w:left w:val="none" w:sz="0" w:space="0" w:color="auto"/>
            <w:bottom w:val="none" w:sz="0" w:space="0" w:color="auto"/>
            <w:right w:val="none" w:sz="0" w:space="0" w:color="auto"/>
          </w:divBdr>
        </w:div>
        <w:div w:id="781653692">
          <w:marLeft w:val="0"/>
          <w:marRight w:val="0"/>
          <w:marTop w:val="20"/>
          <w:marBottom w:val="0"/>
          <w:divBdr>
            <w:top w:val="none" w:sz="0" w:space="0" w:color="auto"/>
            <w:left w:val="none" w:sz="0" w:space="0" w:color="auto"/>
            <w:bottom w:val="none" w:sz="0" w:space="0" w:color="auto"/>
            <w:right w:val="none" w:sz="0" w:space="0" w:color="auto"/>
          </w:divBdr>
        </w:div>
        <w:div w:id="904876835">
          <w:marLeft w:val="0"/>
          <w:marRight w:val="0"/>
          <w:marTop w:val="20"/>
          <w:marBottom w:val="0"/>
          <w:divBdr>
            <w:top w:val="none" w:sz="0" w:space="0" w:color="auto"/>
            <w:left w:val="none" w:sz="0" w:space="0" w:color="auto"/>
            <w:bottom w:val="none" w:sz="0" w:space="0" w:color="auto"/>
            <w:right w:val="none" w:sz="0" w:space="0" w:color="auto"/>
          </w:divBdr>
        </w:div>
        <w:div w:id="121578316">
          <w:marLeft w:val="0"/>
          <w:marRight w:val="0"/>
          <w:marTop w:val="20"/>
          <w:marBottom w:val="0"/>
          <w:divBdr>
            <w:top w:val="none" w:sz="0" w:space="0" w:color="auto"/>
            <w:left w:val="none" w:sz="0" w:space="0" w:color="auto"/>
            <w:bottom w:val="none" w:sz="0" w:space="0" w:color="auto"/>
            <w:right w:val="none" w:sz="0" w:space="0" w:color="auto"/>
          </w:divBdr>
        </w:div>
        <w:div w:id="823394318">
          <w:marLeft w:val="0"/>
          <w:marRight w:val="0"/>
          <w:marTop w:val="20"/>
          <w:marBottom w:val="0"/>
          <w:divBdr>
            <w:top w:val="none" w:sz="0" w:space="0" w:color="auto"/>
            <w:left w:val="none" w:sz="0" w:space="0" w:color="auto"/>
            <w:bottom w:val="none" w:sz="0" w:space="0" w:color="auto"/>
            <w:right w:val="none" w:sz="0" w:space="0" w:color="auto"/>
          </w:divBdr>
        </w:div>
        <w:div w:id="290601756">
          <w:marLeft w:val="0"/>
          <w:marRight w:val="0"/>
          <w:marTop w:val="20"/>
          <w:marBottom w:val="0"/>
          <w:divBdr>
            <w:top w:val="none" w:sz="0" w:space="0" w:color="auto"/>
            <w:left w:val="none" w:sz="0" w:space="0" w:color="auto"/>
            <w:bottom w:val="none" w:sz="0" w:space="0" w:color="auto"/>
            <w:right w:val="none" w:sz="0" w:space="0" w:color="auto"/>
          </w:divBdr>
        </w:div>
      </w:divsChild>
    </w:div>
    <w:div w:id="1740904594">
      <w:marLeft w:val="800"/>
      <w:marRight w:val="0"/>
      <w:marTop w:val="0"/>
      <w:marBottom w:val="0"/>
      <w:divBdr>
        <w:top w:val="none" w:sz="0" w:space="0" w:color="auto"/>
        <w:left w:val="none" w:sz="0" w:space="0" w:color="auto"/>
        <w:bottom w:val="none" w:sz="0" w:space="0" w:color="auto"/>
        <w:right w:val="none" w:sz="0" w:space="0" w:color="auto"/>
      </w:divBdr>
    </w:div>
    <w:div w:id="1811482972">
      <w:marLeft w:val="0"/>
      <w:marRight w:val="0"/>
      <w:marTop w:val="20"/>
      <w:marBottom w:val="0"/>
      <w:divBdr>
        <w:top w:val="none" w:sz="0" w:space="0" w:color="auto"/>
        <w:left w:val="none" w:sz="0" w:space="0" w:color="auto"/>
        <w:bottom w:val="none" w:sz="0" w:space="0" w:color="auto"/>
        <w:right w:val="none" w:sz="0" w:space="0" w:color="auto"/>
      </w:divBdr>
    </w:div>
    <w:div w:id="1935896681">
      <w:marLeft w:val="0"/>
      <w:marRight w:val="0"/>
      <w:marTop w:val="20"/>
      <w:marBottom w:val="0"/>
      <w:divBdr>
        <w:top w:val="none" w:sz="0" w:space="0" w:color="auto"/>
        <w:left w:val="none" w:sz="0" w:space="0" w:color="auto"/>
        <w:bottom w:val="none" w:sz="0" w:space="0" w:color="auto"/>
        <w:right w:val="none" w:sz="0" w:space="0" w:color="auto"/>
      </w:divBdr>
    </w:div>
    <w:div w:id="2040355487">
      <w:marLeft w:val="0"/>
      <w:marRight w:val="0"/>
      <w:marTop w:val="20"/>
      <w:marBottom w:val="0"/>
      <w:divBdr>
        <w:top w:val="none" w:sz="0" w:space="0" w:color="auto"/>
        <w:left w:val="none" w:sz="0" w:space="0" w:color="auto"/>
        <w:bottom w:val="none" w:sz="0" w:space="0" w:color="auto"/>
        <w:right w:val="none" w:sz="0" w:space="0" w:color="auto"/>
      </w:divBdr>
    </w:div>
    <w:div w:id="2072343871">
      <w:marLeft w:val="0"/>
      <w:marRight w:val="0"/>
      <w:marTop w:val="20"/>
      <w:marBottom w:val="0"/>
      <w:divBdr>
        <w:top w:val="none" w:sz="0" w:space="0" w:color="auto"/>
        <w:left w:val="none" w:sz="0" w:space="0" w:color="auto"/>
        <w:bottom w:val="none" w:sz="0" w:space="0" w:color="auto"/>
        <w:right w:val="none" w:sz="0" w:space="0" w:color="auto"/>
      </w:divBdr>
    </w:div>
    <w:div w:id="2080010095">
      <w:marLeft w:val="480"/>
      <w:marRight w:val="0"/>
      <w:marTop w:val="0"/>
      <w:marBottom w:val="0"/>
      <w:divBdr>
        <w:top w:val="none" w:sz="0" w:space="0" w:color="auto"/>
        <w:left w:val="none" w:sz="0" w:space="0" w:color="auto"/>
        <w:bottom w:val="none" w:sz="0" w:space="0" w:color="auto"/>
        <w:right w:val="none" w:sz="0" w:space="0" w:color="auto"/>
      </w:divBdr>
    </w:div>
    <w:div w:id="2104834848">
      <w:marLeft w:val="0"/>
      <w:marRight w:val="0"/>
      <w:marTop w:val="0"/>
      <w:marBottom w:val="0"/>
      <w:divBdr>
        <w:top w:val="none" w:sz="0" w:space="0" w:color="auto"/>
        <w:left w:val="none" w:sz="0" w:space="0" w:color="auto"/>
        <w:bottom w:val="none" w:sz="0" w:space="0" w:color="auto"/>
        <w:right w:val="none" w:sz="0" w:space="0" w:color="auto"/>
      </w:divBdr>
    </w:div>
    <w:div w:id="2126191149">
      <w:marLeft w:val="0"/>
      <w:marRight w:val="0"/>
      <w:marTop w:val="2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2020-02-17T20:11:00Z</dcterms:created>
  <dcterms:modified xsi:type="dcterms:W3CDTF">2020-02-20T20:55:00Z</dcterms:modified>
</cp:coreProperties>
</file>