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420E79">
            <w:pPr>
              <w:divId w:val="17690813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20E79">
            <w:pPr>
              <w:jc w:val="right"/>
              <w:divId w:val="14148192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420E79">
            <w:pPr>
              <w:jc w:val="right"/>
              <w:divId w:val="16205998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420E79">
            <w:pPr>
              <w:jc w:val="right"/>
              <w:divId w:val="6383459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420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20E7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88082259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20E79">
            <w:pPr>
              <w:divId w:val="1841731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18,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0E79">
            <w:pPr>
              <w:divId w:val="12379368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0E79">
            <w:pPr>
              <w:divId w:val="1657477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0E79">
            <w:pPr>
              <w:divId w:val="7749054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88082259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0E79">
            <w:pPr>
              <w:divId w:val="6467095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Randy Steier</w:t>
            </w:r>
          </w:p>
          <w:p w:rsidR="00000000" w:rsidRDefault="00420E79">
            <w:pPr>
              <w:divId w:val="20388513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Wisconsin Public Service Corporation</w:t>
            </w:r>
          </w:p>
          <w:p w:rsidR="00000000" w:rsidRDefault="00420E79">
            <w:pPr>
              <w:divId w:val="794462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2850 S Ashland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Green Bay WI 54304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0E79">
            <w:pPr>
              <w:divId w:val="652234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0E79">
            <w:pPr>
              <w:divId w:val="12599456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0E79">
            <w:pPr>
              <w:divId w:val="11120953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420E79">
            <w:pPr>
              <w:divId w:val="551303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420E79">
            <w:pPr>
              <w:divId w:val="18081628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420E79">
      <w:pPr>
        <w:divId w:val="9215292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420E79">
      <w:pPr>
        <w:divId w:val="415791188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967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4085-33-00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4085-33-71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HILBERT-GREEN BAY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COUNTY LINE-DUESTER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420E79">
      <w:pPr>
        <w:divId w:val="4088142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20E79">
      <w:pPr>
        <w:spacing w:after="240"/>
        <w:divId w:val="2662347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442116619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Please complete and return the Project Plan Acknowledgement portion of the DT1078,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442116619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420E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Within 9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420E79">
      <w:pPr>
        <w:divId w:val="442116619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420E79">
      <w:pPr>
        <w:spacing w:after="240"/>
        <w:divId w:val="2343645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420E79">
      <w:pPr>
        <w:spacing w:after="240"/>
        <w:divId w:val="11179926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420E79">
      <w:pPr>
        <w:divId w:val="16761106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420E79">
      <w:pPr>
        <w:divId w:val="13770496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20E79">
      <w:pPr>
        <w:divId w:val="18288618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420E79">
      <w:pPr>
        <w:ind w:hanging="360"/>
        <w:divId w:val="9977275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20E79">
      <w:pPr>
        <w:ind w:hanging="360"/>
        <w:divId w:val="16246541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420E79">
      <w:pPr>
        <w:ind w:hanging="360"/>
        <w:divId w:val="12686624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420E79">
      <w:pPr>
        <w:ind w:hanging="360"/>
        <w:divId w:val="14026801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420E79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420E79">
      <w:pPr>
        <w:divId w:val="11555630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16, 2019. This projec</w:t>
      </w:r>
      <w:r>
        <w:rPr>
          <w:rFonts w:ascii="Arial" w:eastAsia="Times New Roman" w:hAnsi="Arial" w:cs="Arial"/>
          <w:sz w:val="20"/>
          <w:szCs w:val="20"/>
          <w:lang w:val="en"/>
        </w:rPr>
        <w:t>t’s design complete date is May 1, 2020 with a construction bid letting scheduled for September 8, 2020.</w:t>
      </w:r>
    </w:p>
    <w:p w:rsidR="00000000" w:rsidRDefault="00420E79">
      <w:pPr>
        <w:divId w:val="7392116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420E79">
      <w:pPr>
        <w:divId w:val="12610683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420E79">
      <w:pPr>
        <w:divId w:val="8493706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20E79">
      <w:pPr>
        <w:divId w:val="3436779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20E79">
      <w:pPr>
        <w:divId w:val="11415760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20E79">
      <w:pPr>
        <w:divId w:val="13256633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20E79">
      <w:pPr>
        <w:divId w:val="12193916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420E79">
      <w:pPr>
        <w:divId w:val="18854802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20E79">
      <w:pPr>
        <w:divId w:val="17122653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Becky.Reese@dot.wi.gov</w:t>
      </w:r>
    </w:p>
    <w:p w:rsidR="00000000" w:rsidRDefault="00420E79">
      <w:pPr>
        <w:divId w:val="11841335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20E79">
      <w:pPr>
        <w:divId w:val="11269664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420E79">
      <w:pPr>
        <w:divId w:val="20102824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20E79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20E79">
      <w:pPr>
        <w:divId w:val="1950045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0E79"/>
    <w:rsid w:val="0042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C1193"/>
  <w15:chartTrackingRefBased/>
  <w15:docId w15:val="{F1CC0B46-D8D7-4747-B710-560C9626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37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4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3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26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88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61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6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62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53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35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25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7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63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31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39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82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26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5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6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46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06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1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67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47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17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15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6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21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4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2019-03-18T18:07:00Z</dcterms:created>
  <dcterms:modified xsi:type="dcterms:W3CDTF">2019-03-18T18:07:00Z</dcterms:modified>
</cp:coreProperties>
</file>