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D24B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D24B89">
            <w:pPr>
              <w:divId w:val="19888237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D24B89">
            <w:pPr>
              <w:jc w:val="right"/>
              <w:divId w:val="3401640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D24B89">
            <w:pPr>
              <w:jc w:val="right"/>
              <w:divId w:val="19575907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D24B89">
            <w:pPr>
              <w:jc w:val="right"/>
              <w:divId w:val="11334072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D24B89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24B89">
            <w:pPr>
              <w:divId w:val="12012369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4B89">
            <w:pPr>
              <w:divId w:val="13242356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4B89">
            <w:pPr>
              <w:divId w:val="17909272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4B89">
            <w:pPr>
              <w:divId w:val="850030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24B89">
            <w:pPr>
              <w:divId w:val="1768879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Bill Suggitt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Kossuth Sanitary District #2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5714 Pine 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Ln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Whitelaw WI 54247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4B89">
            <w:pPr>
              <w:divId w:val="15758953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4B89">
            <w:pPr>
              <w:divId w:val="5986810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4B89">
            <w:pPr>
              <w:divId w:val="168181681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D24B89">
            <w:pPr>
              <w:divId w:val="7030251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24B89">
            <w:pPr>
              <w:divId w:val="37369606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D24B89">
            <w:pPr>
              <w:divId w:val="37369606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24B89">
            <w:pPr>
              <w:divId w:val="19048300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24B89">
            <w:pPr>
              <w:divId w:val="19274177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24B89">
            <w:pPr>
              <w:divId w:val="71646629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D24B89">
            <w:pPr>
              <w:divId w:val="10420485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D24B89">
            <w:pPr>
              <w:divId w:val="19035159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D24B89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24B89">
                  <w:pPr>
                    <w:divId w:val="181174849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D24B89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D24B89">
                  <w:pPr>
                    <w:divId w:val="47129439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1225-09-00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1225-09-71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MANITOWOC - 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POLIFKA ROAD - FISHERVILLE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MANITOWOC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D24B89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24B8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4B8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D24B89">
            <w:pPr>
              <w:rPr>
                <w:rFonts w:eastAsia="Times New Roman"/>
              </w:rPr>
            </w:pPr>
          </w:p>
        </w:tc>
      </w:tr>
    </w:tbl>
    <w:p w:rsidR="00000000" w:rsidRDefault="00D24B89">
      <w:pPr>
        <w:divId w:val="6996281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24B89">
      <w:pPr>
        <w:divId w:val="8113626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24B89">
      <w:pPr>
        <w:divId w:val="14528265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</w:t>
      </w:r>
      <w:r>
        <w:rPr>
          <w:rFonts w:ascii="Arial" w:eastAsia="Times New Roman" w:hAnsi="Arial" w:cs="Arial"/>
          <w:sz w:val="20"/>
          <w:szCs w:val="20"/>
          <w:lang w:val="en"/>
        </w:rPr>
        <w:t> Enclosed are the following:</w:t>
      </w:r>
    </w:p>
    <w:p w:rsidR="00000000" w:rsidRDefault="00D24B89">
      <w:pPr>
        <w:ind w:hanging="360"/>
        <w:divId w:val="95171515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24B89">
            <w:pPr>
              <w:divId w:val="14590584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D24B89">
            <w:pPr>
              <w:divId w:val="6798133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21 North, Range 22 East, Manitowoc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08, 09, 16 of Town 20 North, Range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23 East, Manitowoc County. </w:t>
            </w:r>
          </w:p>
        </w:tc>
      </w:tr>
    </w:tbl>
    <w:p w:rsidR="00000000" w:rsidRDefault="00D24B89">
      <w:pPr>
        <w:ind w:hanging="360"/>
        <w:divId w:val="11065784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</w:t>
      </w:r>
      <w:r>
        <w:rPr>
          <w:rFonts w:ascii="Arial" w:eastAsia="Times New Roman" w:hAnsi="Arial" w:cs="Arial"/>
          <w:sz w:val="20"/>
          <w:szCs w:val="20"/>
          <w:lang w:val="en"/>
        </w:rPr>
        <w:t>ng with other utility owners in the area.</w:t>
      </w:r>
    </w:p>
    <w:p w:rsidR="00000000" w:rsidRDefault="00D24B89">
      <w:pPr>
        <w:ind w:hanging="360"/>
        <w:divId w:val="102105433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D24B89">
      <w:pPr>
        <w:divId w:val="1024642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24B89">
      <w:pPr>
        <w:divId w:val="11586933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D24B89">
      <w:pPr>
        <w:divId w:val="130169312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24B89">
      <w:pPr>
        <w:divId w:val="129336975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D24B89">
      <w:pPr>
        <w:divId w:val="6743033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24B89">
      <w:pPr>
        <w:divId w:val="10658396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Cable guard will be installed in the median from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Polifka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Road to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Fisherville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Road on IH 43. Possible minor grading and inlet adjustments. </w:t>
      </w:r>
    </w:p>
    <w:p w:rsidR="00000000" w:rsidRDefault="00D24B89">
      <w:pPr>
        <w:divId w:val="12388280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24B89">
      <w:pPr>
        <w:divId w:val="3660993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If y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</w:t>
      </w:r>
      <w:r>
        <w:rPr>
          <w:rFonts w:ascii="Arial" w:eastAsia="Times New Roman" w:hAnsi="Arial" w:cs="Arial"/>
          <w:sz w:val="20"/>
          <w:szCs w:val="20"/>
          <w:lang w:val="en"/>
        </w:rPr>
        <w:t>fore these final plans are sent.</w:t>
      </w:r>
    </w:p>
    <w:p w:rsidR="00000000" w:rsidRDefault="00D24B89">
      <w:pPr>
        <w:divId w:val="9330506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24B89">
      <w:pPr>
        <w:divId w:val="4649300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000000" w:rsidRDefault="00D24B89">
      <w:pPr>
        <w:divId w:val="12324988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24B89">
      <w:pPr>
        <w:divId w:val="2707440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24B89">
      <w:pPr>
        <w:divId w:val="8139131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24B89">
      <w:pPr>
        <w:divId w:val="15304891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24B89">
      <w:pPr>
        <w:divId w:val="6731869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D24B89">
      <w:pPr>
        <w:divId w:val="20080952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D24B89">
      <w:pPr>
        <w:divId w:val="20154507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</w:t>
      </w:r>
      <w:r>
        <w:rPr>
          <w:rFonts w:ascii="Arial" w:eastAsia="Times New Roman" w:hAnsi="Arial" w:cs="Arial"/>
          <w:sz w:val="20"/>
          <w:szCs w:val="20"/>
          <w:lang w:val="en"/>
        </w:rPr>
        <w:t>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D24B89">
      <w:pPr>
        <w:divId w:val="191672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D24B89">
      <w:pPr>
        <w:divId w:val="298893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24B89">
      <w:pPr>
        <w:spacing w:after="240"/>
        <w:divId w:val="10372447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D24B89">
            <w:pPr>
              <w:divId w:val="162360654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D24B8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D24B89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4B89"/>
    <w:rsid w:val="00D2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8BE32"/>
  <w15:chartTrackingRefBased/>
  <w15:docId w15:val="{5B9CCA4C-C158-4779-881E-B2DAEB94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1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152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3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43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2018-04-17T20:41:00Z</dcterms:created>
  <dcterms:modified xsi:type="dcterms:W3CDTF">2018-04-17T20:41:00Z</dcterms:modified>
</cp:coreProperties>
</file>