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E3BBE" w14:textId="77777777" w:rsidR="00152F9B" w:rsidRDefault="00152F9B" w:rsidP="00152F9B">
      <w:pPr>
        <w:pStyle w:val="wiComment"/>
      </w:pPr>
      <w:bookmarkStart w:id="0" w:name="_Toc168468292"/>
      <w:bookmarkStart w:id="1" w:name="_Toc173653719"/>
      <w:r w:rsidRPr="00152F9B">
        <w:t>Coordinate with Municipality for use.</w:t>
      </w:r>
    </w:p>
    <w:p w14:paraId="0A7E3BBF" w14:textId="77777777" w:rsidR="00E017D2" w:rsidRPr="00755859" w:rsidRDefault="00E017D2" w:rsidP="00E017D2">
      <w:pPr>
        <w:pStyle w:val="1Heading1"/>
      </w:pPr>
      <w:r w:rsidRPr="007F3066">
        <w:t>Marker Balls, SPV.0060.</w:t>
      </w:r>
      <w:bookmarkEnd w:id="0"/>
      <w:bookmarkEnd w:id="1"/>
      <w:r w:rsidRPr="007F3066">
        <w:fldChar w:fldCharType="begin">
          <w:ffData>
            <w:name w:val="Text226"/>
            <w:enabled/>
            <w:calcOnExit w:val="0"/>
            <w:textInput>
              <w:default w:val="##"/>
            </w:textInput>
          </w:ffData>
        </w:fldChar>
      </w:r>
      <w:bookmarkStart w:id="2" w:name="Text226"/>
      <w:r w:rsidRPr="007F3066">
        <w:instrText xml:space="preserve"> FORMTEXT </w:instrText>
      </w:r>
      <w:r w:rsidRPr="007F3066">
        <w:fldChar w:fldCharType="separate"/>
      </w:r>
      <w:r w:rsidRPr="007F3066">
        <w:t>##</w:t>
      </w:r>
      <w:r w:rsidRPr="007F3066">
        <w:fldChar w:fldCharType="end"/>
      </w:r>
      <w:bookmarkEnd w:id="2"/>
    </w:p>
    <w:p w14:paraId="0A7E3BC0" w14:textId="77777777" w:rsidR="00E017D2" w:rsidRPr="00E72D69" w:rsidRDefault="00E017D2" w:rsidP="00E017D2">
      <w:pPr>
        <w:pStyle w:val="spParagraph"/>
        <w:rPr>
          <w:rStyle w:val="spHeading"/>
        </w:rPr>
      </w:pPr>
      <w:r w:rsidRPr="00E72D69">
        <w:rPr>
          <w:rStyle w:val="spHeading"/>
        </w:rPr>
        <w:t>A  Description</w:t>
      </w:r>
    </w:p>
    <w:p w14:paraId="0A7E3BC1" w14:textId="77777777" w:rsidR="00E017D2" w:rsidRPr="001614CA" w:rsidRDefault="00E017D2" w:rsidP="00E017D2">
      <w:pPr>
        <w:pStyle w:val="spParagraph"/>
      </w:pPr>
      <w:r w:rsidRPr="00113274">
        <w:t>This special provision describes providing</w:t>
      </w:r>
      <w:r w:rsidRPr="001614CA">
        <w:t xml:space="preserve"> marker balls over the sanitary and storm sewer laterals that provide a signal that can be located by the City’s utility locator after construction is completed.</w:t>
      </w:r>
    </w:p>
    <w:p w14:paraId="0A7E3BC2" w14:textId="77777777" w:rsidR="00E017D2" w:rsidRPr="00E72D69" w:rsidRDefault="00E017D2" w:rsidP="00E017D2">
      <w:pPr>
        <w:pStyle w:val="spParagraph"/>
        <w:rPr>
          <w:rStyle w:val="spHeading"/>
        </w:rPr>
      </w:pPr>
      <w:r w:rsidRPr="00E72D69">
        <w:rPr>
          <w:rStyle w:val="spHeading"/>
        </w:rPr>
        <w:t>B  Materials</w:t>
      </w:r>
    </w:p>
    <w:p w14:paraId="0A7E3BC3" w14:textId="77777777" w:rsidR="00E017D2" w:rsidRDefault="00E017D2" w:rsidP="00E017D2">
      <w:pPr>
        <w:pStyle w:val="spParagraph"/>
      </w:pPr>
      <w:r>
        <w:t>Provide maker balls that are equivalent to the 3M ScotchMark Electronic Marker System Full-Range Marker (Model 1404-XR, wastewater and Model 1408-XR, general). The range on this marker ball device is from 0 to 5 feet in depth. If different devices are proposed, submit specifications, data sheets, and a sample of the proposed device to the engineer for approval before ordering. The engineer will confirm that the proposed marker device is compatible with the City’s locating equipment.</w:t>
      </w:r>
    </w:p>
    <w:p w14:paraId="0A7E3BC4" w14:textId="77777777" w:rsidR="00E017D2" w:rsidRPr="00E72D69" w:rsidRDefault="00E017D2" w:rsidP="00E017D2">
      <w:pPr>
        <w:pStyle w:val="spParagraph"/>
        <w:rPr>
          <w:rStyle w:val="spHeading"/>
        </w:rPr>
      </w:pPr>
      <w:r w:rsidRPr="00E72D69">
        <w:rPr>
          <w:rStyle w:val="spHeading"/>
        </w:rPr>
        <w:t>C  Construction</w:t>
      </w:r>
    </w:p>
    <w:p w14:paraId="0A7E3BC5" w14:textId="77777777" w:rsidR="00E017D2" w:rsidRDefault="00E017D2" w:rsidP="00E017D2">
      <w:pPr>
        <w:pStyle w:val="spParagraph"/>
      </w:pPr>
      <w:r>
        <w:t>Place a minimum of two marker balls for each sanitary or storm lateral: one to be located above the connection on the sewer main and one to be located at or near the right-of-way line or at the end of the proposed relay/new installation. Place an additional marker ball at all horizontal and vertical alignment change of the lateral. Physically attach the marker ball to the lateral so the marker ball will be no deeper that 3.5-feet below finished grade and directly above the lateral. If the location of the lateral is below 3.5 feet from finished grade, partially backfill trenches before placement of the marker ball at the desired locations (above connection, property line, and alignment changes).</w:t>
      </w:r>
    </w:p>
    <w:p w14:paraId="0A7E3BC6" w14:textId="77777777" w:rsidR="00E017D2" w:rsidRDefault="00E017D2" w:rsidP="00E017D2">
      <w:pPr>
        <w:pStyle w:val="spParagraph"/>
      </w:pPr>
      <w:r>
        <w:t>Use green, wastewater, marker balls for sanitary laterals and pink, general, marker balls for storm laterals.</w:t>
      </w:r>
    </w:p>
    <w:p w14:paraId="0A7E3BC7" w14:textId="77777777" w:rsidR="00E017D2" w:rsidRDefault="00E017D2" w:rsidP="00E017D2">
      <w:pPr>
        <w:pStyle w:val="spParagraph"/>
      </w:pPr>
      <w:r>
        <w:t>Notify the engineer when marker balls are installed. Each marker ball will be tested by the City to confirm that it is installed and functioning properly. If it is not installed or functioning, excavate to expose the existing marker ball or lateral and place a new marker ball. No additional compensation will be provided for this work.</w:t>
      </w:r>
    </w:p>
    <w:p w14:paraId="0A7E3BC8" w14:textId="77777777" w:rsidR="00E017D2" w:rsidRPr="00E72D69" w:rsidRDefault="00E017D2" w:rsidP="00E017D2">
      <w:pPr>
        <w:pStyle w:val="spParagraph"/>
        <w:rPr>
          <w:rStyle w:val="spHeading"/>
        </w:rPr>
      </w:pPr>
      <w:r w:rsidRPr="00E72D69">
        <w:rPr>
          <w:rStyle w:val="spHeading"/>
        </w:rPr>
        <w:t>D  Measurement</w:t>
      </w:r>
    </w:p>
    <w:p w14:paraId="0A7E3BC9" w14:textId="77777777" w:rsidR="00E017D2" w:rsidRPr="001614CA" w:rsidRDefault="00E017D2" w:rsidP="00E017D2">
      <w:pPr>
        <w:pStyle w:val="spParagraph"/>
      </w:pPr>
      <w:r w:rsidRPr="001614CA">
        <w:t>The department will measure Marker Balls as each individual marker ball acceptably completed.</w:t>
      </w:r>
    </w:p>
    <w:p w14:paraId="0A7E3BCA" w14:textId="77777777" w:rsidR="00E017D2" w:rsidRPr="00E72D69" w:rsidRDefault="00E017D2" w:rsidP="00E017D2">
      <w:pPr>
        <w:pStyle w:val="spParagraph"/>
        <w:rPr>
          <w:rStyle w:val="spHeading"/>
        </w:rPr>
      </w:pPr>
      <w:r w:rsidRPr="00E72D69">
        <w:rPr>
          <w:rStyle w:val="spHeading"/>
        </w:rPr>
        <w:t>E  Payment</w:t>
      </w:r>
    </w:p>
    <w:p w14:paraId="0A7E3BCB" w14:textId="77777777" w:rsidR="00E017D2" w:rsidRDefault="00E017D2" w:rsidP="00E017D2">
      <w:pPr>
        <w:pStyle w:val="spParagraph"/>
      </w:pPr>
      <w:r>
        <w:rPr>
          <w:spacing w:val="-2"/>
        </w:rPr>
        <w:t>The department will pay for measured quantities at the contract unit price under the following bid item:</w:t>
      </w:r>
    </w:p>
    <w:p w14:paraId="0A7E3BCC" w14:textId="77777777" w:rsidR="00E017D2" w:rsidRPr="00AD0606" w:rsidRDefault="00E017D2" w:rsidP="00E017D2">
      <w:pPr>
        <w:pStyle w:val="ssBidItem"/>
      </w:pPr>
      <w:r w:rsidRPr="00AD0606">
        <w:t>ITEM NUMBER</w:t>
      </w:r>
      <w:r w:rsidRPr="00AD0606">
        <w:tab/>
        <w:t>DESCRIPTION</w:t>
      </w:r>
      <w:r w:rsidRPr="00AD0606">
        <w:tab/>
        <w:t>UNIT</w:t>
      </w:r>
    </w:p>
    <w:p w14:paraId="0A7E3BCD" w14:textId="77777777" w:rsidR="00E017D2" w:rsidRPr="00AD0606" w:rsidRDefault="00E017D2" w:rsidP="00E017D2">
      <w:pPr>
        <w:pStyle w:val="ssBidItem"/>
      </w:pPr>
      <w:r>
        <w:t>SPV.006</w:t>
      </w:r>
      <w:r w:rsidRPr="00B71204">
        <w:t>0.</w:t>
      </w:r>
      <w:r>
        <w:fldChar w:fldCharType="begin">
          <w:ffData>
            <w:name w:val="Text421"/>
            <w:enabled/>
            <w:calcOnExit w:val="0"/>
            <w:textInput>
              <w:default w:val="##"/>
            </w:textInput>
          </w:ffData>
        </w:fldChar>
      </w:r>
      <w:r>
        <w:instrText xml:space="preserve"> FORMTEXT </w:instrText>
      </w:r>
      <w:r>
        <w:fldChar w:fldCharType="separate"/>
      </w:r>
      <w:r>
        <w:t>##</w:t>
      </w:r>
      <w:r>
        <w:fldChar w:fldCharType="end"/>
      </w:r>
      <w:r>
        <w:tab/>
      </w:r>
      <w:r w:rsidRPr="00AD0606">
        <w:t>Marker Ball</w:t>
      </w:r>
      <w:r w:rsidRPr="00AD0606">
        <w:tab/>
        <w:t>EACH</w:t>
      </w:r>
    </w:p>
    <w:p w14:paraId="0A7E3BCE" w14:textId="77777777" w:rsidR="00E017D2" w:rsidRDefault="00E017D2" w:rsidP="00E017D2">
      <w:pPr>
        <w:pStyle w:val="spParagraph"/>
      </w:pPr>
      <w:r>
        <w:t>Payment for the Marker Ball item is full compensation for providing and installing properly functioning marker balls. The department will not pay for replacing those that are non-functional.</w:t>
      </w:r>
    </w:p>
    <w:p w14:paraId="0A7E3BCF" w14:textId="1506DB52" w:rsidR="00A92DC7" w:rsidRDefault="00A92DC7" w:rsidP="00A92DC7">
      <w:pPr>
        <w:pStyle w:val="spVersion"/>
      </w:pPr>
      <w:r>
        <w:t>ner-608-010 (201</w:t>
      </w:r>
      <w:r w:rsidR="00FA2AC2">
        <w:t>71213</w:t>
      </w:r>
      <w:bookmarkStart w:id="3" w:name="_GoBack"/>
      <w:bookmarkEnd w:id="3"/>
      <w:r>
        <w:t>)</w:t>
      </w:r>
    </w:p>
    <w:sectPr w:rsidR="00A92DC7"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3BE4" w14:textId="77777777" w:rsidR="00123E05" w:rsidRDefault="00123E05">
      <w:r>
        <w:separator/>
      </w:r>
    </w:p>
    <w:p w14:paraId="0A7E3BE5" w14:textId="77777777" w:rsidR="00123E05" w:rsidRDefault="00123E05"/>
    <w:p w14:paraId="0A7E3BE6" w14:textId="77777777" w:rsidR="00123E05" w:rsidRDefault="00123E05"/>
    <w:p w14:paraId="0A7E3BE7" w14:textId="77777777" w:rsidR="00123E05" w:rsidRDefault="00123E05"/>
    <w:p w14:paraId="0A7E3BE8" w14:textId="77777777" w:rsidR="00123E05" w:rsidRDefault="00123E05"/>
    <w:p w14:paraId="0A7E3BE9" w14:textId="77777777" w:rsidR="00123E05" w:rsidRDefault="00123E05"/>
    <w:p w14:paraId="0A7E3BEA" w14:textId="77777777" w:rsidR="00123E05" w:rsidRDefault="00123E05"/>
    <w:p w14:paraId="0A7E3BEB" w14:textId="77777777" w:rsidR="00123E05" w:rsidRDefault="00123E05"/>
    <w:p w14:paraId="0A7E3BEC" w14:textId="77777777" w:rsidR="00123E05" w:rsidRDefault="00123E05"/>
  </w:endnote>
  <w:endnote w:type="continuationSeparator" w:id="0">
    <w:p w14:paraId="0A7E3BED" w14:textId="77777777" w:rsidR="00123E05" w:rsidRDefault="00123E05">
      <w:r>
        <w:continuationSeparator/>
      </w:r>
    </w:p>
    <w:p w14:paraId="0A7E3BEE" w14:textId="77777777" w:rsidR="00123E05" w:rsidRDefault="00123E05"/>
    <w:p w14:paraId="0A7E3BEF" w14:textId="77777777" w:rsidR="00123E05" w:rsidRDefault="00123E05"/>
    <w:p w14:paraId="0A7E3BF0" w14:textId="77777777" w:rsidR="00123E05" w:rsidRDefault="00123E05"/>
    <w:p w14:paraId="0A7E3BF1" w14:textId="77777777" w:rsidR="00123E05" w:rsidRDefault="00123E05"/>
    <w:p w14:paraId="0A7E3BF2" w14:textId="77777777" w:rsidR="00123E05" w:rsidRDefault="00123E05"/>
    <w:p w14:paraId="0A7E3BF3" w14:textId="77777777" w:rsidR="00123E05" w:rsidRDefault="00123E05"/>
    <w:p w14:paraId="0A7E3BF4" w14:textId="77777777" w:rsidR="00123E05" w:rsidRDefault="00123E05"/>
    <w:p w14:paraId="0A7E3BF5" w14:textId="77777777" w:rsidR="00123E05" w:rsidRDefault="00123E05"/>
  </w:endnote>
  <w:endnote w:type="continuationNotice" w:id="1">
    <w:p w14:paraId="0A7E3BF6" w14:textId="77777777" w:rsidR="00123E05" w:rsidRDefault="00123E05"/>
    <w:p w14:paraId="0A7E3BF7" w14:textId="77777777" w:rsidR="00123E05" w:rsidRDefault="00123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3BFA" w14:textId="77777777" w:rsidR="00CB7E8A" w:rsidRDefault="00CB7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3BFB" w14:textId="3D1A4161"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FA2AC2">
          <w:rPr>
            <w:noProof/>
          </w:rPr>
          <w:t>1</w:t>
        </w:r>
        <w:r>
          <w:rPr>
            <w:noProof/>
          </w:rPr>
          <w:fldChar w:fldCharType="end"/>
        </w:r>
        <w:r>
          <w:t xml:space="preserve"> of </w:t>
        </w:r>
        <w:fldSimple w:instr=" NUMPAGES  ">
          <w:r w:rsidR="00FA2AC2">
            <w:rPr>
              <w:noProof/>
            </w:rPr>
            <w:t>1</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3BFD" w14:textId="77777777" w:rsidR="00CB7E8A" w:rsidRDefault="00CB7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E3BD0" w14:textId="77777777" w:rsidR="00123E05" w:rsidRDefault="00123E05">
      <w:r>
        <w:separator/>
      </w:r>
    </w:p>
    <w:p w14:paraId="0A7E3BD1" w14:textId="77777777" w:rsidR="00123E05" w:rsidRDefault="00123E05"/>
    <w:p w14:paraId="0A7E3BD2" w14:textId="77777777" w:rsidR="00123E05" w:rsidRDefault="00123E05"/>
    <w:p w14:paraId="0A7E3BD3" w14:textId="77777777" w:rsidR="00123E05" w:rsidRDefault="00123E05"/>
    <w:p w14:paraId="0A7E3BD4" w14:textId="77777777" w:rsidR="00123E05" w:rsidRDefault="00123E05"/>
    <w:p w14:paraId="0A7E3BD5" w14:textId="77777777" w:rsidR="00123E05" w:rsidRDefault="00123E05"/>
    <w:p w14:paraId="0A7E3BD6" w14:textId="77777777" w:rsidR="00123E05" w:rsidRDefault="00123E05"/>
    <w:p w14:paraId="0A7E3BD7" w14:textId="77777777" w:rsidR="00123E05" w:rsidRDefault="00123E05"/>
    <w:p w14:paraId="0A7E3BD8" w14:textId="77777777" w:rsidR="00123E05" w:rsidRDefault="00123E05"/>
  </w:footnote>
  <w:footnote w:type="continuationSeparator" w:id="0">
    <w:p w14:paraId="0A7E3BD9" w14:textId="77777777" w:rsidR="00123E05" w:rsidRDefault="00123E05">
      <w:r>
        <w:continuationSeparator/>
      </w:r>
    </w:p>
    <w:p w14:paraId="0A7E3BDA" w14:textId="77777777" w:rsidR="00123E05" w:rsidRDefault="00123E05"/>
    <w:p w14:paraId="0A7E3BDB" w14:textId="77777777" w:rsidR="00123E05" w:rsidRDefault="00123E05"/>
    <w:p w14:paraId="0A7E3BDC" w14:textId="77777777" w:rsidR="00123E05" w:rsidRDefault="00123E05"/>
    <w:p w14:paraId="0A7E3BDD" w14:textId="77777777" w:rsidR="00123E05" w:rsidRDefault="00123E05"/>
    <w:p w14:paraId="0A7E3BDE" w14:textId="77777777" w:rsidR="00123E05" w:rsidRDefault="00123E05"/>
    <w:p w14:paraId="0A7E3BDF" w14:textId="77777777" w:rsidR="00123E05" w:rsidRDefault="00123E05"/>
    <w:p w14:paraId="0A7E3BE0" w14:textId="77777777" w:rsidR="00123E05" w:rsidRDefault="00123E05"/>
    <w:p w14:paraId="0A7E3BE1" w14:textId="77777777" w:rsidR="00123E05" w:rsidRDefault="00123E05"/>
  </w:footnote>
  <w:footnote w:type="continuationNotice" w:id="1">
    <w:p w14:paraId="0A7E3BE2" w14:textId="77777777" w:rsidR="00123E05" w:rsidRDefault="00123E05"/>
    <w:p w14:paraId="0A7E3BE3" w14:textId="77777777" w:rsidR="00123E05" w:rsidRDefault="00123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3BF8" w14:textId="77777777" w:rsidR="00CB7E8A" w:rsidRDefault="00CB7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3BF9" w14:textId="77777777" w:rsidR="00CB7E8A" w:rsidRDefault="00CB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3BFC" w14:textId="77777777" w:rsidR="00A92DC7" w:rsidRDefault="00A92DC7" w:rsidP="00A92DC7">
    <w:pPr>
      <w:pStyle w:val="Header"/>
    </w:pPr>
    <w:r>
      <w:t>Coordinate with Municipality for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D2"/>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4826"/>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3E05"/>
    <w:rsid w:val="00124384"/>
    <w:rsid w:val="00125F1A"/>
    <w:rsid w:val="001266AD"/>
    <w:rsid w:val="00134F9B"/>
    <w:rsid w:val="00137756"/>
    <w:rsid w:val="0014211B"/>
    <w:rsid w:val="001457F1"/>
    <w:rsid w:val="00151BC1"/>
    <w:rsid w:val="00152F9B"/>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75C91"/>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17574"/>
    <w:rsid w:val="00817A13"/>
    <w:rsid w:val="00825677"/>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2DC7"/>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56452"/>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B7E8A"/>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7D2"/>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A2AC2"/>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E3BBE"/>
  <w15:docId w15:val="{9BE75997-1109-4EF2-868F-68480057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FA2AC2"/>
  </w:style>
  <w:style w:type="paragraph" w:styleId="Heading1">
    <w:name w:val="heading 1"/>
    <w:basedOn w:val="Normal"/>
    <w:next w:val="Normal"/>
    <w:link w:val="Heading1Char"/>
    <w:uiPriority w:val="99"/>
    <w:semiHidden/>
    <w:rsid w:val="00FA2A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FA2A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FA2AC2"/>
    <w:pPr>
      <w:outlineLvl w:val="2"/>
    </w:pPr>
    <w:rPr>
      <w:rFonts w:eastAsiaTheme="majorEastAsia" w:cstheme="majorBidi"/>
      <w:b/>
      <w:bCs/>
    </w:rPr>
  </w:style>
  <w:style w:type="paragraph" w:styleId="Heading4">
    <w:name w:val="heading 4"/>
    <w:basedOn w:val="Normal"/>
    <w:next w:val="Normal"/>
    <w:link w:val="Heading4Char"/>
    <w:uiPriority w:val="99"/>
    <w:semiHidden/>
    <w:rsid w:val="00FA2AC2"/>
    <w:pPr>
      <w:outlineLvl w:val="3"/>
    </w:pPr>
    <w:rPr>
      <w:rFonts w:eastAsiaTheme="majorEastAsia" w:cstheme="majorBidi"/>
      <w:b/>
      <w:iCs/>
    </w:rPr>
  </w:style>
  <w:style w:type="paragraph" w:styleId="Heading5">
    <w:name w:val="heading 5"/>
    <w:basedOn w:val="Normal"/>
    <w:next w:val="Normal"/>
    <w:link w:val="Heading5Char"/>
    <w:uiPriority w:val="99"/>
    <w:semiHidden/>
    <w:rsid w:val="00FA2AC2"/>
    <w:pPr>
      <w:outlineLvl w:val="4"/>
    </w:pPr>
    <w:rPr>
      <w:rFonts w:eastAsiaTheme="majorEastAsia" w:cstheme="majorBidi"/>
      <w:b/>
    </w:rPr>
  </w:style>
  <w:style w:type="paragraph" w:styleId="Heading6">
    <w:name w:val="heading 6"/>
    <w:basedOn w:val="Normal"/>
    <w:next w:val="Normal"/>
    <w:link w:val="Heading6Char"/>
    <w:uiPriority w:val="99"/>
    <w:semiHidden/>
    <w:rsid w:val="00FA2AC2"/>
    <w:pPr>
      <w:outlineLvl w:val="5"/>
    </w:pPr>
    <w:rPr>
      <w:rFonts w:eastAsiaTheme="majorEastAsia" w:cstheme="majorBidi"/>
      <w:b/>
    </w:rPr>
  </w:style>
  <w:style w:type="paragraph" w:styleId="Heading7">
    <w:name w:val="heading 7"/>
    <w:basedOn w:val="Normal"/>
    <w:next w:val="Normal"/>
    <w:link w:val="Heading7Char"/>
    <w:uiPriority w:val="99"/>
    <w:semiHidden/>
    <w:rsid w:val="00FA2AC2"/>
    <w:pPr>
      <w:outlineLvl w:val="6"/>
    </w:pPr>
    <w:rPr>
      <w:rFonts w:eastAsiaTheme="majorEastAsia" w:cstheme="majorBidi"/>
      <w:b/>
      <w:iCs/>
    </w:rPr>
  </w:style>
  <w:style w:type="paragraph" w:styleId="Heading8">
    <w:name w:val="heading 8"/>
    <w:basedOn w:val="Normal"/>
    <w:next w:val="Normal"/>
    <w:link w:val="Heading8Char"/>
    <w:uiPriority w:val="99"/>
    <w:semiHidden/>
    <w:rsid w:val="00FA2A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FA2AC2"/>
    <w:pPr>
      <w:outlineLvl w:val="8"/>
    </w:pPr>
    <w:rPr>
      <w:rFonts w:eastAsiaTheme="majorEastAsia" w:cstheme="majorBidi"/>
      <w:b/>
      <w:iCs/>
      <w:szCs w:val="21"/>
    </w:rPr>
  </w:style>
  <w:style w:type="character" w:default="1" w:styleId="DefaultParagraphFont">
    <w:name w:val="Default Paragraph Font"/>
    <w:uiPriority w:val="1"/>
    <w:semiHidden/>
    <w:unhideWhenUsed/>
    <w:rsid w:val="00FA2A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AC2"/>
  </w:style>
  <w:style w:type="character" w:customStyle="1" w:styleId="Heading1Char">
    <w:name w:val="Heading 1 Char"/>
    <w:basedOn w:val="DefaultParagraphFont"/>
    <w:link w:val="Heading1"/>
    <w:uiPriority w:val="99"/>
    <w:semiHidden/>
    <w:rsid w:val="00FA2A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FA2AC2"/>
    <w:rPr>
      <w:rFonts w:eastAsiaTheme="majorEastAsia" w:cstheme="majorBidi"/>
      <w:b/>
      <w:bCs/>
      <w:szCs w:val="26"/>
    </w:rPr>
  </w:style>
  <w:style w:type="character" w:customStyle="1" w:styleId="Heading3Char">
    <w:name w:val="Heading 3 Char"/>
    <w:basedOn w:val="DefaultParagraphFont"/>
    <w:link w:val="Heading3"/>
    <w:uiPriority w:val="99"/>
    <w:semiHidden/>
    <w:rsid w:val="00FA2AC2"/>
    <w:rPr>
      <w:rFonts w:eastAsiaTheme="majorEastAsia" w:cstheme="majorBidi"/>
      <w:b/>
      <w:bCs/>
    </w:rPr>
  </w:style>
  <w:style w:type="paragraph" w:styleId="TOCHeading">
    <w:name w:val="TOC Heading"/>
    <w:basedOn w:val="Heading1"/>
    <w:next w:val="Normal"/>
    <w:uiPriority w:val="99"/>
    <w:semiHidden/>
    <w:unhideWhenUsed/>
    <w:qFormat/>
    <w:rsid w:val="00FA2AC2"/>
    <w:pPr>
      <w:outlineLvl w:val="9"/>
    </w:pPr>
  </w:style>
  <w:style w:type="paragraph" w:styleId="BalloonText">
    <w:name w:val="Balloon Text"/>
    <w:basedOn w:val="Normal"/>
    <w:link w:val="BalloonTextChar"/>
    <w:uiPriority w:val="99"/>
    <w:semiHidden/>
    <w:unhideWhenUsed/>
    <w:rsid w:val="00FA2AC2"/>
    <w:rPr>
      <w:rFonts w:ascii="Tahoma" w:hAnsi="Tahoma" w:cs="Tahoma"/>
      <w:sz w:val="16"/>
      <w:szCs w:val="16"/>
    </w:rPr>
  </w:style>
  <w:style w:type="character" w:customStyle="1" w:styleId="BalloonTextChar">
    <w:name w:val="Balloon Text Char"/>
    <w:basedOn w:val="DefaultParagraphFont"/>
    <w:link w:val="BalloonText"/>
    <w:uiPriority w:val="99"/>
    <w:semiHidden/>
    <w:rsid w:val="00FA2AC2"/>
    <w:rPr>
      <w:rFonts w:ascii="Tahoma" w:hAnsi="Tahoma" w:cs="Tahoma"/>
      <w:sz w:val="16"/>
      <w:szCs w:val="16"/>
    </w:rPr>
  </w:style>
  <w:style w:type="paragraph" w:styleId="Footer">
    <w:name w:val="footer"/>
    <w:basedOn w:val="Normal"/>
    <w:link w:val="FooterChar"/>
    <w:uiPriority w:val="99"/>
    <w:semiHidden/>
    <w:rsid w:val="00FA2AC2"/>
    <w:pPr>
      <w:tabs>
        <w:tab w:val="center" w:pos="4680"/>
        <w:tab w:val="right" w:pos="9360"/>
      </w:tabs>
      <w:spacing w:before="60" w:after="60"/>
    </w:pPr>
    <w:rPr>
      <w:sz w:val="18"/>
    </w:rPr>
  </w:style>
  <w:style w:type="character" w:customStyle="1" w:styleId="FooterChar">
    <w:name w:val="Footer Char"/>
    <w:basedOn w:val="DefaultParagraphFont"/>
    <w:link w:val="Footer"/>
    <w:uiPriority w:val="99"/>
    <w:semiHidden/>
    <w:rsid w:val="00FA2AC2"/>
    <w:rPr>
      <w:sz w:val="18"/>
    </w:rPr>
  </w:style>
  <w:style w:type="paragraph" w:styleId="TOC1">
    <w:name w:val="toc 1"/>
    <w:basedOn w:val="Normal"/>
    <w:next w:val="Normal"/>
    <w:autoRedefine/>
    <w:uiPriority w:val="99"/>
    <w:semiHidden/>
    <w:qFormat/>
    <w:rsid w:val="00FA2AC2"/>
    <w:pPr>
      <w:tabs>
        <w:tab w:val="right" w:leader="dot" w:pos="9288"/>
      </w:tabs>
      <w:ind w:hanging="720"/>
    </w:pPr>
  </w:style>
  <w:style w:type="paragraph" w:customStyle="1" w:styleId="1Heading1">
    <w:name w:val="1 Heading 1"/>
    <w:basedOn w:val="Normal"/>
    <w:link w:val="1Heading1Char"/>
    <w:uiPriority w:val="1"/>
    <w:qFormat/>
    <w:rsid w:val="00FA2AC2"/>
    <w:pPr>
      <w:numPr>
        <w:numId w:val="1"/>
      </w:numPr>
      <w:spacing w:before="240"/>
      <w:ind w:left="0" w:hanging="720"/>
      <w:outlineLvl w:val="0"/>
    </w:pPr>
    <w:rPr>
      <w:b/>
      <w:sz w:val="22"/>
      <w:szCs w:val="28"/>
    </w:rPr>
  </w:style>
  <w:style w:type="character" w:styleId="Hyperlink">
    <w:name w:val="Hyperlink"/>
    <w:basedOn w:val="DefaultParagraphFont"/>
    <w:uiPriority w:val="99"/>
    <w:semiHidden/>
    <w:rsid w:val="00FA2AC2"/>
    <w:rPr>
      <w:color w:val="0000FF" w:themeColor="hyperlink"/>
      <w:u w:val="single"/>
    </w:rPr>
  </w:style>
  <w:style w:type="character" w:styleId="PlaceholderText">
    <w:name w:val="Placeholder Text"/>
    <w:basedOn w:val="DefaultParagraphFont"/>
    <w:uiPriority w:val="99"/>
    <w:semiHidden/>
    <w:rsid w:val="00FA2AC2"/>
    <w:rPr>
      <w:b/>
      <w:i/>
      <w:color w:val="C00000"/>
      <w:u w:val="single"/>
    </w:rPr>
  </w:style>
  <w:style w:type="table" w:styleId="TableGrid">
    <w:name w:val="Table Grid"/>
    <w:basedOn w:val="TableNormal"/>
    <w:uiPriority w:val="59"/>
    <w:rsid w:val="00FA2AC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FA2AC2"/>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FA2AC2"/>
    <w:rPr>
      <w:rFonts w:ascii="Courier New" w:eastAsia="Times New Roman" w:hAnsi="Courier New"/>
    </w:rPr>
  </w:style>
  <w:style w:type="paragraph" w:styleId="BodyTextIndent">
    <w:name w:val="Body Text Indent"/>
    <w:basedOn w:val="Normal"/>
    <w:link w:val="BodyTextIndentChar"/>
    <w:uiPriority w:val="99"/>
    <w:semiHidden/>
    <w:rsid w:val="00FA2AC2"/>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FA2AC2"/>
    <w:rPr>
      <w:rFonts w:eastAsia="Times New Roman"/>
      <w:spacing w:val="-2"/>
    </w:rPr>
  </w:style>
  <w:style w:type="table" w:styleId="TableGrid1">
    <w:name w:val="Table Grid 1"/>
    <w:basedOn w:val="TableNormal"/>
    <w:uiPriority w:val="99"/>
    <w:semiHidden/>
    <w:unhideWhenUsed/>
    <w:rsid w:val="00FA2AC2"/>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FA2AC2"/>
    <w:pPr>
      <w:numPr>
        <w:numId w:val="25"/>
      </w:numPr>
    </w:pPr>
  </w:style>
  <w:style w:type="paragraph" w:styleId="DocumentMap">
    <w:name w:val="Document Map"/>
    <w:basedOn w:val="Normal"/>
    <w:link w:val="DocumentMapChar"/>
    <w:uiPriority w:val="99"/>
    <w:semiHidden/>
    <w:unhideWhenUsed/>
    <w:rsid w:val="00FA2AC2"/>
    <w:rPr>
      <w:rFonts w:ascii="Tahoma" w:hAnsi="Tahoma" w:cs="Tahoma"/>
      <w:sz w:val="16"/>
      <w:szCs w:val="16"/>
    </w:rPr>
  </w:style>
  <w:style w:type="character" w:customStyle="1" w:styleId="DocumentMapChar">
    <w:name w:val="Document Map Char"/>
    <w:basedOn w:val="DefaultParagraphFont"/>
    <w:link w:val="DocumentMap"/>
    <w:uiPriority w:val="99"/>
    <w:semiHidden/>
    <w:rsid w:val="00FA2AC2"/>
    <w:rPr>
      <w:rFonts w:ascii="Tahoma" w:hAnsi="Tahoma" w:cs="Tahoma"/>
      <w:sz w:val="16"/>
      <w:szCs w:val="16"/>
    </w:rPr>
  </w:style>
  <w:style w:type="paragraph" w:customStyle="1" w:styleId="ssBidItem">
    <w:name w:val="ssBidItem"/>
    <w:basedOn w:val="spParagraph"/>
    <w:uiPriority w:val="9"/>
    <w:rsid w:val="00FA2AC2"/>
    <w:pPr>
      <w:tabs>
        <w:tab w:val="left" w:pos="1584"/>
        <w:tab w:val="right" w:pos="9360"/>
      </w:tabs>
      <w:spacing w:before="60" w:after="60"/>
    </w:pPr>
    <w:rPr>
      <w:rFonts w:eastAsia="Times New Roman"/>
      <w:sz w:val="18"/>
      <w:szCs w:val="20"/>
    </w:rPr>
  </w:style>
  <w:style w:type="paragraph" w:customStyle="1" w:styleId="wiComment">
    <w:name w:val="wiComment"/>
    <w:basedOn w:val="spSmall"/>
    <w:rsid w:val="00FA2AC2"/>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A2AC2"/>
    <w:pPr>
      <w:spacing w:after="0"/>
    </w:pPr>
    <w:rPr>
      <w:rFonts w:ascii="Times New Roman" w:hAnsi="Times New Roman" w:cs="Times New Roman"/>
      <w:sz w:val="24"/>
      <w:szCs w:val="24"/>
    </w:rPr>
  </w:style>
  <w:style w:type="paragraph" w:customStyle="1" w:styleId="spNumList1">
    <w:name w:val="spNumList1"/>
    <w:basedOn w:val="spSmall"/>
    <w:uiPriority w:val="2"/>
    <w:rsid w:val="00FA2AC2"/>
    <w:pPr>
      <w:ind w:left="720" w:hanging="360"/>
    </w:pPr>
    <w:rPr>
      <w:rFonts w:eastAsia="Times New Roman" w:cs="Times New Roman"/>
      <w:szCs w:val="20"/>
    </w:rPr>
  </w:style>
  <w:style w:type="paragraph" w:customStyle="1" w:styleId="ssParagraph">
    <w:name w:val="ssParagraph"/>
    <w:basedOn w:val="spParagraph"/>
    <w:uiPriority w:val="8"/>
    <w:rsid w:val="00FA2AC2"/>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FA2AC2"/>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FA2AC2"/>
    <w:pPr>
      <w:ind w:left="0"/>
    </w:pPr>
    <w:rPr>
      <w:szCs w:val="24"/>
    </w:rPr>
  </w:style>
  <w:style w:type="paragraph" w:customStyle="1" w:styleId="spTable">
    <w:name w:val="spTable"/>
    <w:basedOn w:val="spSmall"/>
    <w:uiPriority w:val="5"/>
    <w:rsid w:val="00FA2AC2"/>
    <w:pPr>
      <w:keepNext/>
      <w:ind w:left="0"/>
      <w:jc w:val="center"/>
    </w:pPr>
    <w:rPr>
      <w:szCs w:val="22"/>
    </w:rPr>
  </w:style>
  <w:style w:type="paragraph" w:customStyle="1" w:styleId="spSmall">
    <w:name w:val="spSmall"/>
    <w:basedOn w:val="spParagraph"/>
    <w:uiPriority w:val="3"/>
    <w:rsid w:val="00FA2AC2"/>
    <w:pPr>
      <w:spacing w:before="60" w:after="60"/>
      <w:ind w:left="360"/>
    </w:pPr>
    <w:rPr>
      <w:sz w:val="18"/>
    </w:rPr>
  </w:style>
  <w:style w:type="character" w:customStyle="1" w:styleId="ssParagraphNumber">
    <w:name w:val="ssParagraphNumber"/>
    <w:basedOn w:val="DefaultParagraphFont"/>
    <w:uiPriority w:val="6"/>
    <w:rsid w:val="00FA2AC2"/>
    <w:rPr>
      <w:sz w:val="12"/>
    </w:rPr>
  </w:style>
  <w:style w:type="character" w:customStyle="1" w:styleId="1Heading1Char">
    <w:name w:val="1 Heading 1 Char"/>
    <w:basedOn w:val="DefaultParagraphFont"/>
    <w:link w:val="1Heading1"/>
    <w:uiPriority w:val="1"/>
    <w:rsid w:val="00FA2AC2"/>
    <w:rPr>
      <w:b/>
      <w:sz w:val="22"/>
      <w:szCs w:val="28"/>
    </w:rPr>
  </w:style>
  <w:style w:type="paragraph" w:customStyle="1" w:styleId="spParagraph">
    <w:name w:val="spParagraph"/>
    <w:uiPriority w:val="1"/>
    <w:rsid w:val="00FA2AC2"/>
    <w:rPr>
      <w:szCs w:val="28"/>
    </w:rPr>
  </w:style>
  <w:style w:type="paragraph" w:customStyle="1" w:styleId="spTableTitle">
    <w:name w:val="spTableTitle"/>
    <w:basedOn w:val="spTable"/>
    <w:uiPriority w:val="4"/>
    <w:rsid w:val="00FA2AC2"/>
    <w:pPr>
      <w:spacing w:before="120"/>
    </w:pPr>
    <w:rPr>
      <w:b/>
    </w:rPr>
  </w:style>
  <w:style w:type="paragraph" w:styleId="TOC2">
    <w:name w:val="toc 2"/>
    <w:basedOn w:val="Normal"/>
    <w:next w:val="Normal"/>
    <w:autoRedefine/>
    <w:uiPriority w:val="99"/>
    <w:semiHidden/>
    <w:qFormat/>
    <w:rsid w:val="00FA2AC2"/>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FA2AC2"/>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FA2AC2"/>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FA2AC2"/>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FA2AC2"/>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FA2AC2"/>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FA2AC2"/>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FA2AC2"/>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FA2AC2"/>
    <w:rPr>
      <w:rFonts w:cs="Times New Roman"/>
      <w:bCs/>
      <w:noProof/>
      <w:szCs w:val="28"/>
    </w:rPr>
  </w:style>
  <w:style w:type="paragraph" w:customStyle="1" w:styleId="spEOF">
    <w:name w:val="spEOF"/>
    <w:autoRedefine/>
    <w:uiPriority w:val="11"/>
    <w:semiHidden/>
    <w:rsid w:val="00FA2AC2"/>
    <w:pPr>
      <w:spacing w:after="0"/>
      <w:jc w:val="center"/>
    </w:pPr>
    <w:rPr>
      <w:rFonts w:cs="Times New Roman"/>
      <w:b/>
      <w:color w:val="7030A0"/>
      <w:sz w:val="40"/>
      <w:szCs w:val="24"/>
    </w:rPr>
  </w:style>
  <w:style w:type="character" w:customStyle="1" w:styleId="spHeading">
    <w:name w:val="spHeading"/>
    <w:basedOn w:val="DefaultParagraphFont"/>
    <w:uiPriority w:val="1"/>
    <w:rsid w:val="00FA2AC2"/>
    <w:rPr>
      <w:b/>
    </w:rPr>
  </w:style>
  <w:style w:type="paragraph" w:customStyle="1" w:styleId="wiWebLink">
    <w:name w:val="wiWebLink"/>
    <w:basedOn w:val="Normal"/>
    <w:uiPriority w:val="5"/>
    <w:rsid w:val="00FA2AC2"/>
    <w:pPr>
      <w:widowControl w:val="0"/>
      <w:spacing w:after="60"/>
      <w:jc w:val="center"/>
    </w:pPr>
    <w:rPr>
      <w:rFonts w:eastAsia="Times New Roman"/>
      <w:sz w:val="18"/>
      <w:u w:val="single"/>
    </w:rPr>
  </w:style>
  <w:style w:type="paragraph" w:customStyle="1" w:styleId="spNumList2">
    <w:name w:val="spNumList2"/>
    <w:basedOn w:val="spNumList1"/>
    <w:uiPriority w:val="2"/>
    <w:rsid w:val="00FA2AC2"/>
    <w:pPr>
      <w:ind w:left="1296" w:hanging="432"/>
    </w:pPr>
  </w:style>
  <w:style w:type="paragraph" w:customStyle="1" w:styleId="spNumList3">
    <w:name w:val="spNumList3"/>
    <w:basedOn w:val="spNumList1"/>
    <w:uiPriority w:val="2"/>
    <w:rsid w:val="00FA2AC2"/>
    <w:pPr>
      <w:ind w:left="1872" w:hanging="576"/>
    </w:pPr>
  </w:style>
  <w:style w:type="paragraph" w:customStyle="1" w:styleId="STSP">
    <w:name w:val="STSP"/>
    <w:link w:val="STSPChar"/>
    <w:uiPriority w:val="19"/>
    <w:qFormat/>
    <w:rsid w:val="00FA2AC2"/>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FA2AC2"/>
    <w:rPr>
      <w:rFonts w:cs="Times New Roman"/>
      <w:sz w:val="18"/>
      <w:szCs w:val="24"/>
    </w:rPr>
  </w:style>
  <w:style w:type="paragraph" w:customStyle="1" w:styleId="STSPtable">
    <w:name w:val="STSP table"/>
    <w:basedOn w:val="Normal"/>
    <w:uiPriority w:val="19"/>
    <w:semiHidden/>
    <w:rsid w:val="00FA2AC2"/>
    <w:pPr>
      <w:spacing w:before="0" w:after="0"/>
      <w:jc w:val="center"/>
    </w:pPr>
    <w:rPr>
      <w:rFonts w:cs="Times New Roman"/>
      <w:sz w:val="18"/>
      <w:szCs w:val="22"/>
    </w:rPr>
  </w:style>
  <w:style w:type="paragraph" w:customStyle="1" w:styleId="Table">
    <w:name w:val="Table"/>
    <w:basedOn w:val="Normal"/>
    <w:uiPriority w:val="19"/>
    <w:semiHidden/>
    <w:rsid w:val="00FA2AC2"/>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FA2AC2"/>
    <w:rPr>
      <w:rFonts w:eastAsiaTheme="majorEastAsia" w:cstheme="majorBidi"/>
      <w:b/>
      <w:iCs/>
    </w:rPr>
  </w:style>
  <w:style w:type="character" w:customStyle="1" w:styleId="Heading5Char">
    <w:name w:val="Heading 5 Char"/>
    <w:basedOn w:val="DefaultParagraphFont"/>
    <w:link w:val="Heading5"/>
    <w:uiPriority w:val="99"/>
    <w:semiHidden/>
    <w:rsid w:val="00FA2AC2"/>
    <w:rPr>
      <w:rFonts w:eastAsiaTheme="majorEastAsia" w:cstheme="majorBidi"/>
      <w:b/>
    </w:rPr>
  </w:style>
  <w:style w:type="character" w:customStyle="1" w:styleId="Heading6Char">
    <w:name w:val="Heading 6 Char"/>
    <w:basedOn w:val="DefaultParagraphFont"/>
    <w:link w:val="Heading6"/>
    <w:uiPriority w:val="99"/>
    <w:semiHidden/>
    <w:rsid w:val="00FA2AC2"/>
    <w:rPr>
      <w:rFonts w:eastAsiaTheme="majorEastAsia" w:cstheme="majorBidi"/>
      <w:b/>
    </w:rPr>
  </w:style>
  <w:style w:type="character" w:customStyle="1" w:styleId="Heading7Char">
    <w:name w:val="Heading 7 Char"/>
    <w:basedOn w:val="DefaultParagraphFont"/>
    <w:link w:val="Heading7"/>
    <w:uiPriority w:val="99"/>
    <w:semiHidden/>
    <w:rsid w:val="00FA2AC2"/>
    <w:rPr>
      <w:rFonts w:eastAsiaTheme="majorEastAsia" w:cstheme="majorBidi"/>
      <w:b/>
      <w:iCs/>
    </w:rPr>
  </w:style>
  <w:style w:type="character" w:customStyle="1" w:styleId="Heading8Char">
    <w:name w:val="Heading 8 Char"/>
    <w:basedOn w:val="DefaultParagraphFont"/>
    <w:link w:val="Heading8"/>
    <w:uiPriority w:val="99"/>
    <w:semiHidden/>
    <w:rsid w:val="00FA2AC2"/>
    <w:rPr>
      <w:rFonts w:eastAsiaTheme="majorEastAsia" w:cstheme="majorBidi"/>
      <w:b/>
      <w:szCs w:val="21"/>
    </w:rPr>
  </w:style>
  <w:style w:type="character" w:customStyle="1" w:styleId="Heading9Char">
    <w:name w:val="Heading 9 Char"/>
    <w:basedOn w:val="DefaultParagraphFont"/>
    <w:link w:val="Heading9"/>
    <w:uiPriority w:val="99"/>
    <w:semiHidden/>
    <w:rsid w:val="00FA2AC2"/>
    <w:rPr>
      <w:rFonts w:eastAsiaTheme="majorEastAsia" w:cstheme="majorBidi"/>
      <w:b/>
      <w:iCs/>
      <w:szCs w:val="21"/>
    </w:rPr>
  </w:style>
  <w:style w:type="paragraph" w:styleId="Header">
    <w:name w:val="header"/>
    <w:basedOn w:val="Normal"/>
    <w:link w:val="HeaderChar"/>
    <w:uiPriority w:val="99"/>
    <w:semiHidden/>
    <w:rsid w:val="00FA2AC2"/>
  </w:style>
  <w:style w:type="character" w:customStyle="1" w:styleId="HeaderChar">
    <w:name w:val="Header Char"/>
    <w:basedOn w:val="DefaultParagraphFont"/>
    <w:link w:val="Header"/>
    <w:uiPriority w:val="99"/>
    <w:semiHidden/>
    <w:rsid w:val="00FA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63259089">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284923547">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d201f-0ba2-474b-a0c5-0feb968acbfd"/>
    <ds:schemaRef ds:uri="http://purl.org/dc/elements/1.1/"/>
    <ds:schemaRef ds:uri="80a07cf5-3fe2-44dc-8fda-4950f4fec820"/>
    <ds:schemaRef ds:uri="http://www.w3.org/XML/1998/namespace"/>
    <ds:schemaRef ds:uri="http://purl.org/dc/dcmitype/"/>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62C10490-F33A-4DB0-9A7C-28C3960D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963FA-3C40-434D-85EE-5AEAAE76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19</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STSP Template</vt:lpstr>
    </vt:vector>
  </TitlesOfParts>
  <Company>WisDOT</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Marker Balls</dc:title>
  <dc:subject/>
  <dc:creator>NER</dc:creator>
  <cp:keywords>Drainage</cp:keywords>
  <cp:lastModifiedBy>Jodi Marsh</cp:lastModifiedBy>
  <cp:revision>4</cp:revision>
  <cp:lastPrinted>2013-06-26T16:11:00Z</cp:lastPrinted>
  <dcterms:created xsi:type="dcterms:W3CDTF">2017-12-13T20:01:00Z</dcterms:created>
  <dcterms:modified xsi:type="dcterms:W3CDTF">2018-08-28T13:20:00Z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325300</vt:r8>
  </property>
</Properties>
</file>