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7D06" w14:textId="77777777" w:rsidR="000C6068" w:rsidRDefault="000C6068" w:rsidP="000C6068">
      <w:pPr>
        <w:pStyle w:val="wiComment"/>
      </w:pPr>
      <w:bookmarkStart w:id="0" w:name="_Toc284329930"/>
      <w:r w:rsidRPr="000C6068">
        <w:t>Use along OSOW routes where the</w:t>
      </w:r>
      <w:r>
        <w:t>re will be vehicle over tracking</w:t>
      </w:r>
      <w:r w:rsidRPr="000C6068">
        <w:t xml:space="preserve"> of curb and gutter. Include construction detail in plan.</w:t>
      </w:r>
    </w:p>
    <w:p w14:paraId="12287D07" w14:textId="77777777" w:rsidR="00657B73" w:rsidRPr="00755859" w:rsidRDefault="00657B73" w:rsidP="00657B73">
      <w:pPr>
        <w:pStyle w:val="1Heading1"/>
      </w:pPr>
      <w:r w:rsidRPr="007F3066">
        <w:t>Concrete Curb and Gutter 4-Inch Sloped 30-Inch Type G Special, Item SPV.0090.</w:t>
      </w:r>
      <w:bookmarkEnd w:id="0"/>
      <w:r w:rsidRPr="007F3066">
        <w:fldChar w:fldCharType="begin">
          <w:ffData>
            <w:name w:val="Text72"/>
            <w:enabled/>
            <w:calcOnExit w:val="0"/>
            <w:textInput>
              <w:default w:val="##"/>
            </w:textInput>
          </w:ffData>
        </w:fldChar>
      </w:r>
      <w:bookmarkStart w:id="1" w:name="Text72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12287D08" w14:textId="77777777" w:rsidR="00657B73" w:rsidRPr="00E72D69" w:rsidRDefault="00657B73" w:rsidP="00657B73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12287D09" w14:textId="77777777" w:rsidR="00657B73" w:rsidRDefault="00657B73" w:rsidP="00657B73">
      <w:pPr>
        <w:pStyle w:val="spParagraph"/>
      </w:pPr>
      <w:r w:rsidRPr="00484CD5">
        <w:t>This special provision describes providing</w:t>
      </w:r>
      <w:r>
        <w:t xml:space="preserve"> cast-in-place concrete curb and gutter as the plans show. Conform to standard spec 601, and as follows.</w:t>
      </w:r>
    </w:p>
    <w:p w14:paraId="12287D0A" w14:textId="341E3CE3" w:rsidR="00657B73" w:rsidRDefault="00657B73" w:rsidP="00657B73">
      <w:pPr>
        <w:pStyle w:val="spParagraph"/>
        <w:rPr>
          <w:rStyle w:val="spHeading"/>
        </w:rPr>
      </w:pPr>
      <w:proofErr w:type="gramStart"/>
      <w:r w:rsidRPr="000571A0">
        <w:rPr>
          <w:rStyle w:val="spHeading"/>
        </w:rPr>
        <w:t xml:space="preserve">B  </w:t>
      </w:r>
      <w:r w:rsidR="009D296B">
        <w:rPr>
          <w:rStyle w:val="spHeading"/>
        </w:rPr>
        <w:t>Materials</w:t>
      </w:r>
      <w:proofErr w:type="gramEnd"/>
    </w:p>
    <w:p w14:paraId="4A38DEF8" w14:textId="13CB7BE2" w:rsidR="009D296B" w:rsidRDefault="009D296B" w:rsidP="00657B73">
      <w:pPr>
        <w:pStyle w:val="spParagraph"/>
        <w:rPr>
          <w:rStyle w:val="spHeading"/>
        </w:rPr>
      </w:pPr>
      <w:r w:rsidRPr="009D296B">
        <w:t>Furnish materials conforming to standard spec 601.2</w:t>
      </w:r>
      <w:r>
        <w:t>.</w:t>
      </w:r>
    </w:p>
    <w:p w14:paraId="12287D0B" w14:textId="0712B2ED" w:rsidR="00657B73" w:rsidRDefault="00657B73" w:rsidP="00657B73">
      <w:pPr>
        <w:pStyle w:val="spParagraph"/>
        <w:rPr>
          <w:rStyle w:val="spHeading"/>
        </w:rPr>
      </w:pPr>
      <w:proofErr w:type="gramStart"/>
      <w:r w:rsidRPr="000571A0">
        <w:rPr>
          <w:rStyle w:val="spHeading"/>
        </w:rPr>
        <w:t xml:space="preserve">C  </w:t>
      </w:r>
      <w:r w:rsidR="009D296B">
        <w:rPr>
          <w:rStyle w:val="spHeading"/>
        </w:rPr>
        <w:t>Construction</w:t>
      </w:r>
      <w:proofErr w:type="gramEnd"/>
    </w:p>
    <w:p w14:paraId="4085A3A0" w14:textId="2AEB5DA7" w:rsidR="009D296B" w:rsidRDefault="009D296B" w:rsidP="00657B73">
      <w:pPr>
        <w:pStyle w:val="spParagraph"/>
        <w:rPr>
          <w:rStyle w:val="spHeading"/>
        </w:rPr>
      </w:pPr>
      <w:r w:rsidRPr="009D296B">
        <w:t>All construction methods shall conform to standard spec 601.3.</w:t>
      </w:r>
    </w:p>
    <w:p w14:paraId="12287D0C" w14:textId="77777777" w:rsidR="00657B73" w:rsidRPr="00E72D69" w:rsidRDefault="00657B73" w:rsidP="00657B73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12287D0D" w14:textId="77777777" w:rsidR="00657B73" w:rsidRDefault="00657B73" w:rsidP="00657B73">
      <w:pPr>
        <w:pStyle w:val="spParagraph"/>
      </w:pPr>
      <w:r>
        <w:t xml:space="preserve">The department will measure Concrete Curb and </w:t>
      </w:r>
      <w:r>
        <w:rPr>
          <w:spacing w:val="-3"/>
        </w:rPr>
        <w:t xml:space="preserve">Gutter 4-inch Sloped 30-inch Type G Special by the linear foot acceptably completed as specified in </w:t>
      </w:r>
      <w:r>
        <w:t>standard spec</w:t>
      </w:r>
      <w:r>
        <w:rPr>
          <w:spacing w:val="-3"/>
        </w:rPr>
        <w:t xml:space="preserve"> 601.4.</w:t>
      </w:r>
    </w:p>
    <w:p w14:paraId="12287D0E" w14:textId="77777777" w:rsidR="00657B73" w:rsidRPr="00E72D69" w:rsidRDefault="00657B73" w:rsidP="00657B73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12287D0F" w14:textId="77777777" w:rsidR="00657B73" w:rsidRDefault="00657B73" w:rsidP="00657B73">
      <w:pPr>
        <w:pStyle w:val="spParagraph"/>
      </w:pPr>
      <w:r>
        <w:rPr>
          <w:spacing w:val="-2"/>
        </w:rPr>
        <w:t>The department will pay for measured quantities at the contract unit price under the following bid item:</w:t>
      </w:r>
    </w:p>
    <w:p w14:paraId="12287D10" w14:textId="77777777" w:rsidR="00657B73" w:rsidRPr="00AD0606" w:rsidRDefault="00657B73" w:rsidP="00657B73">
      <w:pPr>
        <w:pStyle w:val="ssBidItem"/>
      </w:pPr>
      <w:r w:rsidRPr="00AD0606">
        <w:t>ITEM NUMBER</w:t>
      </w:r>
      <w:r w:rsidRPr="00AD0606">
        <w:tab/>
        <w:t>DESCRIPTION</w:t>
      </w:r>
      <w:r w:rsidRPr="00AD0606">
        <w:tab/>
        <w:t>UNIT</w:t>
      </w:r>
    </w:p>
    <w:p w14:paraId="12287D11" w14:textId="77777777" w:rsidR="00657B73" w:rsidRPr="00AD0606" w:rsidRDefault="00657B73" w:rsidP="00657B73">
      <w:pPr>
        <w:pStyle w:val="ssBidItem"/>
      </w:pPr>
      <w:r w:rsidRPr="00AD0606">
        <w:t>SPV.0090.</w:t>
      </w:r>
      <w:r>
        <w:fldChar w:fldCharType="begin">
          <w:ffData>
            <w:name w:val="Text389"/>
            <w:enabled/>
            <w:calcOnExit w:val="0"/>
            <w:textInput>
              <w:default w:val="##"/>
            </w:textInput>
          </w:ffData>
        </w:fldChar>
      </w:r>
      <w:bookmarkStart w:id="2" w:name="Text389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AD0606">
        <w:tab/>
        <w:t>Concrete Curb and Gutter 4</w:t>
      </w:r>
      <w:r>
        <w:t>-</w:t>
      </w:r>
      <w:r w:rsidRPr="00AD0606">
        <w:t>Inch Sloped 30</w:t>
      </w:r>
      <w:r>
        <w:t>-</w:t>
      </w:r>
      <w:r w:rsidRPr="00AD0606">
        <w:t>Inch Type G Special</w:t>
      </w:r>
      <w:r w:rsidRPr="00AD0606">
        <w:tab/>
        <w:t>LF</w:t>
      </w:r>
    </w:p>
    <w:p w14:paraId="12321752" w14:textId="76B891DF" w:rsidR="00832FEF" w:rsidRPr="0077711D" w:rsidRDefault="00832FEF" w:rsidP="00832FEF">
      <w:pPr>
        <w:pStyle w:val="spParagraph"/>
      </w:pPr>
      <w:r>
        <w:t xml:space="preserve">The department will pay for </w:t>
      </w:r>
      <w:r w:rsidR="00FA2F18" w:rsidRPr="00AD0606">
        <w:t>Concrete Curb and Gutter 4</w:t>
      </w:r>
      <w:r w:rsidR="00FA2F18">
        <w:t>-</w:t>
      </w:r>
      <w:r w:rsidR="00FA2F18" w:rsidRPr="00AD0606">
        <w:t>Inch Sloped 30</w:t>
      </w:r>
      <w:r w:rsidR="00FA2F18">
        <w:t>-</w:t>
      </w:r>
      <w:r w:rsidR="00FA2F18" w:rsidRPr="00AD0606">
        <w:t>Inch Type G Special</w:t>
      </w:r>
      <w:r w:rsidR="00FA2F18">
        <w:t xml:space="preserve"> </w:t>
      </w:r>
      <w:r>
        <w:t>a</w:t>
      </w:r>
      <w:r w:rsidR="00FA2F18">
        <w:t>s specified in standard spec 601</w:t>
      </w:r>
      <w:r>
        <w:t>.5</w:t>
      </w:r>
      <w:r w:rsidRPr="0077711D">
        <w:t>.</w:t>
      </w:r>
      <w:bookmarkStart w:id="3" w:name="_GoBack"/>
      <w:bookmarkEnd w:id="3"/>
    </w:p>
    <w:p w14:paraId="12287D13" w14:textId="302796CE" w:rsidR="0061379B" w:rsidRDefault="0061379B" w:rsidP="0061379B">
      <w:pPr>
        <w:pStyle w:val="spVersion"/>
      </w:pPr>
      <w:r>
        <w:t>ner-601-010 (20</w:t>
      </w:r>
      <w:r w:rsidR="000B3B87">
        <w:t>190718</w:t>
      </w:r>
      <w:r>
        <w:t>)</w:t>
      </w:r>
    </w:p>
    <w:sectPr w:rsidR="0061379B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87D28" w14:textId="77777777" w:rsidR="00CD7B66" w:rsidRDefault="00CD7B66">
      <w:r>
        <w:separator/>
      </w:r>
    </w:p>
    <w:p w14:paraId="12287D29" w14:textId="77777777" w:rsidR="00CD7B66" w:rsidRDefault="00CD7B66"/>
    <w:p w14:paraId="12287D2A" w14:textId="77777777" w:rsidR="00CD7B66" w:rsidRDefault="00CD7B66"/>
    <w:p w14:paraId="12287D2B" w14:textId="77777777" w:rsidR="00CD7B66" w:rsidRDefault="00CD7B66"/>
    <w:p w14:paraId="12287D2C" w14:textId="77777777" w:rsidR="00CD7B66" w:rsidRDefault="00CD7B66"/>
    <w:p w14:paraId="12287D2D" w14:textId="77777777" w:rsidR="00CD7B66" w:rsidRDefault="00CD7B66"/>
    <w:p w14:paraId="12287D2E" w14:textId="77777777" w:rsidR="00CD7B66" w:rsidRDefault="00CD7B66"/>
    <w:p w14:paraId="12287D2F" w14:textId="77777777" w:rsidR="00CD7B66" w:rsidRDefault="00CD7B66"/>
    <w:p w14:paraId="12287D30" w14:textId="77777777" w:rsidR="00CD7B66" w:rsidRDefault="00CD7B66"/>
  </w:endnote>
  <w:endnote w:type="continuationSeparator" w:id="0">
    <w:p w14:paraId="12287D31" w14:textId="77777777" w:rsidR="00CD7B66" w:rsidRDefault="00CD7B66">
      <w:r>
        <w:continuationSeparator/>
      </w:r>
    </w:p>
    <w:p w14:paraId="12287D32" w14:textId="77777777" w:rsidR="00CD7B66" w:rsidRDefault="00CD7B66"/>
    <w:p w14:paraId="12287D33" w14:textId="77777777" w:rsidR="00CD7B66" w:rsidRDefault="00CD7B66"/>
    <w:p w14:paraId="12287D34" w14:textId="77777777" w:rsidR="00CD7B66" w:rsidRDefault="00CD7B66"/>
    <w:p w14:paraId="12287D35" w14:textId="77777777" w:rsidR="00CD7B66" w:rsidRDefault="00CD7B66"/>
    <w:p w14:paraId="12287D36" w14:textId="77777777" w:rsidR="00CD7B66" w:rsidRDefault="00CD7B66"/>
    <w:p w14:paraId="12287D37" w14:textId="77777777" w:rsidR="00CD7B66" w:rsidRDefault="00CD7B66"/>
    <w:p w14:paraId="12287D38" w14:textId="77777777" w:rsidR="00CD7B66" w:rsidRDefault="00CD7B66"/>
    <w:p w14:paraId="12287D39" w14:textId="77777777" w:rsidR="00CD7B66" w:rsidRDefault="00CD7B66"/>
  </w:endnote>
  <w:endnote w:type="continuationNotice" w:id="1">
    <w:p w14:paraId="12287D3A" w14:textId="77777777" w:rsidR="00CD7B66" w:rsidRDefault="00CD7B66"/>
    <w:p w14:paraId="12287D3B" w14:textId="77777777" w:rsidR="00CD7B66" w:rsidRDefault="00CD7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7D3E" w14:textId="77777777" w:rsidR="00204444" w:rsidRDefault="00204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7D3F" w14:textId="7E1E5FBB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C9529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C95290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7D41" w14:textId="77777777" w:rsidR="00204444" w:rsidRDefault="00204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7D14" w14:textId="77777777" w:rsidR="00CD7B66" w:rsidRDefault="00CD7B66">
      <w:r>
        <w:separator/>
      </w:r>
    </w:p>
    <w:p w14:paraId="12287D15" w14:textId="77777777" w:rsidR="00CD7B66" w:rsidRDefault="00CD7B66"/>
    <w:p w14:paraId="12287D16" w14:textId="77777777" w:rsidR="00CD7B66" w:rsidRDefault="00CD7B66"/>
    <w:p w14:paraId="12287D17" w14:textId="77777777" w:rsidR="00CD7B66" w:rsidRDefault="00CD7B66"/>
    <w:p w14:paraId="12287D18" w14:textId="77777777" w:rsidR="00CD7B66" w:rsidRDefault="00CD7B66"/>
    <w:p w14:paraId="12287D19" w14:textId="77777777" w:rsidR="00CD7B66" w:rsidRDefault="00CD7B66"/>
    <w:p w14:paraId="12287D1A" w14:textId="77777777" w:rsidR="00CD7B66" w:rsidRDefault="00CD7B66"/>
    <w:p w14:paraId="12287D1B" w14:textId="77777777" w:rsidR="00CD7B66" w:rsidRDefault="00CD7B66"/>
    <w:p w14:paraId="12287D1C" w14:textId="77777777" w:rsidR="00CD7B66" w:rsidRDefault="00CD7B66"/>
  </w:footnote>
  <w:footnote w:type="continuationSeparator" w:id="0">
    <w:p w14:paraId="12287D1D" w14:textId="77777777" w:rsidR="00CD7B66" w:rsidRDefault="00CD7B66">
      <w:r>
        <w:continuationSeparator/>
      </w:r>
    </w:p>
    <w:p w14:paraId="12287D1E" w14:textId="77777777" w:rsidR="00CD7B66" w:rsidRDefault="00CD7B66"/>
    <w:p w14:paraId="12287D1F" w14:textId="77777777" w:rsidR="00CD7B66" w:rsidRDefault="00CD7B66"/>
    <w:p w14:paraId="12287D20" w14:textId="77777777" w:rsidR="00CD7B66" w:rsidRDefault="00CD7B66"/>
    <w:p w14:paraId="12287D21" w14:textId="77777777" w:rsidR="00CD7B66" w:rsidRDefault="00CD7B66"/>
    <w:p w14:paraId="12287D22" w14:textId="77777777" w:rsidR="00CD7B66" w:rsidRDefault="00CD7B66"/>
    <w:p w14:paraId="12287D23" w14:textId="77777777" w:rsidR="00CD7B66" w:rsidRDefault="00CD7B66"/>
    <w:p w14:paraId="12287D24" w14:textId="77777777" w:rsidR="00CD7B66" w:rsidRDefault="00CD7B66"/>
    <w:p w14:paraId="12287D25" w14:textId="77777777" w:rsidR="00CD7B66" w:rsidRDefault="00CD7B66"/>
  </w:footnote>
  <w:footnote w:type="continuationNotice" w:id="1">
    <w:p w14:paraId="12287D26" w14:textId="77777777" w:rsidR="00CD7B66" w:rsidRDefault="00CD7B66"/>
    <w:p w14:paraId="12287D27" w14:textId="77777777" w:rsidR="00CD7B66" w:rsidRDefault="00CD7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7D3C" w14:textId="77777777" w:rsidR="00204444" w:rsidRDefault="00204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7D3D" w14:textId="77777777" w:rsidR="00204444" w:rsidRDefault="00204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7D40" w14:textId="77777777" w:rsidR="0061379B" w:rsidRDefault="0061379B" w:rsidP="0061379B">
    <w:pPr>
      <w:pStyle w:val="Header"/>
    </w:pPr>
    <w:r>
      <w:t>Use along OSOW routes where there will be vehicle over tracking of curb and gutter. Include construction detail in plan.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73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3B87"/>
    <w:rsid w:val="000B6EC1"/>
    <w:rsid w:val="000B77FC"/>
    <w:rsid w:val="000B780E"/>
    <w:rsid w:val="000B7F6B"/>
    <w:rsid w:val="000C32DA"/>
    <w:rsid w:val="000C6068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976C6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4444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A6FFD"/>
    <w:rsid w:val="002B371C"/>
    <w:rsid w:val="002B4A57"/>
    <w:rsid w:val="002B5B5B"/>
    <w:rsid w:val="002B7D6B"/>
    <w:rsid w:val="002C4750"/>
    <w:rsid w:val="002C4A81"/>
    <w:rsid w:val="002D0B91"/>
    <w:rsid w:val="002D29A2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379B"/>
    <w:rsid w:val="006177B3"/>
    <w:rsid w:val="0063287E"/>
    <w:rsid w:val="006336E0"/>
    <w:rsid w:val="0064764C"/>
    <w:rsid w:val="006502CD"/>
    <w:rsid w:val="00652620"/>
    <w:rsid w:val="00656CEA"/>
    <w:rsid w:val="00657B73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2FEF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D296B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290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D7B66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A2F18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287D06"/>
  <w15:docId w15:val="{53936020-A9BF-4608-9824-D7685F4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0B3B87"/>
  </w:style>
  <w:style w:type="paragraph" w:styleId="Heading1">
    <w:name w:val="heading 1"/>
    <w:basedOn w:val="Normal"/>
    <w:next w:val="Normal"/>
    <w:link w:val="Heading1Char"/>
    <w:uiPriority w:val="99"/>
    <w:semiHidden/>
    <w:rsid w:val="000B3B87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B3B87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B3B87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B3B87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0B3B87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B3B87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0B3B87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0B3B87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0B3B87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0B3B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3B87"/>
  </w:style>
  <w:style w:type="character" w:customStyle="1" w:styleId="Heading1Char">
    <w:name w:val="Heading 1 Char"/>
    <w:basedOn w:val="DefaultParagraphFont"/>
    <w:link w:val="Heading1"/>
    <w:uiPriority w:val="99"/>
    <w:semiHidden/>
    <w:rsid w:val="000B3B87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B3B8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B3B87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B3B8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8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3B87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B3B87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0B3B87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0B3B87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0B3B8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0B3B87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0B3B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0B3B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3B87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0B3B87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3B87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0B3B87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0B3B87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B3B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B87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0B3B87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0B3B87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0B3B87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B3B87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0B3B87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0B3B87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0B3B87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0B3B87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0B3B87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0B3B87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0B3B87"/>
    <w:rPr>
      <w:b/>
      <w:sz w:val="22"/>
      <w:szCs w:val="28"/>
    </w:rPr>
  </w:style>
  <w:style w:type="paragraph" w:customStyle="1" w:styleId="spParagraph">
    <w:name w:val="spParagraph"/>
    <w:uiPriority w:val="1"/>
    <w:rsid w:val="000B3B87"/>
    <w:rPr>
      <w:szCs w:val="28"/>
    </w:rPr>
  </w:style>
  <w:style w:type="paragraph" w:customStyle="1" w:styleId="spTableTitle">
    <w:name w:val="spTableTitle"/>
    <w:basedOn w:val="spTable"/>
    <w:uiPriority w:val="4"/>
    <w:rsid w:val="000B3B8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0B3B87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0B3B87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B3B87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B3B87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B3B87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B3B87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B3B87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B3B87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0B3B87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0B3B87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0B3B87"/>
    <w:rPr>
      <w:b/>
    </w:rPr>
  </w:style>
  <w:style w:type="paragraph" w:customStyle="1" w:styleId="wiWebLink">
    <w:name w:val="wiWebLink"/>
    <w:basedOn w:val="Normal"/>
    <w:uiPriority w:val="5"/>
    <w:rsid w:val="000B3B87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B3B87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B3B87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0B3B8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0B3B8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0B3B87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0B3B87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B3B87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B8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B87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B8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B87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B3B87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0B3B87"/>
  </w:style>
  <w:style w:type="character" w:customStyle="1" w:styleId="HeaderChar">
    <w:name w:val="Header Char"/>
    <w:basedOn w:val="DefaultParagraphFont"/>
    <w:link w:val="Header"/>
    <w:uiPriority w:val="99"/>
    <w:semiHidden/>
    <w:rsid w:val="000B3B87"/>
  </w:style>
  <w:style w:type="character" w:customStyle="1" w:styleId="TextField">
    <w:name w:val="Text Field"/>
    <w:basedOn w:val="DefaultParagraphFont"/>
    <w:uiPriority w:val="1"/>
    <w:rsid w:val="000B3B87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0ADF-B5C9-46FF-BCCB-7AB4EB11F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FFB531-0BAC-4C53-A239-7821AECB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Concrete Curb and Gutter 4 Inch Sloped 30 Inch Type G Special</vt:lpstr>
    </vt:vector>
  </TitlesOfParts>
  <Company>WisDOT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Concrete Curb and Gutter 4 Inch Sloped 30 Inch Type G Special</dc:title>
  <dc:subject/>
  <dc:creator>NER</dc:creator>
  <cp:keywords>Concrete</cp:keywords>
  <cp:lastModifiedBy>Jarosinski, Jodi - DOT</cp:lastModifiedBy>
  <cp:revision>2</cp:revision>
  <cp:lastPrinted>2013-06-26T16:11:00Z</cp:lastPrinted>
  <dcterms:created xsi:type="dcterms:W3CDTF">2019-07-18T18:41:00Z</dcterms:created>
  <dcterms:modified xsi:type="dcterms:W3CDTF">2019-07-18T18:41:00Z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324500</vt:r8>
  </property>
</Properties>
</file>