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F698B" w14:textId="21C18E67" w:rsidR="0050395E" w:rsidRDefault="0050395E" w:rsidP="0050395E">
      <w:pPr>
        <w:pStyle w:val="wiComment"/>
      </w:pPr>
      <w:bookmarkStart w:id="0" w:name="_Toc372806779"/>
      <w:r w:rsidRPr="0050395E">
        <w:t>This spec can be used to remove the notched wedge longitudinal joint prior to paving the second pass of upper layer of asphalt.</w:t>
      </w:r>
      <w:r w:rsidR="009658EC">
        <w:t xml:space="preserve"> Use with SMA pavements. </w:t>
      </w:r>
    </w:p>
    <w:p w14:paraId="657F698C" w14:textId="77777777" w:rsidR="006D72C9" w:rsidRPr="00755859" w:rsidRDefault="006D72C9" w:rsidP="006D72C9">
      <w:pPr>
        <w:pStyle w:val="1Heading1"/>
      </w:pPr>
      <w:r w:rsidRPr="007F3066">
        <w:t>Milling and Removing Temporary Joint, Item SPV.0090.</w:t>
      </w:r>
      <w:bookmarkEnd w:id="0"/>
      <w:r w:rsidRPr="007F3066">
        <w:fldChar w:fldCharType="begin">
          <w:ffData>
            <w:name w:val="Text227"/>
            <w:enabled/>
            <w:calcOnExit w:val="0"/>
            <w:textInput>
              <w:default w:val="##"/>
            </w:textInput>
          </w:ffData>
        </w:fldChar>
      </w:r>
      <w:bookmarkStart w:id="1" w:name="Text227"/>
      <w:r w:rsidRPr="007F3066">
        <w:instrText xml:space="preserve"> FORMTEXT </w:instrText>
      </w:r>
      <w:r w:rsidRPr="007F3066">
        <w:fldChar w:fldCharType="separate"/>
      </w:r>
      <w:r w:rsidRPr="007F3066">
        <w:t>##</w:t>
      </w:r>
      <w:r w:rsidRPr="007F3066">
        <w:fldChar w:fldCharType="end"/>
      </w:r>
      <w:bookmarkStart w:id="2" w:name="_GoBack"/>
      <w:bookmarkEnd w:id="1"/>
      <w:bookmarkEnd w:id="2"/>
    </w:p>
    <w:p w14:paraId="657F698D" w14:textId="77777777" w:rsidR="006D72C9" w:rsidRPr="00E72D69" w:rsidRDefault="006D72C9" w:rsidP="006D72C9">
      <w:pPr>
        <w:pStyle w:val="spParagraph"/>
        <w:rPr>
          <w:rStyle w:val="spHeading"/>
        </w:rPr>
      </w:pPr>
      <w:proofErr w:type="gramStart"/>
      <w:r w:rsidRPr="00E72D69">
        <w:rPr>
          <w:rStyle w:val="spHeading"/>
        </w:rPr>
        <w:t>A  Description</w:t>
      </w:r>
      <w:proofErr w:type="gramEnd"/>
    </w:p>
    <w:p w14:paraId="657F698E" w14:textId="77777777" w:rsidR="006D72C9" w:rsidRPr="00EE2890" w:rsidRDefault="006D72C9" w:rsidP="006D72C9">
      <w:pPr>
        <w:pStyle w:val="spParagraph"/>
      </w:pPr>
      <w:r w:rsidRPr="00EE2890">
        <w:t xml:space="preserve">This special provision describes the milling and removing of the upper layer HMA wedge joint and any other temporary longitudinal or transverse joints, including sweeping and cleaning of the affected area </w:t>
      </w:r>
      <w:r>
        <w:t>before</w:t>
      </w:r>
      <w:r w:rsidRPr="00EE2890">
        <w:t xml:space="preserve"> the abutting pavement placement.</w:t>
      </w:r>
    </w:p>
    <w:p w14:paraId="657F698F" w14:textId="77777777" w:rsidR="006D72C9" w:rsidRPr="00EE2890" w:rsidRDefault="006D72C9" w:rsidP="006D72C9">
      <w:pPr>
        <w:pStyle w:val="spParagraph"/>
        <w:rPr>
          <w:rStyle w:val="spHeading"/>
        </w:rPr>
      </w:pPr>
      <w:proofErr w:type="gramStart"/>
      <w:r w:rsidRPr="00EE2890">
        <w:rPr>
          <w:rStyle w:val="spHeading"/>
        </w:rPr>
        <w:t>B  (</w:t>
      </w:r>
      <w:proofErr w:type="gramEnd"/>
      <w:r w:rsidRPr="00EE2890">
        <w:rPr>
          <w:rStyle w:val="spHeading"/>
        </w:rPr>
        <w:t>Vacant)</w:t>
      </w:r>
    </w:p>
    <w:p w14:paraId="657F6990" w14:textId="77777777" w:rsidR="006D72C9" w:rsidRPr="00E72D69" w:rsidRDefault="006D72C9" w:rsidP="006D72C9">
      <w:pPr>
        <w:pStyle w:val="spParagraph"/>
        <w:rPr>
          <w:rStyle w:val="spHeading"/>
        </w:rPr>
      </w:pPr>
      <w:proofErr w:type="gramStart"/>
      <w:r w:rsidRPr="00E72D69">
        <w:rPr>
          <w:rStyle w:val="spHeading"/>
        </w:rPr>
        <w:t>C  Construction</w:t>
      </w:r>
      <w:proofErr w:type="gramEnd"/>
    </w:p>
    <w:p w14:paraId="657F6991" w14:textId="77777777" w:rsidR="006D72C9" w:rsidRPr="00EE2890" w:rsidRDefault="006D72C9" w:rsidP="006D72C9">
      <w:pPr>
        <w:pStyle w:val="spParagraph"/>
      </w:pPr>
      <w:r w:rsidRPr="00EE2890">
        <w:t xml:space="preserve">Immediately </w:t>
      </w:r>
      <w:r>
        <w:t>before</w:t>
      </w:r>
      <w:r w:rsidRPr="00EE2890">
        <w:t xml:space="preserve"> the placement of the adjoining lane, mill any temporary wedge joint to a true line with a face perpendicular to the surface of the existing asphaltic surface pavement.</w:t>
      </w:r>
    </w:p>
    <w:p w14:paraId="657F6992" w14:textId="77777777" w:rsidR="006D72C9" w:rsidRPr="00EE2890" w:rsidRDefault="006D72C9" w:rsidP="006D72C9">
      <w:pPr>
        <w:pStyle w:val="spParagraph"/>
      </w:pPr>
      <w:r w:rsidRPr="00EE2890">
        <w:t xml:space="preserve">Immediately </w:t>
      </w:r>
      <w:r>
        <w:t>before</w:t>
      </w:r>
      <w:r w:rsidRPr="00EE2890">
        <w:t xml:space="preserve"> the construction of paving operations, mill any temporary transverse joint to a true line with a face perpendicular to the surface of the existing asphaltic surface pavement.</w:t>
      </w:r>
    </w:p>
    <w:p w14:paraId="657F6993" w14:textId="0BA61F6C" w:rsidR="006D72C9" w:rsidRPr="00EE2890" w:rsidRDefault="006D72C9" w:rsidP="006D72C9">
      <w:pPr>
        <w:pStyle w:val="spParagraph"/>
      </w:pPr>
      <w:r w:rsidRPr="00EE2890">
        <w:t xml:space="preserve">The contractor becomes the owner of the removed asphaltic pavement and is responsible for the disposal as specified for disposing of materials under </w:t>
      </w:r>
      <w:r>
        <w:t>standard spec</w:t>
      </w:r>
      <w:r w:rsidR="003F3276">
        <w:t xml:space="preserve"> 204.3</w:t>
      </w:r>
      <w:r w:rsidRPr="00EE2890">
        <w:t>.</w:t>
      </w:r>
    </w:p>
    <w:p w14:paraId="657F6994" w14:textId="77777777" w:rsidR="006D72C9" w:rsidRPr="00E72D69" w:rsidRDefault="006D72C9" w:rsidP="006D72C9">
      <w:pPr>
        <w:pStyle w:val="spParagraph"/>
        <w:rPr>
          <w:rStyle w:val="spHeading"/>
        </w:rPr>
      </w:pPr>
      <w:proofErr w:type="gramStart"/>
      <w:r w:rsidRPr="00E72D69">
        <w:rPr>
          <w:rStyle w:val="spHeading"/>
        </w:rPr>
        <w:t>D  Measurement</w:t>
      </w:r>
      <w:proofErr w:type="gramEnd"/>
    </w:p>
    <w:p w14:paraId="657F6995" w14:textId="77777777" w:rsidR="006D72C9" w:rsidRPr="00EE2890" w:rsidRDefault="006D72C9" w:rsidP="006D72C9">
      <w:pPr>
        <w:pStyle w:val="spParagraph"/>
      </w:pPr>
      <w:r w:rsidRPr="00EE2890">
        <w:t>The department will measure Milling and Removing Temporary Joint in length by the linear foot for all wedge joints acceptably removed.</w:t>
      </w:r>
    </w:p>
    <w:p w14:paraId="657F6996" w14:textId="77777777" w:rsidR="006D72C9" w:rsidRPr="00E72D69" w:rsidRDefault="006D72C9" w:rsidP="006D72C9">
      <w:pPr>
        <w:pStyle w:val="spParagraph"/>
        <w:rPr>
          <w:rStyle w:val="spHeading"/>
        </w:rPr>
      </w:pPr>
      <w:proofErr w:type="gramStart"/>
      <w:r w:rsidRPr="00E72D69">
        <w:rPr>
          <w:rStyle w:val="spHeading"/>
        </w:rPr>
        <w:t>E  Payment</w:t>
      </w:r>
      <w:proofErr w:type="gramEnd"/>
    </w:p>
    <w:p w14:paraId="657F6997" w14:textId="77777777" w:rsidR="006D72C9" w:rsidRPr="00A4519D" w:rsidRDefault="006D72C9" w:rsidP="006D72C9">
      <w:pPr>
        <w:pStyle w:val="spParagraph"/>
      </w:pPr>
      <w:r w:rsidRPr="00A4519D">
        <w:t>The department will pay for measured quantities at the contract unit price under the following bid item:</w:t>
      </w:r>
    </w:p>
    <w:p w14:paraId="657F6998" w14:textId="77777777" w:rsidR="006D72C9" w:rsidRPr="00A4519D" w:rsidRDefault="006D72C9" w:rsidP="006D72C9">
      <w:pPr>
        <w:pStyle w:val="ssBidItem"/>
      </w:pPr>
      <w:r w:rsidRPr="00A4519D">
        <w:t>ITEM NUMBER</w:t>
      </w:r>
      <w:r w:rsidRPr="00A4519D">
        <w:tab/>
        <w:t>DESCRIPTION</w:t>
      </w:r>
      <w:r w:rsidRPr="00A4519D">
        <w:tab/>
        <w:t>UNIT</w:t>
      </w:r>
    </w:p>
    <w:p w14:paraId="657F6999" w14:textId="77777777" w:rsidR="006D72C9" w:rsidRPr="00A4519D" w:rsidRDefault="006D72C9" w:rsidP="006D72C9">
      <w:pPr>
        <w:pStyle w:val="ssBidItem"/>
      </w:pPr>
      <w:r w:rsidRPr="00A4519D">
        <w:t>SPV.0090.</w:t>
      </w:r>
      <w:r>
        <w:fldChar w:fldCharType="begin">
          <w:ffData>
            <w:name w:val="Text430"/>
            <w:enabled/>
            <w:calcOnExit w:val="0"/>
            <w:textInput>
              <w:default w:val="##"/>
            </w:textInput>
          </w:ffData>
        </w:fldChar>
      </w:r>
      <w:bookmarkStart w:id="3" w:name="Text430"/>
      <w:r>
        <w:instrText xml:space="preserve"> FORMTEXT </w:instrText>
      </w:r>
      <w:r>
        <w:fldChar w:fldCharType="separate"/>
      </w:r>
      <w:r>
        <w:t>##</w:t>
      </w:r>
      <w:r>
        <w:fldChar w:fldCharType="end"/>
      </w:r>
      <w:bookmarkEnd w:id="3"/>
      <w:r w:rsidRPr="00A4519D">
        <w:tab/>
        <w:t>Milling and Removing Temporary Joint</w:t>
      </w:r>
      <w:r w:rsidRPr="00A4519D">
        <w:tab/>
        <w:t>LF</w:t>
      </w:r>
    </w:p>
    <w:p w14:paraId="657F699A" w14:textId="77777777" w:rsidR="006D72C9" w:rsidRPr="00A4519D" w:rsidRDefault="006D72C9" w:rsidP="006D72C9">
      <w:pPr>
        <w:pStyle w:val="spParagraph"/>
      </w:pPr>
      <w:r w:rsidRPr="00A4519D">
        <w:t>Payment is full compensation for milling, removing, sweeping, cleaning, and disposing of materials.</w:t>
      </w:r>
    </w:p>
    <w:p w14:paraId="657F699B" w14:textId="00A736C6" w:rsidR="0034078D" w:rsidRDefault="0034078D" w:rsidP="0034078D">
      <w:pPr>
        <w:pStyle w:val="spVersion"/>
      </w:pPr>
      <w:r>
        <w:t>ner-465-005 (201</w:t>
      </w:r>
      <w:r w:rsidR="00407DE2">
        <w:t>90717</w:t>
      </w:r>
      <w:r>
        <w:t>)</w:t>
      </w:r>
    </w:p>
    <w:sectPr w:rsidR="0034078D"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F69B0" w14:textId="77777777" w:rsidR="00B6110B" w:rsidRDefault="00B6110B">
      <w:r>
        <w:separator/>
      </w:r>
    </w:p>
    <w:p w14:paraId="657F69B1" w14:textId="77777777" w:rsidR="00B6110B" w:rsidRDefault="00B6110B"/>
    <w:p w14:paraId="657F69B2" w14:textId="77777777" w:rsidR="00B6110B" w:rsidRDefault="00B6110B"/>
    <w:p w14:paraId="657F69B3" w14:textId="77777777" w:rsidR="00B6110B" w:rsidRDefault="00B6110B"/>
    <w:p w14:paraId="657F69B4" w14:textId="77777777" w:rsidR="00B6110B" w:rsidRDefault="00B6110B"/>
    <w:p w14:paraId="657F69B5" w14:textId="77777777" w:rsidR="00B6110B" w:rsidRDefault="00B6110B"/>
    <w:p w14:paraId="657F69B6" w14:textId="77777777" w:rsidR="00B6110B" w:rsidRDefault="00B6110B"/>
    <w:p w14:paraId="657F69B7" w14:textId="77777777" w:rsidR="00B6110B" w:rsidRDefault="00B6110B"/>
    <w:p w14:paraId="657F69B8" w14:textId="77777777" w:rsidR="00B6110B" w:rsidRDefault="00B6110B"/>
  </w:endnote>
  <w:endnote w:type="continuationSeparator" w:id="0">
    <w:p w14:paraId="657F69B9" w14:textId="77777777" w:rsidR="00B6110B" w:rsidRDefault="00B6110B">
      <w:r>
        <w:continuationSeparator/>
      </w:r>
    </w:p>
    <w:p w14:paraId="657F69BA" w14:textId="77777777" w:rsidR="00B6110B" w:rsidRDefault="00B6110B"/>
    <w:p w14:paraId="657F69BB" w14:textId="77777777" w:rsidR="00B6110B" w:rsidRDefault="00B6110B"/>
    <w:p w14:paraId="657F69BC" w14:textId="77777777" w:rsidR="00B6110B" w:rsidRDefault="00B6110B"/>
    <w:p w14:paraId="657F69BD" w14:textId="77777777" w:rsidR="00B6110B" w:rsidRDefault="00B6110B"/>
    <w:p w14:paraId="657F69BE" w14:textId="77777777" w:rsidR="00B6110B" w:rsidRDefault="00B6110B"/>
    <w:p w14:paraId="657F69BF" w14:textId="77777777" w:rsidR="00B6110B" w:rsidRDefault="00B6110B"/>
    <w:p w14:paraId="657F69C0" w14:textId="77777777" w:rsidR="00B6110B" w:rsidRDefault="00B6110B"/>
    <w:p w14:paraId="657F69C1" w14:textId="77777777" w:rsidR="00B6110B" w:rsidRDefault="00B6110B"/>
  </w:endnote>
  <w:endnote w:type="continuationNotice" w:id="1">
    <w:p w14:paraId="657F69C2" w14:textId="77777777" w:rsidR="00B6110B" w:rsidRDefault="00B6110B"/>
    <w:p w14:paraId="657F69C3" w14:textId="77777777" w:rsidR="00B6110B" w:rsidRDefault="00B611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F69C6" w14:textId="77777777" w:rsidR="00E20383" w:rsidRDefault="00E20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F69C7" w14:textId="1A4E9495"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DF4E16">
          <w:rPr>
            <w:noProof/>
          </w:rPr>
          <w:t>1</w:t>
        </w:r>
        <w:r>
          <w:rPr>
            <w:noProof/>
          </w:rPr>
          <w:fldChar w:fldCharType="end"/>
        </w:r>
        <w:r>
          <w:t xml:space="preserve"> of </w:t>
        </w:r>
        <w:fldSimple w:instr=" NUMPAGES  ">
          <w:r w:rsidR="00DF4E16">
            <w:rPr>
              <w:noProof/>
            </w:rPr>
            <w:t>1</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F69C9" w14:textId="77777777" w:rsidR="00E20383" w:rsidRDefault="00E20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F699C" w14:textId="77777777" w:rsidR="00B6110B" w:rsidRDefault="00B6110B">
      <w:r>
        <w:separator/>
      </w:r>
    </w:p>
    <w:p w14:paraId="657F699D" w14:textId="77777777" w:rsidR="00B6110B" w:rsidRDefault="00B6110B"/>
    <w:p w14:paraId="657F699E" w14:textId="77777777" w:rsidR="00B6110B" w:rsidRDefault="00B6110B"/>
    <w:p w14:paraId="657F699F" w14:textId="77777777" w:rsidR="00B6110B" w:rsidRDefault="00B6110B"/>
    <w:p w14:paraId="657F69A0" w14:textId="77777777" w:rsidR="00B6110B" w:rsidRDefault="00B6110B"/>
    <w:p w14:paraId="657F69A1" w14:textId="77777777" w:rsidR="00B6110B" w:rsidRDefault="00B6110B"/>
    <w:p w14:paraId="657F69A2" w14:textId="77777777" w:rsidR="00B6110B" w:rsidRDefault="00B6110B"/>
    <w:p w14:paraId="657F69A3" w14:textId="77777777" w:rsidR="00B6110B" w:rsidRDefault="00B6110B"/>
    <w:p w14:paraId="657F69A4" w14:textId="77777777" w:rsidR="00B6110B" w:rsidRDefault="00B6110B"/>
  </w:footnote>
  <w:footnote w:type="continuationSeparator" w:id="0">
    <w:p w14:paraId="657F69A5" w14:textId="77777777" w:rsidR="00B6110B" w:rsidRDefault="00B6110B">
      <w:r>
        <w:continuationSeparator/>
      </w:r>
    </w:p>
    <w:p w14:paraId="657F69A6" w14:textId="77777777" w:rsidR="00B6110B" w:rsidRDefault="00B6110B"/>
    <w:p w14:paraId="657F69A7" w14:textId="77777777" w:rsidR="00B6110B" w:rsidRDefault="00B6110B"/>
    <w:p w14:paraId="657F69A8" w14:textId="77777777" w:rsidR="00B6110B" w:rsidRDefault="00B6110B"/>
    <w:p w14:paraId="657F69A9" w14:textId="77777777" w:rsidR="00B6110B" w:rsidRDefault="00B6110B"/>
    <w:p w14:paraId="657F69AA" w14:textId="77777777" w:rsidR="00B6110B" w:rsidRDefault="00B6110B"/>
    <w:p w14:paraId="657F69AB" w14:textId="77777777" w:rsidR="00B6110B" w:rsidRDefault="00B6110B"/>
    <w:p w14:paraId="657F69AC" w14:textId="77777777" w:rsidR="00B6110B" w:rsidRDefault="00B6110B"/>
    <w:p w14:paraId="657F69AD" w14:textId="77777777" w:rsidR="00B6110B" w:rsidRDefault="00B6110B"/>
  </w:footnote>
  <w:footnote w:type="continuationNotice" w:id="1">
    <w:p w14:paraId="657F69AE" w14:textId="77777777" w:rsidR="00B6110B" w:rsidRDefault="00B6110B"/>
    <w:p w14:paraId="657F69AF" w14:textId="77777777" w:rsidR="00B6110B" w:rsidRDefault="00B611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F69C4" w14:textId="77777777" w:rsidR="00E20383" w:rsidRDefault="00E20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F69C5" w14:textId="77777777" w:rsidR="00E20383" w:rsidRDefault="00E203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F69C8" w14:textId="77777777" w:rsidR="0034078D" w:rsidRDefault="0034078D" w:rsidP="0034078D">
    <w:pPr>
      <w:pStyle w:val="Header"/>
    </w:pPr>
    <w:r>
      <w:t>This spec can be used to remove the notched wedge longitudinal joint prior to paving the second pass of upper layer of asphalt. Used when installing centerline rumble strips.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2C9"/>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078D"/>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3276"/>
    <w:rsid w:val="003F524B"/>
    <w:rsid w:val="0040354B"/>
    <w:rsid w:val="00403A9B"/>
    <w:rsid w:val="00404B59"/>
    <w:rsid w:val="00407DE2"/>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395E"/>
    <w:rsid w:val="00505E08"/>
    <w:rsid w:val="0050617B"/>
    <w:rsid w:val="00513E13"/>
    <w:rsid w:val="00521054"/>
    <w:rsid w:val="00525EFC"/>
    <w:rsid w:val="00527E92"/>
    <w:rsid w:val="00537E51"/>
    <w:rsid w:val="005404C8"/>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D72C9"/>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658EC"/>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110B"/>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27CA"/>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4E16"/>
    <w:rsid w:val="00DF523B"/>
    <w:rsid w:val="00E0036B"/>
    <w:rsid w:val="00E01992"/>
    <w:rsid w:val="00E10335"/>
    <w:rsid w:val="00E10380"/>
    <w:rsid w:val="00E10495"/>
    <w:rsid w:val="00E10695"/>
    <w:rsid w:val="00E12B20"/>
    <w:rsid w:val="00E15767"/>
    <w:rsid w:val="00E20383"/>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7F698B"/>
  <w15:docId w15:val="{22BCE8C3-7C44-4FFD-8758-EDCD7DE6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DE2"/>
    <w:pPr>
      <w:spacing w:before="0" w:after="160" w:line="259" w:lineRule="auto"/>
    </w:pPr>
    <w:rPr>
      <w:rFonts w:asciiTheme="minorHAnsi" w:hAnsiTheme="minorHAnsi"/>
      <w:sz w:val="22"/>
      <w:szCs w:val="22"/>
    </w:rPr>
  </w:style>
  <w:style w:type="paragraph" w:styleId="Heading1">
    <w:name w:val="heading 1"/>
    <w:basedOn w:val="Normal"/>
    <w:next w:val="Normal"/>
    <w:link w:val="Heading1Char"/>
    <w:uiPriority w:val="99"/>
    <w:semiHidden/>
    <w:rsid w:val="00D827CA"/>
    <w:pPr>
      <w:keepNext/>
      <w:keepLines/>
      <w:spacing w:before="240"/>
      <w:outlineLvl w:val="0"/>
    </w:pPr>
    <w:rPr>
      <w:rFonts w:eastAsiaTheme="majorEastAsia" w:cstheme="majorBidi"/>
      <w:b/>
      <w:bCs/>
      <w:szCs w:val="28"/>
    </w:rPr>
  </w:style>
  <w:style w:type="paragraph" w:styleId="Heading2">
    <w:name w:val="heading 2"/>
    <w:basedOn w:val="Normal"/>
    <w:next w:val="Normal"/>
    <w:link w:val="Heading2Char"/>
    <w:uiPriority w:val="99"/>
    <w:semiHidden/>
    <w:rsid w:val="00D827CA"/>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D827CA"/>
    <w:pPr>
      <w:outlineLvl w:val="2"/>
    </w:pPr>
    <w:rPr>
      <w:rFonts w:eastAsiaTheme="majorEastAsia" w:cstheme="majorBidi"/>
      <w:b/>
      <w:bCs/>
    </w:rPr>
  </w:style>
  <w:style w:type="paragraph" w:styleId="Heading4">
    <w:name w:val="heading 4"/>
    <w:basedOn w:val="Normal"/>
    <w:next w:val="Normal"/>
    <w:link w:val="Heading4Char"/>
    <w:uiPriority w:val="99"/>
    <w:semiHidden/>
    <w:rsid w:val="00D827CA"/>
    <w:pPr>
      <w:outlineLvl w:val="3"/>
    </w:pPr>
    <w:rPr>
      <w:rFonts w:eastAsiaTheme="majorEastAsia" w:cstheme="majorBidi"/>
      <w:b/>
      <w:iCs/>
    </w:rPr>
  </w:style>
  <w:style w:type="paragraph" w:styleId="Heading5">
    <w:name w:val="heading 5"/>
    <w:basedOn w:val="Normal"/>
    <w:next w:val="Normal"/>
    <w:link w:val="Heading5Char"/>
    <w:uiPriority w:val="99"/>
    <w:semiHidden/>
    <w:rsid w:val="00D827CA"/>
    <w:pPr>
      <w:outlineLvl w:val="4"/>
    </w:pPr>
    <w:rPr>
      <w:rFonts w:eastAsiaTheme="majorEastAsia" w:cstheme="majorBidi"/>
      <w:b/>
    </w:rPr>
  </w:style>
  <w:style w:type="paragraph" w:styleId="Heading6">
    <w:name w:val="heading 6"/>
    <w:basedOn w:val="Normal"/>
    <w:next w:val="Normal"/>
    <w:link w:val="Heading6Char"/>
    <w:uiPriority w:val="99"/>
    <w:semiHidden/>
    <w:rsid w:val="00D827CA"/>
    <w:pPr>
      <w:outlineLvl w:val="5"/>
    </w:pPr>
    <w:rPr>
      <w:rFonts w:eastAsiaTheme="majorEastAsia" w:cstheme="majorBidi"/>
      <w:b/>
    </w:rPr>
  </w:style>
  <w:style w:type="paragraph" w:styleId="Heading7">
    <w:name w:val="heading 7"/>
    <w:basedOn w:val="Normal"/>
    <w:next w:val="Normal"/>
    <w:link w:val="Heading7Char"/>
    <w:uiPriority w:val="99"/>
    <w:semiHidden/>
    <w:rsid w:val="00D827CA"/>
    <w:pPr>
      <w:outlineLvl w:val="6"/>
    </w:pPr>
    <w:rPr>
      <w:rFonts w:eastAsiaTheme="majorEastAsia" w:cstheme="majorBidi"/>
      <w:b/>
      <w:iCs/>
    </w:rPr>
  </w:style>
  <w:style w:type="paragraph" w:styleId="Heading8">
    <w:name w:val="heading 8"/>
    <w:basedOn w:val="Normal"/>
    <w:next w:val="Normal"/>
    <w:link w:val="Heading8Char"/>
    <w:uiPriority w:val="99"/>
    <w:semiHidden/>
    <w:rsid w:val="00D827CA"/>
    <w:pPr>
      <w:outlineLvl w:val="7"/>
    </w:pPr>
    <w:rPr>
      <w:rFonts w:eastAsiaTheme="majorEastAsia" w:cstheme="majorBidi"/>
      <w:b/>
      <w:szCs w:val="21"/>
    </w:rPr>
  </w:style>
  <w:style w:type="paragraph" w:styleId="Heading9">
    <w:name w:val="heading 9"/>
    <w:basedOn w:val="Normal"/>
    <w:next w:val="Normal"/>
    <w:link w:val="Heading9Char"/>
    <w:uiPriority w:val="99"/>
    <w:semiHidden/>
    <w:rsid w:val="00D827CA"/>
    <w:pPr>
      <w:outlineLvl w:val="8"/>
    </w:pPr>
    <w:rPr>
      <w:rFonts w:eastAsiaTheme="majorEastAsia" w:cstheme="majorBidi"/>
      <w:b/>
      <w:iCs/>
      <w:szCs w:val="21"/>
    </w:rPr>
  </w:style>
  <w:style w:type="character" w:default="1" w:styleId="DefaultParagraphFont">
    <w:name w:val="Default Paragraph Font"/>
    <w:uiPriority w:val="1"/>
    <w:semiHidden/>
    <w:unhideWhenUsed/>
    <w:rsid w:val="00407D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7DE2"/>
  </w:style>
  <w:style w:type="character" w:customStyle="1" w:styleId="Heading1Char">
    <w:name w:val="Heading 1 Char"/>
    <w:basedOn w:val="DefaultParagraphFont"/>
    <w:link w:val="Heading1"/>
    <w:uiPriority w:val="99"/>
    <w:semiHidden/>
    <w:rsid w:val="00D827CA"/>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D827CA"/>
    <w:rPr>
      <w:rFonts w:eastAsiaTheme="majorEastAsia" w:cstheme="majorBidi"/>
      <w:b/>
      <w:bCs/>
      <w:szCs w:val="26"/>
    </w:rPr>
  </w:style>
  <w:style w:type="character" w:customStyle="1" w:styleId="Heading3Char">
    <w:name w:val="Heading 3 Char"/>
    <w:basedOn w:val="DefaultParagraphFont"/>
    <w:link w:val="Heading3"/>
    <w:uiPriority w:val="99"/>
    <w:semiHidden/>
    <w:rsid w:val="00D827CA"/>
    <w:rPr>
      <w:rFonts w:eastAsiaTheme="majorEastAsia" w:cstheme="majorBidi"/>
      <w:b/>
      <w:bCs/>
    </w:rPr>
  </w:style>
  <w:style w:type="paragraph" w:styleId="TOCHeading">
    <w:name w:val="TOC Heading"/>
    <w:basedOn w:val="Heading1"/>
    <w:next w:val="Normal"/>
    <w:uiPriority w:val="99"/>
    <w:semiHidden/>
    <w:unhideWhenUsed/>
    <w:qFormat/>
    <w:rsid w:val="00D827CA"/>
    <w:pPr>
      <w:outlineLvl w:val="9"/>
    </w:pPr>
  </w:style>
  <w:style w:type="paragraph" w:styleId="BalloonText">
    <w:name w:val="Balloon Text"/>
    <w:basedOn w:val="Normal"/>
    <w:link w:val="BalloonTextChar"/>
    <w:uiPriority w:val="99"/>
    <w:semiHidden/>
    <w:unhideWhenUsed/>
    <w:rsid w:val="00D827CA"/>
    <w:rPr>
      <w:rFonts w:ascii="Tahoma" w:hAnsi="Tahoma" w:cs="Tahoma"/>
      <w:sz w:val="16"/>
      <w:szCs w:val="16"/>
    </w:rPr>
  </w:style>
  <w:style w:type="character" w:customStyle="1" w:styleId="BalloonTextChar">
    <w:name w:val="Balloon Text Char"/>
    <w:basedOn w:val="DefaultParagraphFont"/>
    <w:link w:val="BalloonText"/>
    <w:uiPriority w:val="99"/>
    <w:semiHidden/>
    <w:rsid w:val="00D827CA"/>
    <w:rPr>
      <w:rFonts w:ascii="Tahoma" w:hAnsi="Tahoma" w:cs="Tahoma"/>
      <w:sz w:val="16"/>
      <w:szCs w:val="16"/>
    </w:rPr>
  </w:style>
  <w:style w:type="paragraph" w:styleId="Footer">
    <w:name w:val="footer"/>
    <w:basedOn w:val="Normal"/>
    <w:link w:val="FooterChar"/>
    <w:uiPriority w:val="99"/>
    <w:semiHidden/>
    <w:rsid w:val="00D827CA"/>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D827CA"/>
    <w:rPr>
      <w:sz w:val="18"/>
    </w:rPr>
  </w:style>
  <w:style w:type="paragraph" w:styleId="TOC1">
    <w:name w:val="toc 1"/>
    <w:basedOn w:val="Normal"/>
    <w:next w:val="Normal"/>
    <w:autoRedefine/>
    <w:uiPriority w:val="99"/>
    <w:semiHidden/>
    <w:qFormat/>
    <w:rsid w:val="00D827CA"/>
    <w:pPr>
      <w:tabs>
        <w:tab w:val="right" w:leader="dot" w:pos="9288"/>
      </w:tabs>
      <w:ind w:hanging="720"/>
    </w:pPr>
  </w:style>
  <w:style w:type="paragraph" w:customStyle="1" w:styleId="1Heading1">
    <w:name w:val="1 Heading 1"/>
    <w:basedOn w:val="Normal"/>
    <w:link w:val="1Heading1Char"/>
    <w:uiPriority w:val="1"/>
    <w:qFormat/>
    <w:rsid w:val="00D827CA"/>
    <w:pPr>
      <w:numPr>
        <w:numId w:val="1"/>
      </w:numPr>
      <w:spacing w:before="240"/>
      <w:ind w:left="0" w:hanging="720"/>
      <w:outlineLvl w:val="0"/>
    </w:pPr>
    <w:rPr>
      <w:b/>
      <w:szCs w:val="28"/>
    </w:rPr>
  </w:style>
  <w:style w:type="character" w:styleId="Hyperlink">
    <w:name w:val="Hyperlink"/>
    <w:basedOn w:val="DefaultParagraphFont"/>
    <w:uiPriority w:val="99"/>
    <w:semiHidden/>
    <w:rsid w:val="00D827CA"/>
    <w:rPr>
      <w:color w:val="0000FF" w:themeColor="hyperlink"/>
      <w:u w:val="single"/>
    </w:rPr>
  </w:style>
  <w:style w:type="character" w:styleId="PlaceholderText">
    <w:name w:val="Placeholder Text"/>
    <w:basedOn w:val="DefaultParagraphFont"/>
    <w:uiPriority w:val="99"/>
    <w:semiHidden/>
    <w:rsid w:val="00D827CA"/>
    <w:rPr>
      <w:b/>
      <w:i/>
      <w:color w:val="C00000"/>
      <w:u w:val="single"/>
    </w:rPr>
  </w:style>
  <w:style w:type="table" w:styleId="TableGrid">
    <w:name w:val="Table Grid"/>
    <w:basedOn w:val="TableNormal"/>
    <w:uiPriority w:val="59"/>
    <w:rsid w:val="00D827CA"/>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D827CA"/>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D827CA"/>
    <w:rPr>
      <w:rFonts w:ascii="Courier New" w:eastAsia="Times New Roman" w:hAnsi="Courier New"/>
    </w:rPr>
  </w:style>
  <w:style w:type="paragraph" w:styleId="BodyTextIndent">
    <w:name w:val="Body Text Indent"/>
    <w:basedOn w:val="Normal"/>
    <w:link w:val="BodyTextIndentChar"/>
    <w:uiPriority w:val="99"/>
    <w:semiHidden/>
    <w:rsid w:val="00D827CA"/>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D827CA"/>
    <w:rPr>
      <w:rFonts w:eastAsia="Times New Roman"/>
      <w:spacing w:val="-2"/>
    </w:rPr>
  </w:style>
  <w:style w:type="table" w:styleId="TableGrid1">
    <w:name w:val="Table Grid 1"/>
    <w:basedOn w:val="TableNormal"/>
    <w:uiPriority w:val="99"/>
    <w:semiHidden/>
    <w:unhideWhenUsed/>
    <w:rsid w:val="00D827CA"/>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D827CA"/>
    <w:pPr>
      <w:numPr>
        <w:numId w:val="25"/>
      </w:numPr>
    </w:pPr>
  </w:style>
  <w:style w:type="paragraph" w:styleId="DocumentMap">
    <w:name w:val="Document Map"/>
    <w:basedOn w:val="Normal"/>
    <w:link w:val="DocumentMapChar"/>
    <w:uiPriority w:val="99"/>
    <w:semiHidden/>
    <w:unhideWhenUsed/>
    <w:rsid w:val="00D827CA"/>
    <w:rPr>
      <w:rFonts w:ascii="Tahoma" w:hAnsi="Tahoma" w:cs="Tahoma"/>
      <w:sz w:val="16"/>
      <w:szCs w:val="16"/>
    </w:rPr>
  </w:style>
  <w:style w:type="character" w:customStyle="1" w:styleId="DocumentMapChar">
    <w:name w:val="Document Map Char"/>
    <w:basedOn w:val="DefaultParagraphFont"/>
    <w:link w:val="DocumentMap"/>
    <w:uiPriority w:val="99"/>
    <w:semiHidden/>
    <w:rsid w:val="00D827CA"/>
    <w:rPr>
      <w:rFonts w:ascii="Tahoma" w:hAnsi="Tahoma" w:cs="Tahoma"/>
      <w:sz w:val="16"/>
      <w:szCs w:val="16"/>
    </w:rPr>
  </w:style>
  <w:style w:type="paragraph" w:customStyle="1" w:styleId="ssBidItem">
    <w:name w:val="ssBidItem"/>
    <w:basedOn w:val="spParagraph"/>
    <w:uiPriority w:val="9"/>
    <w:rsid w:val="00D827CA"/>
    <w:pPr>
      <w:tabs>
        <w:tab w:val="left" w:pos="1584"/>
        <w:tab w:val="right" w:pos="9360"/>
      </w:tabs>
      <w:spacing w:before="60" w:after="60"/>
    </w:pPr>
    <w:rPr>
      <w:rFonts w:eastAsia="Times New Roman"/>
      <w:sz w:val="18"/>
      <w:szCs w:val="20"/>
    </w:rPr>
  </w:style>
  <w:style w:type="paragraph" w:customStyle="1" w:styleId="wiComment">
    <w:name w:val="wiComment"/>
    <w:basedOn w:val="spSmall"/>
    <w:rsid w:val="00D827CA"/>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D827CA"/>
    <w:pPr>
      <w:spacing w:after="0"/>
    </w:pPr>
    <w:rPr>
      <w:rFonts w:ascii="Times New Roman" w:hAnsi="Times New Roman" w:cs="Times New Roman"/>
      <w:sz w:val="24"/>
      <w:szCs w:val="24"/>
    </w:rPr>
  </w:style>
  <w:style w:type="paragraph" w:customStyle="1" w:styleId="spNumList1">
    <w:name w:val="spNumList1"/>
    <w:basedOn w:val="spSmall"/>
    <w:uiPriority w:val="2"/>
    <w:rsid w:val="00D827CA"/>
    <w:pPr>
      <w:ind w:left="720" w:hanging="360"/>
    </w:pPr>
    <w:rPr>
      <w:rFonts w:eastAsia="Times New Roman" w:cs="Times New Roman"/>
      <w:szCs w:val="20"/>
    </w:rPr>
  </w:style>
  <w:style w:type="paragraph" w:customStyle="1" w:styleId="ssParagraph">
    <w:name w:val="ssParagraph"/>
    <w:basedOn w:val="spParagraph"/>
    <w:uiPriority w:val="8"/>
    <w:rsid w:val="00D827CA"/>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D827CA"/>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D827CA"/>
    <w:pPr>
      <w:ind w:left="0"/>
    </w:pPr>
    <w:rPr>
      <w:szCs w:val="24"/>
    </w:rPr>
  </w:style>
  <w:style w:type="paragraph" w:customStyle="1" w:styleId="spTable">
    <w:name w:val="spTable"/>
    <w:basedOn w:val="spSmall"/>
    <w:uiPriority w:val="5"/>
    <w:rsid w:val="00D827CA"/>
    <w:pPr>
      <w:keepNext/>
      <w:ind w:left="0"/>
      <w:jc w:val="center"/>
    </w:pPr>
    <w:rPr>
      <w:szCs w:val="22"/>
    </w:rPr>
  </w:style>
  <w:style w:type="paragraph" w:customStyle="1" w:styleId="spSmall">
    <w:name w:val="spSmall"/>
    <w:basedOn w:val="spParagraph"/>
    <w:uiPriority w:val="3"/>
    <w:rsid w:val="00D827CA"/>
    <w:pPr>
      <w:spacing w:before="60" w:after="60"/>
      <w:ind w:left="360"/>
    </w:pPr>
    <w:rPr>
      <w:sz w:val="18"/>
    </w:rPr>
  </w:style>
  <w:style w:type="character" w:customStyle="1" w:styleId="ssParagraphNumber">
    <w:name w:val="ssParagraphNumber"/>
    <w:basedOn w:val="DefaultParagraphFont"/>
    <w:uiPriority w:val="6"/>
    <w:rsid w:val="00D827CA"/>
    <w:rPr>
      <w:sz w:val="12"/>
    </w:rPr>
  </w:style>
  <w:style w:type="character" w:customStyle="1" w:styleId="1Heading1Char">
    <w:name w:val="1 Heading 1 Char"/>
    <w:basedOn w:val="DefaultParagraphFont"/>
    <w:link w:val="1Heading1"/>
    <w:uiPriority w:val="1"/>
    <w:rsid w:val="00D827CA"/>
    <w:rPr>
      <w:b/>
      <w:sz w:val="22"/>
      <w:szCs w:val="28"/>
    </w:rPr>
  </w:style>
  <w:style w:type="paragraph" w:customStyle="1" w:styleId="spParagraph">
    <w:name w:val="spParagraph"/>
    <w:uiPriority w:val="1"/>
    <w:rsid w:val="00D827CA"/>
    <w:rPr>
      <w:szCs w:val="28"/>
    </w:rPr>
  </w:style>
  <w:style w:type="paragraph" w:customStyle="1" w:styleId="spTableTitle">
    <w:name w:val="spTableTitle"/>
    <w:basedOn w:val="spTable"/>
    <w:uiPriority w:val="4"/>
    <w:rsid w:val="00D827CA"/>
    <w:pPr>
      <w:spacing w:before="120"/>
    </w:pPr>
    <w:rPr>
      <w:b/>
    </w:rPr>
  </w:style>
  <w:style w:type="paragraph" w:styleId="TOC2">
    <w:name w:val="toc 2"/>
    <w:basedOn w:val="Normal"/>
    <w:next w:val="Normal"/>
    <w:autoRedefine/>
    <w:uiPriority w:val="99"/>
    <w:semiHidden/>
    <w:qFormat/>
    <w:rsid w:val="00D827CA"/>
    <w:pPr>
      <w:spacing w:after="100"/>
      <w:ind w:left="220"/>
    </w:pPr>
    <w:rPr>
      <w:rFonts w:eastAsiaTheme="minorEastAsia"/>
    </w:rPr>
  </w:style>
  <w:style w:type="paragraph" w:styleId="TOC3">
    <w:name w:val="toc 3"/>
    <w:basedOn w:val="Normal"/>
    <w:next w:val="Normal"/>
    <w:autoRedefine/>
    <w:uiPriority w:val="99"/>
    <w:semiHidden/>
    <w:qFormat/>
    <w:rsid w:val="00D827CA"/>
    <w:pPr>
      <w:spacing w:after="100"/>
      <w:ind w:left="440"/>
    </w:pPr>
    <w:rPr>
      <w:rFonts w:eastAsiaTheme="minorEastAsia"/>
    </w:rPr>
  </w:style>
  <w:style w:type="paragraph" w:styleId="TOC4">
    <w:name w:val="toc 4"/>
    <w:basedOn w:val="Normal"/>
    <w:next w:val="Normal"/>
    <w:autoRedefine/>
    <w:uiPriority w:val="99"/>
    <w:semiHidden/>
    <w:rsid w:val="00D827CA"/>
    <w:pPr>
      <w:spacing w:after="100" w:line="276" w:lineRule="auto"/>
      <w:ind w:left="660"/>
    </w:pPr>
    <w:rPr>
      <w:rFonts w:eastAsiaTheme="minorEastAsia"/>
    </w:rPr>
  </w:style>
  <w:style w:type="paragraph" w:styleId="TOC5">
    <w:name w:val="toc 5"/>
    <w:basedOn w:val="Normal"/>
    <w:next w:val="Normal"/>
    <w:autoRedefine/>
    <w:uiPriority w:val="99"/>
    <w:semiHidden/>
    <w:rsid w:val="00D827CA"/>
    <w:pPr>
      <w:spacing w:after="100" w:line="276" w:lineRule="auto"/>
      <w:ind w:left="880"/>
    </w:pPr>
    <w:rPr>
      <w:rFonts w:eastAsiaTheme="minorEastAsia"/>
    </w:rPr>
  </w:style>
  <w:style w:type="paragraph" w:styleId="TOC6">
    <w:name w:val="toc 6"/>
    <w:basedOn w:val="Normal"/>
    <w:next w:val="Normal"/>
    <w:autoRedefine/>
    <w:uiPriority w:val="99"/>
    <w:semiHidden/>
    <w:rsid w:val="00D827CA"/>
    <w:pPr>
      <w:spacing w:after="100" w:line="276" w:lineRule="auto"/>
      <w:ind w:left="1100"/>
    </w:pPr>
    <w:rPr>
      <w:rFonts w:eastAsiaTheme="minorEastAsia"/>
    </w:rPr>
  </w:style>
  <w:style w:type="paragraph" w:styleId="TOC7">
    <w:name w:val="toc 7"/>
    <w:basedOn w:val="Normal"/>
    <w:next w:val="Normal"/>
    <w:autoRedefine/>
    <w:uiPriority w:val="99"/>
    <w:semiHidden/>
    <w:rsid w:val="00D827CA"/>
    <w:pPr>
      <w:spacing w:after="100" w:line="276" w:lineRule="auto"/>
      <w:ind w:left="1320"/>
    </w:pPr>
    <w:rPr>
      <w:rFonts w:eastAsiaTheme="minorEastAsia"/>
    </w:rPr>
  </w:style>
  <w:style w:type="paragraph" w:styleId="TOC8">
    <w:name w:val="toc 8"/>
    <w:basedOn w:val="Normal"/>
    <w:next w:val="Normal"/>
    <w:autoRedefine/>
    <w:uiPriority w:val="99"/>
    <w:semiHidden/>
    <w:rsid w:val="00D827CA"/>
    <w:pPr>
      <w:spacing w:after="100" w:line="276" w:lineRule="auto"/>
      <w:ind w:left="1540"/>
    </w:pPr>
    <w:rPr>
      <w:rFonts w:eastAsiaTheme="minorEastAsia"/>
    </w:rPr>
  </w:style>
  <w:style w:type="paragraph" w:styleId="TOC9">
    <w:name w:val="toc 9"/>
    <w:basedOn w:val="Normal"/>
    <w:next w:val="Normal"/>
    <w:autoRedefine/>
    <w:uiPriority w:val="99"/>
    <w:semiHidden/>
    <w:rsid w:val="00D827CA"/>
    <w:pPr>
      <w:spacing w:after="100" w:line="276" w:lineRule="auto"/>
      <w:ind w:left="1760"/>
    </w:pPr>
    <w:rPr>
      <w:rFonts w:eastAsiaTheme="minorEastAsia"/>
    </w:rPr>
  </w:style>
  <w:style w:type="paragraph" w:customStyle="1" w:styleId="spUndefined">
    <w:name w:val="spUndefined"/>
    <w:uiPriority w:val="6"/>
    <w:rsid w:val="00D827CA"/>
    <w:rPr>
      <w:rFonts w:cs="Times New Roman"/>
      <w:bCs/>
      <w:noProof/>
      <w:szCs w:val="28"/>
    </w:rPr>
  </w:style>
  <w:style w:type="paragraph" w:customStyle="1" w:styleId="spEOF">
    <w:name w:val="spEOF"/>
    <w:autoRedefine/>
    <w:uiPriority w:val="11"/>
    <w:semiHidden/>
    <w:rsid w:val="00D827CA"/>
    <w:pPr>
      <w:spacing w:after="0"/>
      <w:jc w:val="center"/>
    </w:pPr>
    <w:rPr>
      <w:rFonts w:cs="Times New Roman"/>
      <w:b/>
      <w:color w:val="7030A0"/>
      <w:sz w:val="40"/>
      <w:szCs w:val="24"/>
    </w:rPr>
  </w:style>
  <w:style w:type="character" w:customStyle="1" w:styleId="spHeading">
    <w:name w:val="spHeading"/>
    <w:basedOn w:val="DefaultParagraphFont"/>
    <w:uiPriority w:val="1"/>
    <w:rsid w:val="00D827CA"/>
    <w:rPr>
      <w:b/>
    </w:rPr>
  </w:style>
  <w:style w:type="paragraph" w:customStyle="1" w:styleId="wiWebLink">
    <w:name w:val="wiWebLink"/>
    <w:basedOn w:val="Normal"/>
    <w:uiPriority w:val="5"/>
    <w:rsid w:val="00D827CA"/>
    <w:pPr>
      <w:widowControl w:val="0"/>
      <w:spacing w:after="60"/>
      <w:jc w:val="center"/>
    </w:pPr>
    <w:rPr>
      <w:rFonts w:eastAsia="Times New Roman"/>
      <w:sz w:val="18"/>
      <w:u w:val="single"/>
    </w:rPr>
  </w:style>
  <w:style w:type="paragraph" w:customStyle="1" w:styleId="spNumList2">
    <w:name w:val="spNumList2"/>
    <w:basedOn w:val="spNumList1"/>
    <w:uiPriority w:val="2"/>
    <w:rsid w:val="00D827CA"/>
    <w:pPr>
      <w:ind w:left="1296" w:hanging="432"/>
    </w:pPr>
  </w:style>
  <w:style w:type="paragraph" w:customStyle="1" w:styleId="spNumList3">
    <w:name w:val="spNumList3"/>
    <w:basedOn w:val="spNumList1"/>
    <w:uiPriority w:val="2"/>
    <w:rsid w:val="00D827CA"/>
    <w:pPr>
      <w:ind w:left="1872" w:hanging="576"/>
    </w:pPr>
  </w:style>
  <w:style w:type="paragraph" w:customStyle="1" w:styleId="STSP">
    <w:name w:val="STSP"/>
    <w:link w:val="STSPChar"/>
    <w:uiPriority w:val="19"/>
    <w:qFormat/>
    <w:rsid w:val="00D827CA"/>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D827CA"/>
    <w:rPr>
      <w:rFonts w:cs="Times New Roman"/>
      <w:sz w:val="18"/>
      <w:szCs w:val="24"/>
    </w:rPr>
  </w:style>
  <w:style w:type="paragraph" w:customStyle="1" w:styleId="STSPtable">
    <w:name w:val="STSP table"/>
    <w:basedOn w:val="Normal"/>
    <w:uiPriority w:val="19"/>
    <w:semiHidden/>
    <w:rsid w:val="00D827CA"/>
    <w:pPr>
      <w:spacing w:after="0"/>
      <w:jc w:val="center"/>
    </w:pPr>
    <w:rPr>
      <w:rFonts w:cs="Times New Roman"/>
      <w:sz w:val="18"/>
    </w:rPr>
  </w:style>
  <w:style w:type="paragraph" w:customStyle="1" w:styleId="Table">
    <w:name w:val="Table"/>
    <w:basedOn w:val="Normal"/>
    <w:uiPriority w:val="19"/>
    <w:semiHidden/>
    <w:rsid w:val="00D827CA"/>
    <w:pPr>
      <w:tabs>
        <w:tab w:val="left" w:pos="1080"/>
      </w:tabs>
      <w:spacing w:after="0"/>
      <w:jc w:val="center"/>
    </w:pPr>
    <w:rPr>
      <w:rFonts w:cs="Times New Roman"/>
      <w:szCs w:val="24"/>
    </w:rPr>
  </w:style>
  <w:style w:type="character" w:customStyle="1" w:styleId="Heading4Char">
    <w:name w:val="Heading 4 Char"/>
    <w:basedOn w:val="DefaultParagraphFont"/>
    <w:link w:val="Heading4"/>
    <w:uiPriority w:val="99"/>
    <w:semiHidden/>
    <w:rsid w:val="00D827CA"/>
    <w:rPr>
      <w:rFonts w:eastAsiaTheme="majorEastAsia" w:cstheme="majorBidi"/>
      <w:b/>
      <w:iCs/>
    </w:rPr>
  </w:style>
  <w:style w:type="character" w:customStyle="1" w:styleId="Heading5Char">
    <w:name w:val="Heading 5 Char"/>
    <w:basedOn w:val="DefaultParagraphFont"/>
    <w:link w:val="Heading5"/>
    <w:uiPriority w:val="99"/>
    <w:semiHidden/>
    <w:rsid w:val="00D827CA"/>
    <w:rPr>
      <w:rFonts w:eastAsiaTheme="majorEastAsia" w:cstheme="majorBidi"/>
      <w:b/>
    </w:rPr>
  </w:style>
  <w:style w:type="character" w:customStyle="1" w:styleId="Heading6Char">
    <w:name w:val="Heading 6 Char"/>
    <w:basedOn w:val="DefaultParagraphFont"/>
    <w:link w:val="Heading6"/>
    <w:uiPriority w:val="99"/>
    <w:semiHidden/>
    <w:rsid w:val="00D827CA"/>
    <w:rPr>
      <w:rFonts w:eastAsiaTheme="majorEastAsia" w:cstheme="majorBidi"/>
      <w:b/>
    </w:rPr>
  </w:style>
  <w:style w:type="character" w:customStyle="1" w:styleId="Heading7Char">
    <w:name w:val="Heading 7 Char"/>
    <w:basedOn w:val="DefaultParagraphFont"/>
    <w:link w:val="Heading7"/>
    <w:uiPriority w:val="99"/>
    <w:semiHidden/>
    <w:rsid w:val="00D827CA"/>
    <w:rPr>
      <w:rFonts w:eastAsiaTheme="majorEastAsia" w:cstheme="majorBidi"/>
      <w:b/>
      <w:iCs/>
    </w:rPr>
  </w:style>
  <w:style w:type="character" w:customStyle="1" w:styleId="Heading8Char">
    <w:name w:val="Heading 8 Char"/>
    <w:basedOn w:val="DefaultParagraphFont"/>
    <w:link w:val="Heading8"/>
    <w:uiPriority w:val="99"/>
    <w:semiHidden/>
    <w:rsid w:val="00D827CA"/>
    <w:rPr>
      <w:rFonts w:eastAsiaTheme="majorEastAsia" w:cstheme="majorBidi"/>
      <w:b/>
      <w:szCs w:val="21"/>
    </w:rPr>
  </w:style>
  <w:style w:type="character" w:customStyle="1" w:styleId="Heading9Char">
    <w:name w:val="Heading 9 Char"/>
    <w:basedOn w:val="DefaultParagraphFont"/>
    <w:link w:val="Heading9"/>
    <w:uiPriority w:val="99"/>
    <w:semiHidden/>
    <w:rsid w:val="00D827CA"/>
    <w:rPr>
      <w:rFonts w:eastAsiaTheme="majorEastAsia" w:cstheme="majorBidi"/>
      <w:b/>
      <w:iCs/>
      <w:szCs w:val="21"/>
    </w:rPr>
  </w:style>
  <w:style w:type="paragraph" w:styleId="Header">
    <w:name w:val="header"/>
    <w:basedOn w:val="Normal"/>
    <w:link w:val="HeaderChar"/>
    <w:uiPriority w:val="99"/>
    <w:semiHidden/>
    <w:rsid w:val="00D827CA"/>
  </w:style>
  <w:style w:type="character" w:customStyle="1" w:styleId="HeaderChar">
    <w:name w:val="Header Char"/>
    <w:basedOn w:val="DefaultParagraphFont"/>
    <w:link w:val="Header"/>
    <w:uiPriority w:val="99"/>
    <w:semiHidden/>
    <w:rsid w:val="00D82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7867018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18059">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2824-EF66-4F5F-A08E-051827D7C84E}">
  <ds:schemaRef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355d201f-0ba2-474b-a0c5-0feb968acbfd"/>
    <ds:schemaRef ds:uri="http://schemas.microsoft.com/office/2006/documentManagement/types"/>
    <ds:schemaRef ds:uri="80a07cf5-3fe2-44dc-8fda-4950f4fec820"/>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3.xml><?xml version="1.0" encoding="utf-8"?>
<ds:datastoreItem xmlns:ds="http://schemas.openxmlformats.org/officeDocument/2006/customXml" ds:itemID="{F96C8C3E-F077-42D5-AB7C-57B6C64DA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6C4E65-E58F-4F34-A572-9BA4A8D0F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NER - Milling and Removing Temporary Joint</vt:lpstr>
    </vt:vector>
  </TitlesOfParts>
  <Company>WisDOT</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Milling and Removing Temporary Joint</dc:title>
  <dc:subject/>
  <dc:creator>NER</dc:creator>
  <cp:keywords>Removals</cp:keywords>
  <cp:lastModifiedBy>Jarosinski, Jodi - DOT</cp:lastModifiedBy>
  <cp:revision>2</cp:revision>
  <cp:lastPrinted>2013-06-26T16:11:00Z</cp:lastPrinted>
  <dcterms:created xsi:type="dcterms:W3CDTF">2019-07-17T20:24:00Z</dcterms:created>
  <dcterms:modified xsi:type="dcterms:W3CDTF">2019-07-17T20:24:00Z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322900</vt:r8>
  </property>
</Properties>
</file>