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23BD" w14:textId="77777777" w:rsidR="001E0FBD" w:rsidRDefault="001E0FBD" w:rsidP="001E0FBD">
      <w:pPr>
        <w:pStyle w:val="wiComment"/>
      </w:pPr>
      <w:bookmarkStart w:id="0" w:name="_Toc171126823"/>
      <w:r w:rsidRPr="001E0FBD">
        <w:t xml:space="preserve">For late season paving where the Contractor was forced.  This item pays for the items that would normally be incidental for appropriate pricing. Include the type of covering in the item name (Plastic 1 layer, plastic 2 layers, plastic/hay/plastic or blanket, </w:t>
      </w:r>
      <w:proofErr w:type="spellStart"/>
      <w:r w:rsidRPr="001E0FBD">
        <w:t>etc</w:t>
      </w:r>
      <w:proofErr w:type="spellEnd"/>
      <w:r w:rsidRPr="001E0FBD">
        <w:t>).</w:t>
      </w:r>
    </w:p>
    <w:p w14:paraId="640A23BE" w14:textId="77777777" w:rsidR="00B04A60" w:rsidRPr="00755859" w:rsidRDefault="00B04A60" w:rsidP="00B04A60">
      <w:pPr>
        <w:pStyle w:val="1Heading1"/>
      </w:pPr>
      <w:r w:rsidRPr="007F3066">
        <w:t>Concrete Pavement, Cold Weather Covering, (Type), Item SPV.0180.</w:t>
      </w:r>
      <w:bookmarkEnd w:id="0"/>
      <w:r w:rsidRPr="007F3066">
        <w:fldChar w:fldCharType="begin">
          <w:ffData>
            <w:name w:val="Text77"/>
            <w:enabled/>
            <w:calcOnExit w:val="0"/>
            <w:textInput>
              <w:default w:val="##"/>
            </w:textInput>
          </w:ffData>
        </w:fldChar>
      </w:r>
      <w:bookmarkStart w:id="1" w:name="Text77"/>
      <w:r w:rsidRPr="007F3066">
        <w:instrText xml:space="preserve"> FORMTEXT </w:instrText>
      </w:r>
      <w:r w:rsidRPr="007F3066">
        <w:fldChar w:fldCharType="separate"/>
      </w:r>
      <w:r w:rsidRPr="007F3066">
        <w:t>##</w:t>
      </w:r>
      <w:r w:rsidRPr="007F3066">
        <w:fldChar w:fldCharType="end"/>
      </w:r>
      <w:bookmarkEnd w:id="1"/>
    </w:p>
    <w:p w14:paraId="640A23BF" w14:textId="77777777" w:rsidR="00B04A60" w:rsidRPr="00E72D69" w:rsidRDefault="00B04A60" w:rsidP="00B04A60">
      <w:pPr>
        <w:pStyle w:val="spParagraph"/>
        <w:rPr>
          <w:rStyle w:val="spHeading"/>
        </w:rPr>
      </w:pPr>
      <w:proofErr w:type="gramStart"/>
      <w:r w:rsidRPr="00E72D69">
        <w:rPr>
          <w:rStyle w:val="spHeading"/>
        </w:rPr>
        <w:t>A  Description</w:t>
      </w:r>
      <w:proofErr w:type="gramEnd"/>
    </w:p>
    <w:p w14:paraId="640A23C0" w14:textId="40351DF7" w:rsidR="00B04A60" w:rsidRDefault="00B04A60" w:rsidP="00B04A60">
      <w:pPr>
        <w:pStyle w:val="spParagraph"/>
      </w:pPr>
      <w:r w:rsidRPr="00387193">
        <w:t>This special provision describes providing</w:t>
      </w:r>
      <w:r>
        <w:t xml:space="preserve"> concrete paving protective covering conforming to standard spec 415.3.</w:t>
      </w:r>
      <w:r w:rsidR="00FE164A">
        <w:t>13</w:t>
      </w:r>
      <w:r>
        <w:t>, the plans, and as follows.</w:t>
      </w:r>
    </w:p>
    <w:p w14:paraId="640A23C1" w14:textId="77777777" w:rsidR="00B04A60" w:rsidRPr="00E72D69" w:rsidRDefault="00B04A60" w:rsidP="00B04A60">
      <w:pPr>
        <w:pStyle w:val="spParagraph"/>
        <w:rPr>
          <w:rStyle w:val="spHeading"/>
        </w:rPr>
      </w:pPr>
      <w:proofErr w:type="gramStart"/>
      <w:r w:rsidRPr="00E72D69">
        <w:rPr>
          <w:rStyle w:val="spHeading"/>
        </w:rPr>
        <w:t>B  Materials</w:t>
      </w:r>
      <w:proofErr w:type="gramEnd"/>
    </w:p>
    <w:p w14:paraId="640A23C2" w14:textId="50CB6BF7" w:rsidR="00B04A60" w:rsidRDefault="00B04A60" w:rsidP="00B04A60">
      <w:pPr>
        <w:pStyle w:val="spParagraph"/>
      </w:pPr>
      <w:r>
        <w:t>Furnish materials that meet the requirements specified in standard spec 415.3.</w:t>
      </w:r>
      <w:r w:rsidR="00FE164A">
        <w:t>13</w:t>
      </w:r>
      <w:r>
        <w:t>.2.</w:t>
      </w:r>
    </w:p>
    <w:p w14:paraId="640A23C3" w14:textId="26F9B767" w:rsidR="00B04A60" w:rsidRPr="00A233C4" w:rsidRDefault="00B04A60" w:rsidP="00B04A60">
      <w:pPr>
        <w:pStyle w:val="spParagraph"/>
        <w:rPr>
          <w:rStyle w:val="spHeading"/>
        </w:rPr>
      </w:pPr>
      <w:proofErr w:type="gramStart"/>
      <w:r w:rsidRPr="00A233C4">
        <w:rPr>
          <w:rStyle w:val="spHeading"/>
        </w:rPr>
        <w:t xml:space="preserve">C  </w:t>
      </w:r>
      <w:r w:rsidR="00FE164A">
        <w:rPr>
          <w:rStyle w:val="spHeading"/>
        </w:rPr>
        <w:t>Construction</w:t>
      </w:r>
      <w:proofErr w:type="gramEnd"/>
    </w:p>
    <w:p w14:paraId="67640EC7" w14:textId="065E96AD" w:rsidR="00FE164A" w:rsidRDefault="00FE164A" w:rsidP="00FE164A">
      <w:pPr>
        <w:pStyle w:val="spParagraph"/>
      </w:pPr>
      <w:r>
        <w:t>All work under this item shall conform to standard spec 415.3.13.</w:t>
      </w:r>
    </w:p>
    <w:p w14:paraId="640A23C4" w14:textId="77777777" w:rsidR="00B04A60" w:rsidRPr="00E72D69" w:rsidRDefault="00B04A60" w:rsidP="00B04A60">
      <w:pPr>
        <w:pStyle w:val="spParagraph"/>
        <w:rPr>
          <w:rStyle w:val="spHeading"/>
        </w:rPr>
      </w:pPr>
      <w:proofErr w:type="gramStart"/>
      <w:r w:rsidRPr="00E72D69">
        <w:rPr>
          <w:rStyle w:val="spHeading"/>
        </w:rPr>
        <w:t>D  Measurement</w:t>
      </w:r>
      <w:proofErr w:type="gramEnd"/>
    </w:p>
    <w:p w14:paraId="640A23C5" w14:textId="77777777" w:rsidR="00B04A60" w:rsidRDefault="00B04A60" w:rsidP="00B04A60">
      <w:pPr>
        <w:pStyle w:val="spParagraph"/>
      </w:pPr>
      <w:r>
        <w:t>The department will measure the Concrete Pavement Cold Weather Covering (Type) in area by the square yard acceptably completed.</w:t>
      </w:r>
    </w:p>
    <w:p w14:paraId="640A23C6" w14:textId="77777777" w:rsidR="00B04A60" w:rsidRPr="00E72D69" w:rsidRDefault="00B04A60" w:rsidP="00B04A60">
      <w:pPr>
        <w:pStyle w:val="spParagraph"/>
        <w:rPr>
          <w:rStyle w:val="spHeading"/>
        </w:rPr>
      </w:pPr>
      <w:proofErr w:type="gramStart"/>
      <w:r w:rsidRPr="00E72D69">
        <w:rPr>
          <w:rStyle w:val="spHeading"/>
        </w:rPr>
        <w:t>E  Payment</w:t>
      </w:r>
      <w:proofErr w:type="gramEnd"/>
    </w:p>
    <w:p w14:paraId="640A23C7" w14:textId="77777777" w:rsidR="00B04A60" w:rsidRDefault="00B04A60" w:rsidP="00B04A60">
      <w:pPr>
        <w:pStyle w:val="spParagraph"/>
      </w:pPr>
      <w:r>
        <w:t>The department will pay for the measured quantities at the contract unit price under the following bid items:</w:t>
      </w:r>
    </w:p>
    <w:p w14:paraId="640A23C8" w14:textId="77777777" w:rsidR="00B04A60" w:rsidRPr="00A233C4" w:rsidRDefault="00B04A60" w:rsidP="00B04A60">
      <w:pPr>
        <w:pStyle w:val="ssBidItem"/>
      </w:pPr>
      <w:r w:rsidRPr="00A233C4">
        <w:t>ITEM NUMBER</w:t>
      </w:r>
      <w:r w:rsidRPr="00A233C4">
        <w:tab/>
        <w:t>DESCRIPTION</w:t>
      </w:r>
      <w:r w:rsidRPr="00A233C4">
        <w:tab/>
        <w:t>UNIT</w:t>
      </w:r>
    </w:p>
    <w:p w14:paraId="640A23C9" w14:textId="77777777" w:rsidR="00B04A60" w:rsidRPr="00A233C4" w:rsidRDefault="00B04A60" w:rsidP="00B04A60">
      <w:pPr>
        <w:pStyle w:val="ssBidItem"/>
      </w:pPr>
      <w:r w:rsidRPr="00A233C4">
        <w:t>SPV.0180.</w:t>
      </w:r>
      <w:r>
        <w:fldChar w:fldCharType="begin">
          <w:ffData>
            <w:name w:val="Text393"/>
            <w:enabled/>
            <w:calcOnExit w:val="0"/>
            <w:textInput>
              <w:default w:val="##"/>
            </w:textInput>
          </w:ffData>
        </w:fldChar>
      </w:r>
      <w:bookmarkStart w:id="2" w:name="Text393"/>
      <w:r>
        <w:instrText xml:space="preserve"> FORMTEXT </w:instrText>
      </w:r>
      <w:r>
        <w:fldChar w:fldCharType="separate"/>
      </w:r>
      <w:r>
        <w:t>##</w:t>
      </w:r>
      <w:r>
        <w:fldChar w:fldCharType="end"/>
      </w:r>
      <w:bookmarkEnd w:id="2"/>
      <w:r w:rsidRPr="00A233C4">
        <w:tab/>
        <w:t>Concrete Pavement, Cold Weather Covering, (Type)</w:t>
      </w:r>
      <w:r w:rsidRPr="00A233C4">
        <w:tab/>
        <w:t>SY</w:t>
      </w:r>
    </w:p>
    <w:p w14:paraId="640A23CA" w14:textId="77777777" w:rsidR="00B04A60" w:rsidRPr="006862BE" w:rsidRDefault="00B04A60" w:rsidP="00B04A60">
      <w:pPr>
        <w:pStyle w:val="spParagraph"/>
      </w:pPr>
      <w:bookmarkStart w:id="3" w:name="OLE_LINK1"/>
      <w:r>
        <w:t>Payment is full compensation for supplying the plastic, hay, and material sufficient to weight down the insulating materials to withstand wind; and for furnishing all labor, tools, equipment, and incidentals required to place, remove, replace, and dispose of all covering materials as required during normal concreting operations. Heating of water or aggregates, or both, if deemed necessary by the contractor to maintain placement temperature, is incidental to this item.</w:t>
      </w:r>
      <w:bookmarkEnd w:id="3"/>
    </w:p>
    <w:p w14:paraId="640A23CB" w14:textId="1FF5FE96" w:rsidR="005D334C" w:rsidRDefault="005D334C" w:rsidP="005D334C">
      <w:pPr>
        <w:pStyle w:val="spVersion"/>
      </w:pPr>
      <w:r>
        <w:t>ner-415-005 (201</w:t>
      </w:r>
      <w:r w:rsidR="00E135E9">
        <w:t>90717</w:t>
      </w:r>
      <w:bookmarkStart w:id="4" w:name="_GoBack"/>
      <w:bookmarkEnd w:id="4"/>
      <w:r>
        <w:t>)</w:t>
      </w:r>
    </w:p>
    <w:sectPr w:rsidR="005D334C"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A23E0" w14:textId="77777777" w:rsidR="000904E4" w:rsidRDefault="000904E4">
      <w:r>
        <w:separator/>
      </w:r>
    </w:p>
    <w:p w14:paraId="640A23E1" w14:textId="77777777" w:rsidR="000904E4" w:rsidRDefault="000904E4"/>
    <w:p w14:paraId="640A23E2" w14:textId="77777777" w:rsidR="000904E4" w:rsidRDefault="000904E4"/>
    <w:p w14:paraId="640A23E3" w14:textId="77777777" w:rsidR="000904E4" w:rsidRDefault="000904E4"/>
    <w:p w14:paraId="640A23E4" w14:textId="77777777" w:rsidR="000904E4" w:rsidRDefault="000904E4"/>
    <w:p w14:paraId="640A23E5" w14:textId="77777777" w:rsidR="000904E4" w:rsidRDefault="000904E4"/>
    <w:p w14:paraId="640A23E6" w14:textId="77777777" w:rsidR="000904E4" w:rsidRDefault="000904E4"/>
    <w:p w14:paraId="640A23E7" w14:textId="77777777" w:rsidR="000904E4" w:rsidRDefault="000904E4"/>
    <w:p w14:paraId="640A23E8" w14:textId="77777777" w:rsidR="000904E4" w:rsidRDefault="000904E4"/>
  </w:endnote>
  <w:endnote w:type="continuationSeparator" w:id="0">
    <w:p w14:paraId="640A23E9" w14:textId="77777777" w:rsidR="000904E4" w:rsidRDefault="000904E4">
      <w:r>
        <w:continuationSeparator/>
      </w:r>
    </w:p>
    <w:p w14:paraId="640A23EA" w14:textId="77777777" w:rsidR="000904E4" w:rsidRDefault="000904E4"/>
    <w:p w14:paraId="640A23EB" w14:textId="77777777" w:rsidR="000904E4" w:rsidRDefault="000904E4"/>
    <w:p w14:paraId="640A23EC" w14:textId="77777777" w:rsidR="000904E4" w:rsidRDefault="000904E4"/>
    <w:p w14:paraId="640A23ED" w14:textId="77777777" w:rsidR="000904E4" w:rsidRDefault="000904E4"/>
    <w:p w14:paraId="640A23EE" w14:textId="77777777" w:rsidR="000904E4" w:rsidRDefault="000904E4"/>
    <w:p w14:paraId="640A23EF" w14:textId="77777777" w:rsidR="000904E4" w:rsidRDefault="000904E4"/>
    <w:p w14:paraId="640A23F0" w14:textId="77777777" w:rsidR="000904E4" w:rsidRDefault="000904E4"/>
    <w:p w14:paraId="640A23F1" w14:textId="77777777" w:rsidR="000904E4" w:rsidRDefault="000904E4"/>
  </w:endnote>
  <w:endnote w:type="continuationNotice" w:id="1">
    <w:p w14:paraId="640A23F2" w14:textId="77777777" w:rsidR="000904E4" w:rsidRDefault="000904E4"/>
    <w:p w14:paraId="640A23F3" w14:textId="77777777" w:rsidR="000904E4" w:rsidRDefault="00090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6" w14:textId="77777777" w:rsidR="006D49FF" w:rsidRDefault="006D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7" w14:textId="4D326A1E"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D21FCA">
          <w:rPr>
            <w:noProof/>
          </w:rPr>
          <w:t>1</w:t>
        </w:r>
        <w:r>
          <w:rPr>
            <w:noProof/>
          </w:rPr>
          <w:fldChar w:fldCharType="end"/>
        </w:r>
        <w:r>
          <w:t xml:space="preserve"> of </w:t>
        </w:r>
        <w:fldSimple w:instr=" NUMPAGES  ">
          <w:r w:rsidR="00D21FCA">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9" w14:textId="77777777" w:rsidR="006D49FF" w:rsidRDefault="006D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A23CC" w14:textId="77777777" w:rsidR="000904E4" w:rsidRDefault="000904E4">
      <w:r>
        <w:separator/>
      </w:r>
    </w:p>
    <w:p w14:paraId="640A23CD" w14:textId="77777777" w:rsidR="000904E4" w:rsidRDefault="000904E4"/>
    <w:p w14:paraId="640A23CE" w14:textId="77777777" w:rsidR="000904E4" w:rsidRDefault="000904E4"/>
    <w:p w14:paraId="640A23CF" w14:textId="77777777" w:rsidR="000904E4" w:rsidRDefault="000904E4"/>
    <w:p w14:paraId="640A23D0" w14:textId="77777777" w:rsidR="000904E4" w:rsidRDefault="000904E4"/>
    <w:p w14:paraId="640A23D1" w14:textId="77777777" w:rsidR="000904E4" w:rsidRDefault="000904E4"/>
    <w:p w14:paraId="640A23D2" w14:textId="77777777" w:rsidR="000904E4" w:rsidRDefault="000904E4"/>
    <w:p w14:paraId="640A23D3" w14:textId="77777777" w:rsidR="000904E4" w:rsidRDefault="000904E4"/>
    <w:p w14:paraId="640A23D4" w14:textId="77777777" w:rsidR="000904E4" w:rsidRDefault="000904E4"/>
  </w:footnote>
  <w:footnote w:type="continuationSeparator" w:id="0">
    <w:p w14:paraId="640A23D5" w14:textId="77777777" w:rsidR="000904E4" w:rsidRDefault="000904E4">
      <w:r>
        <w:continuationSeparator/>
      </w:r>
    </w:p>
    <w:p w14:paraId="640A23D6" w14:textId="77777777" w:rsidR="000904E4" w:rsidRDefault="000904E4"/>
    <w:p w14:paraId="640A23D7" w14:textId="77777777" w:rsidR="000904E4" w:rsidRDefault="000904E4"/>
    <w:p w14:paraId="640A23D8" w14:textId="77777777" w:rsidR="000904E4" w:rsidRDefault="000904E4"/>
    <w:p w14:paraId="640A23D9" w14:textId="77777777" w:rsidR="000904E4" w:rsidRDefault="000904E4"/>
    <w:p w14:paraId="640A23DA" w14:textId="77777777" w:rsidR="000904E4" w:rsidRDefault="000904E4"/>
    <w:p w14:paraId="640A23DB" w14:textId="77777777" w:rsidR="000904E4" w:rsidRDefault="000904E4"/>
    <w:p w14:paraId="640A23DC" w14:textId="77777777" w:rsidR="000904E4" w:rsidRDefault="000904E4"/>
    <w:p w14:paraId="640A23DD" w14:textId="77777777" w:rsidR="000904E4" w:rsidRDefault="000904E4"/>
  </w:footnote>
  <w:footnote w:type="continuationNotice" w:id="1">
    <w:p w14:paraId="640A23DE" w14:textId="77777777" w:rsidR="000904E4" w:rsidRDefault="000904E4"/>
    <w:p w14:paraId="640A23DF" w14:textId="77777777" w:rsidR="000904E4" w:rsidRDefault="00090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4" w14:textId="77777777" w:rsidR="006D49FF" w:rsidRDefault="006D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5" w14:textId="77777777" w:rsidR="006D49FF" w:rsidRDefault="006D4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23F8" w14:textId="77777777" w:rsidR="005D334C" w:rsidRDefault="005D334C" w:rsidP="005D334C">
    <w:pPr>
      <w:pStyle w:val="Header"/>
    </w:pPr>
    <w:r>
      <w:t xml:space="preserve">For late season paving where the Contractor was forced.  This item pays for the items that would normally be incidental for appropriate pricing. Include the type of covering in the item name (Plastic 1 layer, plastic 2 layers, plastic/hay/plastic or blanket, </w:t>
    </w:r>
    <w:proofErr w:type="spellStart"/>
    <w:r>
      <w:t>etc</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60"/>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04E4"/>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0FBD"/>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D334C"/>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49FF"/>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2E0"/>
    <w:rsid w:val="00A05F9F"/>
    <w:rsid w:val="00A06D2A"/>
    <w:rsid w:val="00A10B0F"/>
    <w:rsid w:val="00A1392A"/>
    <w:rsid w:val="00A14AFB"/>
    <w:rsid w:val="00A21426"/>
    <w:rsid w:val="00A23220"/>
    <w:rsid w:val="00A37D1C"/>
    <w:rsid w:val="00A41BC7"/>
    <w:rsid w:val="00A425FA"/>
    <w:rsid w:val="00A45CFA"/>
    <w:rsid w:val="00A46E9F"/>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4A60"/>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1FCA"/>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96445"/>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35E9"/>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0879"/>
    <w:rsid w:val="00FD21CB"/>
    <w:rsid w:val="00FD2D81"/>
    <w:rsid w:val="00FD5529"/>
    <w:rsid w:val="00FD57F8"/>
    <w:rsid w:val="00FD72CE"/>
    <w:rsid w:val="00FE164A"/>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0A23BD"/>
  <w15:docId w15:val="{9FE990DA-3B55-4705-8D7F-9E8E81DE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135E9"/>
  </w:style>
  <w:style w:type="paragraph" w:styleId="Heading1">
    <w:name w:val="heading 1"/>
    <w:basedOn w:val="Normal"/>
    <w:next w:val="Normal"/>
    <w:link w:val="Heading1Char"/>
    <w:uiPriority w:val="99"/>
    <w:semiHidden/>
    <w:rsid w:val="00E135E9"/>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135E9"/>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135E9"/>
    <w:pPr>
      <w:outlineLvl w:val="2"/>
    </w:pPr>
    <w:rPr>
      <w:rFonts w:eastAsiaTheme="majorEastAsia" w:cstheme="majorBidi"/>
      <w:b/>
      <w:bCs/>
    </w:rPr>
  </w:style>
  <w:style w:type="paragraph" w:styleId="Heading4">
    <w:name w:val="heading 4"/>
    <w:basedOn w:val="Normal"/>
    <w:next w:val="Normal"/>
    <w:link w:val="Heading4Char"/>
    <w:uiPriority w:val="99"/>
    <w:semiHidden/>
    <w:rsid w:val="00E135E9"/>
    <w:pPr>
      <w:outlineLvl w:val="3"/>
    </w:pPr>
    <w:rPr>
      <w:rFonts w:eastAsiaTheme="majorEastAsia" w:cstheme="majorBidi"/>
      <w:b/>
      <w:iCs/>
    </w:rPr>
  </w:style>
  <w:style w:type="paragraph" w:styleId="Heading5">
    <w:name w:val="heading 5"/>
    <w:basedOn w:val="Normal"/>
    <w:next w:val="Normal"/>
    <w:link w:val="Heading5Char"/>
    <w:uiPriority w:val="99"/>
    <w:semiHidden/>
    <w:rsid w:val="00E135E9"/>
    <w:pPr>
      <w:outlineLvl w:val="4"/>
    </w:pPr>
    <w:rPr>
      <w:rFonts w:eastAsiaTheme="majorEastAsia" w:cstheme="majorBidi"/>
      <w:b/>
    </w:rPr>
  </w:style>
  <w:style w:type="paragraph" w:styleId="Heading6">
    <w:name w:val="heading 6"/>
    <w:basedOn w:val="Normal"/>
    <w:next w:val="Normal"/>
    <w:link w:val="Heading6Char"/>
    <w:uiPriority w:val="99"/>
    <w:semiHidden/>
    <w:rsid w:val="00E135E9"/>
    <w:pPr>
      <w:outlineLvl w:val="5"/>
    </w:pPr>
    <w:rPr>
      <w:rFonts w:eastAsiaTheme="majorEastAsia" w:cstheme="majorBidi"/>
      <w:b/>
    </w:rPr>
  </w:style>
  <w:style w:type="paragraph" w:styleId="Heading7">
    <w:name w:val="heading 7"/>
    <w:basedOn w:val="Normal"/>
    <w:next w:val="Normal"/>
    <w:link w:val="Heading7Char"/>
    <w:uiPriority w:val="99"/>
    <w:semiHidden/>
    <w:rsid w:val="00E135E9"/>
    <w:pPr>
      <w:outlineLvl w:val="6"/>
    </w:pPr>
    <w:rPr>
      <w:rFonts w:eastAsiaTheme="majorEastAsia" w:cstheme="majorBidi"/>
      <w:b/>
      <w:iCs/>
    </w:rPr>
  </w:style>
  <w:style w:type="paragraph" w:styleId="Heading8">
    <w:name w:val="heading 8"/>
    <w:basedOn w:val="Normal"/>
    <w:next w:val="Normal"/>
    <w:link w:val="Heading8Char"/>
    <w:uiPriority w:val="99"/>
    <w:semiHidden/>
    <w:rsid w:val="00E135E9"/>
    <w:pPr>
      <w:outlineLvl w:val="7"/>
    </w:pPr>
    <w:rPr>
      <w:rFonts w:eastAsiaTheme="majorEastAsia" w:cstheme="majorBidi"/>
      <w:b/>
      <w:szCs w:val="21"/>
    </w:rPr>
  </w:style>
  <w:style w:type="paragraph" w:styleId="Heading9">
    <w:name w:val="heading 9"/>
    <w:basedOn w:val="Normal"/>
    <w:next w:val="Normal"/>
    <w:link w:val="Heading9Char"/>
    <w:uiPriority w:val="99"/>
    <w:semiHidden/>
    <w:rsid w:val="00E135E9"/>
    <w:pPr>
      <w:outlineLvl w:val="8"/>
    </w:pPr>
    <w:rPr>
      <w:rFonts w:eastAsiaTheme="majorEastAsia" w:cstheme="majorBidi"/>
      <w:b/>
      <w:iCs/>
      <w:szCs w:val="21"/>
    </w:rPr>
  </w:style>
  <w:style w:type="character" w:default="1" w:styleId="DefaultParagraphFont">
    <w:name w:val="Default Paragraph Font"/>
    <w:uiPriority w:val="1"/>
    <w:semiHidden/>
    <w:unhideWhenUsed/>
    <w:rsid w:val="00E13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35E9"/>
  </w:style>
  <w:style w:type="character" w:customStyle="1" w:styleId="Heading1Char">
    <w:name w:val="Heading 1 Char"/>
    <w:basedOn w:val="DefaultParagraphFont"/>
    <w:link w:val="Heading1"/>
    <w:uiPriority w:val="99"/>
    <w:semiHidden/>
    <w:rsid w:val="00E135E9"/>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135E9"/>
    <w:rPr>
      <w:rFonts w:eastAsiaTheme="majorEastAsia" w:cstheme="majorBidi"/>
      <w:b/>
      <w:bCs/>
      <w:szCs w:val="26"/>
    </w:rPr>
  </w:style>
  <w:style w:type="character" w:customStyle="1" w:styleId="Heading3Char">
    <w:name w:val="Heading 3 Char"/>
    <w:basedOn w:val="DefaultParagraphFont"/>
    <w:link w:val="Heading3"/>
    <w:uiPriority w:val="99"/>
    <w:semiHidden/>
    <w:rsid w:val="00E135E9"/>
    <w:rPr>
      <w:rFonts w:eastAsiaTheme="majorEastAsia" w:cstheme="majorBidi"/>
      <w:b/>
      <w:bCs/>
    </w:rPr>
  </w:style>
  <w:style w:type="paragraph" w:styleId="TOCHeading">
    <w:name w:val="TOC Heading"/>
    <w:basedOn w:val="Heading1"/>
    <w:next w:val="Normal"/>
    <w:uiPriority w:val="99"/>
    <w:semiHidden/>
    <w:unhideWhenUsed/>
    <w:qFormat/>
    <w:rsid w:val="00E135E9"/>
    <w:pPr>
      <w:outlineLvl w:val="9"/>
    </w:pPr>
  </w:style>
  <w:style w:type="paragraph" w:styleId="BalloonText">
    <w:name w:val="Balloon Text"/>
    <w:basedOn w:val="Normal"/>
    <w:link w:val="BalloonTextChar"/>
    <w:uiPriority w:val="99"/>
    <w:semiHidden/>
    <w:unhideWhenUsed/>
    <w:rsid w:val="00E135E9"/>
    <w:rPr>
      <w:rFonts w:ascii="Tahoma" w:hAnsi="Tahoma" w:cs="Tahoma"/>
      <w:sz w:val="16"/>
      <w:szCs w:val="16"/>
    </w:rPr>
  </w:style>
  <w:style w:type="character" w:customStyle="1" w:styleId="BalloonTextChar">
    <w:name w:val="Balloon Text Char"/>
    <w:basedOn w:val="DefaultParagraphFont"/>
    <w:link w:val="BalloonText"/>
    <w:uiPriority w:val="99"/>
    <w:semiHidden/>
    <w:rsid w:val="00E135E9"/>
    <w:rPr>
      <w:rFonts w:ascii="Tahoma" w:hAnsi="Tahoma" w:cs="Tahoma"/>
      <w:sz w:val="16"/>
      <w:szCs w:val="16"/>
    </w:rPr>
  </w:style>
  <w:style w:type="paragraph" w:styleId="Footer">
    <w:name w:val="footer"/>
    <w:basedOn w:val="Normal"/>
    <w:link w:val="FooterChar"/>
    <w:uiPriority w:val="99"/>
    <w:rsid w:val="00E135E9"/>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E135E9"/>
    <w:rPr>
      <w:sz w:val="18"/>
    </w:rPr>
  </w:style>
  <w:style w:type="paragraph" w:styleId="TOC1">
    <w:name w:val="toc 1"/>
    <w:basedOn w:val="Normal"/>
    <w:next w:val="Normal"/>
    <w:autoRedefine/>
    <w:uiPriority w:val="39"/>
    <w:qFormat/>
    <w:rsid w:val="00E135E9"/>
    <w:pPr>
      <w:tabs>
        <w:tab w:val="right" w:leader="dot" w:pos="9288"/>
      </w:tabs>
      <w:ind w:right="720" w:hanging="720"/>
    </w:pPr>
  </w:style>
  <w:style w:type="paragraph" w:customStyle="1" w:styleId="1Heading1">
    <w:name w:val="1 Heading 1"/>
    <w:basedOn w:val="Normal"/>
    <w:link w:val="1Heading1Char"/>
    <w:uiPriority w:val="1"/>
    <w:qFormat/>
    <w:rsid w:val="00E135E9"/>
    <w:pPr>
      <w:numPr>
        <w:numId w:val="1"/>
      </w:numPr>
      <w:spacing w:before="240"/>
      <w:ind w:left="0" w:hanging="720"/>
      <w:outlineLvl w:val="0"/>
    </w:pPr>
    <w:rPr>
      <w:b/>
      <w:sz w:val="22"/>
      <w:szCs w:val="28"/>
    </w:rPr>
  </w:style>
  <w:style w:type="character" w:styleId="Hyperlink">
    <w:name w:val="Hyperlink"/>
    <w:basedOn w:val="DefaultParagraphFont"/>
    <w:uiPriority w:val="99"/>
    <w:rsid w:val="00E135E9"/>
    <w:rPr>
      <w:color w:val="0000FF" w:themeColor="hyperlink"/>
      <w:u w:val="single"/>
    </w:rPr>
  </w:style>
  <w:style w:type="character" w:styleId="PlaceholderText">
    <w:name w:val="Placeholder Text"/>
    <w:basedOn w:val="DefaultParagraphFont"/>
    <w:uiPriority w:val="99"/>
    <w:rsid w:val="00E135E9"/>
    <w:rPr>
      <w:b/>
      <w:i/>
      <w:color w:val="C00000"/>
      <w:u w:val="single"/>
    </w:rPr>
  </w:style>
  <w:style w:type="table" w:styleId="TableGrid">
    <w:name w:val="Table Grid"/>
    <w:basedOn w:val="TableNormal"/>
    <w:uiPriority w:val="59"/>
    <w:rsid w:val="00E135E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135E9"/>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135E9"/>
    <w:rPr>
      <w:rFonts w:ascii="Courier New" w:eastAsia="Times New Roman" w:hAnsi="Courier New"/>
    </w:rPr>
  </w:style>
  <w:style w:type="paragraph" w:styleId="BodyTextIndent">
    <w:name w:val="Body Text Indent"/>
    <w:basedOn w:val="Normal"/>
    <w:link w:val="BodyTextIndentChar"/>
    <w:uiPriority w:val="99"/>
    <w:semiHidden/>
    <w:rsid w:val="00E135E9"/>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135E9"/>
    <w:rPr>
      <w:rFonts w:eastAsia="Times New Roman"/>
      <w:spacing w:val="-2"/>
    </w:rPr>
  </w:style>
  <w:style w:type="table" w:styleId="TableGrid1">
    <w:name w:val="Table Grid 1"/>
    <w:basedOn w:val="TableNormal"/>
    <w:uiPriority w:val="99"/>
    <w:semiHidden/>
    <w:unhideWhenUsed/>
    <w:rsid w:val="00E135E9"/>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135E9"/>
    <w:pPr>
      <w:numPr>
        <w:numId w:val="25"/>
      </w:numPr>
    </w:pPr>
  </w:style>
  <w:style w:type="paragraph" w:styleId="DocumentMap">
    <w:name w:val="Document Map"/>
    <w:basedOn w:val="Normal"/>
    <w:link w:val="DocumentMapChar"/>
    <w:uiPriority w:val="99"/>
    <w:semiHidden/>
    <w:unhideWhenUsed/>
    <w:rsid w:val="00E135E9"/>
    <w:rPr>
      <w:rFonts w:ascii="Tahoma" w:hAnsi="Tahoma" w:cs="Tahoma"/>
      <w:sz w:val="16"/>
      <w:szCs w:val="16"/>
    </w:rPr>
  </w:style>
  <w:style w:type="character" w:customStyle="1" w:styleId="DocumentMapChar">
    <w:name w:val="Document Map Char"/>
    <w:basedOn w:val="DefaultParagraphFont"/>
    <w:link w:val="DocumentMap"/>
    <w:uiPriority w:val="99"/>
    <w:semiHidden/>
    <w:rsid w:val="00E135E9"/>
    <w:rPr>
      <w:rFonts w:ascii="Tahoma" w:hAnsi="Tahoma" w:cs="Tahoma"/>
      <w:sz w:val="16"/>
      <w:szCs w:val="16"/>
    </w:rPr>
  </w:style>
  <w:style w:type="paragraph" w:customStyle="1" w:styleId="ssBidItem">
    <w:name w:val="ssBidItem"/>
    <w:basedOn w:val="spParagraph"/>
    <w:uiPriority w:val="9"/>
    <w:rsid w:val="00E135E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135E9"/>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135E9"/>
    <w:pPr>
      <w:spacing w:after="0"/>
    </w:pPr>
    <w:rPr>
      <w:rFonts w:ascii="Times New Roman" w:hAnsi="Times New Roman" w:cs="Times New Roman"/>
      <w:sz w:val="24"/>
      <w:szCs w:val="24"/>
    </w:rPr>
  </w:style>
  <w:style w:type="paragraph" w:customStyle="1" w:styleId="spNumList1">
    <w:name w:val="spNumList1"/>
    <w:basedOn w:val="spSmall"/>
    <w:uiPriority w:val="2"/>
    <w:rsid w:val="00E135E9"/>
    <w:pPr>
      <w:ind w:left="720" w:hanging="360"/>
    </w:pPr>
    <w:rPr>
      <w:rFonts w:eastAsia="Times New Roman" w:cs="Times New Roman"/>
      <w:szCs w:val="20"/>
    </w:rPr>
  </w:style>
  <w:style w:type="paragraph" w:customStyle="1" w:styleId="ssParagraph">
    <w:name w:val="ssParagraph"/>
    <w:basedOn w:val="spParagraph"/>
    <w:uiPriority w:val="8"/>
    <w:rsid w:val="00E135E9"/>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135E9"/>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135E9"/>
    <w:pPr>
      <w:ind w:left="0"/>
    </w:pPr>
    <w:rPr>
      <w:szCs w:val="24"/>
    </w:rPr>
  </w:style>
  <w:style w:type="paragraph" w:customStyle="1" w:styleId="spTable">
    <w:name w:val="spTable"/>
    <w:basedOn w:val="spSmall"/>
    <w:uiPriority w:val="5"/>
    <w:rsid w:val="00E135E9"/>
    <w:pPr>
      <w:keepNext/>
      <w:ind w:left="0"/>
      <w:jc w:val="center"/>
    </w:pPr>
    <w:rPr>
      <w:szCs w:val="22"/>
    </w:rPr>
  </w:style>
  <w:style w:type="paragraph" w:customStyle="1" w:styleId="spSmall">
    <w:name w:val="spSmall"/>
    <w:basedOn w:val="spParagraph"/>
    <w:uiPriority w:val="3"/>
    <w:rsid w:val="00E135E9"/>
    <w:pPr>
      <w:spacing w:before="60" w:after="60"/>
      <w:ind w:left="360"/>
    </w:pPr>
    <w:rPr>
      <w:sz w:val="18"/>
    </w:rPr>
  </w:style>
  <w:style w:type="character" w:customStyle="1" w:styleId="ssParagraphNumber">
    <w:name w:val="ssParagraphNumber"/>
    <w:basedOn w:val="DefaultParagraphFont"/>
    <w:uiPriority w:val="6"/>
    <w:rsid w:val="00E135E9"/>
    <w:rPr>
      <w:sz w:val="12"/>
    </w:rPr>
  </w:style>
  <w:style w:type="character" w:customStyle="1" w:styleId="1Heading1Char">
    <w:name w:val="1 Heading 1 Char"/>
    <w:basedOn w:val="DefaultParagraphFont"/>
    <w:link w:val="1Heading1"/>
    <w:uiPriority w:val="1"/>
    <w:rsid w:val="00E135E9"/>
    <w:rPr>
      <w:b/>
      <w:sz w:val="22"/>
      <w:szCs w:val="28"/>
    </w:rPr>
  </w:style>
  <w:style w:type="paragraph" w:customStyle="1" w:styleId="spParagraph">
    <w:name w:val="spParagraph"/>
    <w:uiPriority w:val="1"/>
    <w:rsid w:val="00E135E9"/>
    <w:rPr>
      <w:szCs w:val="28"/>
    </w:rPr>
  </w:style>
  <w:style w:type="paragraph" w:customStyle="1" w:styleId="spTableTitle">
    <w:name w:val="spTableTitle"/>
    <w:basedOn w:val="spTable"/>
    <w:uiPriority w:val="4"/>
    <w:rsid w:val="00E135E9"/>
    <w:pPr>
      <w:spacing w:before="120"/>
    </w:pPr>
    <w:rPr>
      <w:b/>
    </w:rPr>
  </w:style>
  <w:style w:type="paragraph" w:styleId="TOC2">
    <w:name w:val="toc 2"/>
    <w:basedOn w:val="Normal"/>
    <w:next w:val="Normal"/>
    <w:autoRedefine/>
    <w:uiPriority w:val="99"/>
    <w:semiHidden/>
    <w:qFormat/>
    <w:rsid w:val="00E135E9"/>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135E9"/>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135E9"/>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135E9"/>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135E9"/>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135E9"/>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135E9"/>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135E9"/>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135E9"/>
    <w:rPr>
      <w:rFonts w:cs="Times New Roman"/>
      <w:bCs/>
      <w:noProof/>
      <w:szCs w:val="28"/>
    </w:rPr>
  </w:style>
  <w:style w:type="paragraph" w:customStyle="1" w:styleId="spEOF">
    <w:name w:val="spEOF"/>
    <w:autoRedefine/>
    <w:uiPriority w:val="11"/>
    <w:semiHidden/>
    <w:rsid w:val="00E135E9"/>
    <w:pPr>
      <w:spacing w:after="0"/>
      <w:jc w:val="center"/>
    </w:pPr>
    <w:rPr>
      <w:rFonts w:cs="Times New Roman"/>
      <w:b/>
      <w:color w:val="7030A0"/>
      <w:sz w:val="40"/>
      <w:szCs w:val="24"/>
    </w:rPr>
  </w:style>
  <w:style w:type="character" w:customStyle="1" w:styleId="spHeading">
    <w:name w:val="spHeading"/>
    <w:basedOn w:val="DefaultParagraphFont"/>
    <w:uiPriority w:val="1"/>
    <w:rsid w:val="00E135E9"/>
    <w:rPr>
      <w:b/>
    </w:rPr>
  </w:style>
  <w:style w:type="paragraph" w:customStyle="1" w:styleId="wiWebLink">
    <w:name w:val="wiWebLink"/>
    <w:basedOn w:val="Normal"/>
    <w:uiPriority w:val="5"/>
    <w:rsid w:val="00E135E9"/>
    <w:pPr>
      <w:widowControl w:val="0"/>
      <w:spacing w:after="60"/>
      <w:jc w:val="center"/>
    </w:pPr>
    <w:rPr>
      <w:rFonts w:eastAsia="Times New Roman"/>
      <w:sz w:val="18"/>
      <w:u w:val="single"/>
    </w:rPr>
  </w:style>
  <w:style w:type="paragraph" w:customStyle="1" w:styleId="spNumList2">
    <w:name w:val="spNumList2"/>
    <w:basedOn w:val="spNumList1"/>
    <w:uiPriority w:val="2"/>
    <w:rsid w:val="00E135E9"/>
    <w:pPr>
      <w:ind w:left="1296" w:hanging="432"/>
    </w:pPr>
  </w:style>
  <w:style w:type="paragraph" w:customStyle="1" w:styleId="spNumList3">
    <w:name w:val="spNumList3"/>
    <w:basedOn w:val="spNumList1"/>
    <w:uiPriority w:val="2"/>
    <w:rsid w:val="00E135E9"/>
    <w:pPr>
      <w:ind w:left="1872" w:hanging="576"/>
    </w:pPr>
  </w:style>
  <w:style w:type="paragraph" w:customStyle="1" w:styleId="STSP">
    <w:name w:val="STSP"/>
    <w:link w:val="STSPChar"/>
    <w:uiPriority w:val="19"/>
    <w:qFormat/>
    <w:rsid w:val="00E135E9"/>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135E9"/>
    <w:rPr>
      <w:rFonts w:cs="Times New Roman"/>
      <w:sz w:val="18"/>
      <w:szCs w:val="24"/>
    </w:rPr>
  </w:style>
  <w:style w:type="paragraph" w:customStyle="1" w:styleId="STSPtable">
    <w:name w:val="STSP table"/>
    <w:basedOn w:val="Normal"/>
    <w:uiPriority w:val="19"/>
    <w:semiHidden/>
    <w:rsid w:val="00E135E9"/>
    <w:pPr>
      <w:spacing w:before="0" w:after="0"/>
      <w:jc w:val="center"/>
    </w:pPr>
    <w:rPr>
      <w:rFonts w:cs="Times New Roman"/>
      <w:sz w:val="18"/>
      <w:szCs w:val="22"/>
    </w:rPr>
  </w:style>
  <w:style w:type="paragraph" w:customStyle="1" w:styleId="Table">
    <w:name w:val="Table"/>
    <w:basedOn w:val="Normal"/>
    <w:uiPriority w:val="19"/>
    <w:semiHidden/>
    <w:rsid w:val="00E135E9"/>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135E9"/>
    <w:rPr>
      <w:rFonts w:eastAsiaTheme="majorEastAsia" w:cstheme="majorBidi"/>
      <w:b/>
      <w:iCs/>
    </w:rPr>
  </w:style>
  <w:style w:type="character" w:customStyle="1" w:styleId="Heading5Char">
    <w:name w:val="Heading 5 Char"/>
    <w:basedOn w:val="DefaultParagraphFont"/>
    <w:link w:val="Heading5"/>
    <w:uiPriority w:val="99"/>
    <w:semiHidden/>
    <w:rsid w:val="00E135E9"/>
    <w:rPr>
      <w:rFonts w:eastAsiaTheme="majorEastAsia" w:cstheme="majorBidi"/>
      <w:b/>
    </w:rPr>
  </w:style>
  <w:style w:type="character" w:customStyle="1" w:styleId="Heading6Char">
    <w:name w:val="Heading 6 Char"/>
    <w:basedOn w:val="DefaultParagraphFont"/>
    <w:link w:val="Heading6"/>
    <w:uiPriority w:val="99"/>
    <w:semiHidden/>
    <w:rsid w:val="00E135E9"/>
    <w:rPr>
      <w:rFonts w:eastAsiaTheme="majorEastAsia" w:cstheme="majorBidi"/>
      <w:b/>
    </w:rPr>
  </w:style>
  <w:style w:type="character" w:customStyle="1" w:styleId="Heading7Char">
    <w:name w:val="Heading 7 Char"/>
    <w:basedOn w:val="DefaultParagraphFont"/>
    <w:link w:val="Heading7"/>
    <w:uiPriority w:val="99"/>
    <w:semiHidden/>
    <w:rsid w:val="00E135E9"/>
    <w:rPr>
      <w:rFonts w:eastAsiaTheme="majorEastAsia" w:cstheme="majorBidi"/>
      <w:b/>
      <w:iCs/>
    </w:rPr>
  </w:style>
  <w:style w:type="character" w:customStyle="1" w:styleId="Heading8Char">
    <w:name w:val="Heading 8 Char"/>
    <w:basedOn w:val="DefaultParagraphFont"/>
    <w:link w:val="Heading8"/>
    <w:uiPriority w:val="99"/>
    <w:semiHidden/>
    <w:rsid w:val="00E135E9"/>
    <w:rPr>
      <w:rFonts w:eastAsiaTheme="majorEastAsia" w:cstheme="majorBidi"/>
      <w:b/>
      <w:szCs w:val="21"/>
    </w:rPr>
  </w:style>
  <w:style w:type="character" w:customStyle="1" w:styleId="Heading9Char">
    <w:name w:val="Heading 9 Char"/>
    <w:basedOn w:val="DefaultParagraphFont"/>
    <w:link w:val="Heading9"/>
    <w:uiPriority w:val="99"/>
    <w:semiHidden/>
    <w:rsid w:val="00E135E9"/>
    <w:rPr>
      <w:rFonts w:eastAsiaTheme="majorEastAsia" w:cstheme="majorBidi"/>
      <w:b/>
      <w:iCs/>
      <w:szCs w:val="21"/>
    </w:rPr>
  </w:style>
  <w:style w:type="paragraph" w:styleId="Header">
    <w:name w:val="header"/>
    <w:basedOn w:val="Normal"/>
    <w:link w:val="HeaderChar"/>
    <w:uiPriority w:val="99"/>
    <w:semiHidden/>
    <w:rsid w:val="00E135E9"/>
  </w:style>
  <w:style w:type="character" w:customStyle="1" w:styleId="HeaderChar">
    <w:name w:val="Header Char"/>
    <w:basedOn w:val="DefaultParagraphFont"/>
    <w:link w:val="Header"/>
    <w:uiPriority w:val="99"/>
    <w:semiHidden/>
    <w:rsid w:val="00E135E9"/>
  </w:style>
  <w:style w:type="character" w:customStyle="1" w:styleId="TextField">
    <w:name w:val="Text Field"/>
    <w:basedOn w:val="DefaultParagraphFont"/>
    <w:uiPriority w:val="1"/>
    <w:rsid w:val="00E135E9"/>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233">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61251288">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D203-2A15-4008-9F0B-BCA77F73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3F89B591-FF01-4CB3-91AC-40087AEB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NER - Concrete Pavement, Cold Weather Covering (type)</vt:lpstr>
    </vt:vector>
  </TitlesOfParts>
  <Company>WisDOT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Concrete Pavement, Cold Weather Covering (type)</dc:title>
  <dc:subject/>
  <dc:creator>NER</dc:creator>
  <cp:keywords>Concrete</cp:keywords>
  <cp:lastModifiedBy>Jarosinski, Jodi - DOT</cp:lastModifiedBy>
  <cp:revision>2</cp:revision>
  <cp:lastPrinted>2013-06-26T16:11:00Z</cp:lastPrinted>
  <dcterms:created xsi:type="dcterms:W3CDTF">2019-07-17T20:20:00Z</dcterms:created>
  <dcterms:modified xsi:type="dcterms:W3CDTF">2019-07-17T20:20:00Z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321800</vt:r8>
  </property>
</Properties>
</file>