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4ACCF" w14:textId="77777777" w:rsidR="008B3A74" w:rsidRDefault="008B3A74" w:rsidP="008B3A74">
      <w:pPr>
        <w:pStyle w:val="wiComment"/>
      </w:pPr>
      <w:r w:rsidRPr="008B3A74">
        <w:t>Insert into all contracts with roadway foundation preparation</w:t>
      </w:r>
    </w:p>
    <w:p w14:paraId="1F34ACD0" w14:textId="77777777" w:rsidR="00713FA7" w:rsidRPr="00755859" w:rsidRDefault="00713FA7" w:rsidP="00713FA7">
      <w:pPr>
        <w:pStyle w:val="1Heading1"/>
      </w:pPr>
      <w:r w:rsidRPr="007F3066">
        <w:t>Preparing the Foundation</w:t>
      </w:r>
    </w:p>
    <w:p w14:paraId="1F34ACD1" w14:textId="77777777" w:rsidR="00713FA7" w:rsidRDefault="00713FA7" w:rsidP="00713FA7">
      <w:pPr>
        <w:pStyle w:val="spParagraph"/>
      </w:pPr>
      <w:r w:rsidRPr="007E497A">
        <w:rPr>
          <w:i/>
          <w:iCs/>
          <w:spacing w:val="-2"/>
        </w:rPr>
        <w:t xml:space="preserve">Add the following to </w:t>
      </w:r>
      <w:r w:rsidRPr="001D74B4">
        <w:rPr>
          <w:i/>
          <w:iCs/>
          <w:spacing w:val="-2"/>
        </w:rPr>
        <w:t xml:space="preserve">standard spec </w:t>
      </w:r>
      <w:r w:rsidRPr="007E497A">
        <w:rPr>
          <w:i/>
          <w:iCs/>
          <w:spacing w:val="-2"/>
        </w:rPr>
        <w:t>211.3.1:</w:t>
      </w:r>
    </w:p>
    <w:p w14:paraId="1F34ACD2" w14:textId="77777777" w:rsidR="00713FA7" w:rsidRPr="006862BE" w:rsidRDefault="00713FA7" w:rsidP="00713FA7">
      <w:pPr>
        <w:pStyle w:val="spParagraph"/>
      </w:pPr>
      <w:r w:rsidRPr="007E497A">
        <w:t xml:space="preserve">The contractor shall plan construction activities such that the earth subgrade is covered by the roadway base in a timely manner upon completion of preparation of the subgrade or </w:t>
      </w:r>
      <w:r>
        <w:t>as the engineer directs</w:t>
      </w:r>
      <w:r w:rsidRPr="007E497A">
        <w:t>.</w:t>
      </w:r>
      <w:r>
        <w:t xml:space="preserve"> </w:t>
      </w:r>
      <w:r w:rsidRPr="007E497A">
        <w:t>The contractor is responsible for the removal of any excess water from the subgrade as a result of rainfall events or natural drainage.</w:t>
      </w:r>
    </w:p>
    <w:p w14:paraId="1F34ACD3" w14:textId="4FC12E98" w:rsidR="008E3D2A" w:rsidRDefault="008E3D2A" w:rsidP="008E3D2A">
      <w:pPr>
        <w:pStyle w:val="spVersion"/>
      </w:pPr>
      <w:r>
        <w:t>ner-211-005 (201</w:t>
      </w:r>
      <w:r w:rsidR="006049EE">
        <w:t>71213</w:t>
      </w:r>
      <w:bookmarkStart w:id="0" w:name="_GoBack"/>
      <w:bookmarkEnd w:id="0"/>
      <w:r>
        <w:t>)</w:t>
      </w:r>
    </w:p>
    <w:sectPr w:rsidR="008E3D2A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4ACE8" w14:textId="77777777" w:rsidR="00376FBF" w:rsidRDefault="00376FBF">
      <w:r>
        <w:separator/>
      </w:r>
    </w:p>
    <w:p w14:paraId="1F34ACE9" w14:textId="77777777" w:rsidR="00376FBF" w:rsidRDefault="00376FBF"/>
    <w:p w14:paraId="1F34ACEA" w14:textId="77777777" w:rsidR="00376FBF" w:rsidRDefault="00376FBF"/>
    <w:p w14:paraId="1F34ACEB" w14:textId="77777777" w:rsidR="00376FBF" w:rsidRDefault="00376FBF"/>
    <w:p w14:paraId="1F34ACEC" w14:textId="77777777" w:rsidR="00376FBF" w:rsidRDefault="00376FBF"/>
    <w:p w14:paraId="1F34ACED" w14:textId="77777777" w:rsidR="00376FBF" w:rsidRDefault="00376FBF"/>
    <w:p w14:paraId="1F34ACEE" w14:textId="77777777" w:rsidR="00376FBF" w:rsidRDefault="00376FBF"/>
    <w:p w14:paraId="1F34ACEF" w14:textId="77777777" w:rsidR="00376FBF" w:rsidRDefault="00376FBF"/>
    <w:p w14:paraId="1F34ACF0" w14:textId="77777777" w:rsidR="00376FBF" w:rsidRDefault="00376FBF"/>
  </w:endnote>
  <w:endnote w:type="continuationSeparator" w:id="0">
    <w:p w14:paraId="1F34ACF1" w14:textId="77777777" w:rsidR="00376FBF" w:rsidRDefault="00376FBF">
      <w:r>
        <w:continuationSeparator/>
      </w:r>
    </w:p>
    <w:p w14:paraId="1F34ACF2" w14:textId="77777777" w:rsidR="00376FBF" w:rsidRDefault="00376FBF"/>
    <w:p w14:paraId="1F34ACF3" w14:textId="77777777" w:rsidR="00376FBF" w:rsidRDefault="00376FBF"/>
    <w:p w14:paraId="1F34ACF4" w14:textId="77777777" w:rsidR="00376FBF" w:rsidRDefault="00376FBF"/>
    <w:p w14:paraId="1F34ACF5" w14:textId="77777777" w:rsidR="00376FBF" w:rsidRDefault="00376FBF"/>
    <w:p w14:paraId="1F34ACF6" w14:textId="77777777" w:rsidR="00376FBF" w:rsidRDefault="00376FBF"/>
    <w:p w14:paraId="1F34ACF7" w14:textId="77777777" w:rsidR="00376FBF" w:rsidRDefault="00376FBF"/>
    <w:p w14:paraId="1F34ACF8" w14:textId="77777777" w:rsidR="00376FBF" w:rsidRDefault="00376FBF"/>
    <w:p w14:paraId="1F34ACF9" w14:textId="77777777" w:rsidR="00376FBF" w:rsidRDefault="00376FBF"/>
  </w:endnote>
  <w:endnote w:type="continuationNotice" w:id="1">
    <w:p w14:paraId="1F34ACFA" w14:textId="77777777" w:rsidR="00376FBF" w:rsidRDefault="00376FBF"/>
    <w:p w14:paraId="1F34ACFB" w14:textId="77777777" w:rsidR="00376FBF" w:rsidRDefault="00376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ACFE" w14:textId="77777777" w:rsidR="00EC08AF" w:rsidRDefault="00EC0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ACFF" w14:textId="603604A6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6049E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6049EE">
          <w:fldChar w:fldCharType="begin"/>
        </w:r>
        <w:r w:rsidR="006049EE">
          <w:instrText xml:space="preserve"> NUMPAGES  </w:instrText>
        </w:r>
        <w:r w:rsidR="006049EE">
          <w:fldChar w:fldCharType="separate"/>
        </w:r>
        <w:r w:rsidR="006049EE">
          <w:rPr>
            <w:noProof/>
          </w:rPr>
          <w:t>1</w:t>
        </w:r>
        <w:r w:rsidR="006049EE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AD01" w14:textId="77777777" w:rsidR="00EC08AF" w:rsidRDefault="00EC0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4ACD4" w14:textId="77777777" w:rsidR="00376FBF" w:rsidRDefault="00376FBF">
      <w:r>
        <w:separator/>
      </w:r>
    </w:p>
    <w:p w14:paraId="1F34ACD5" w14:textId="77777777" w:rsidR="00376FBF" w:rsidRDefault="00376FBF"/>
    <w:p w14:paraId="1F34ACD6" w14:textId="77777777" w:rsidR="00376FBF" w:rsidRDefault="00376FBF"/>
    <w:p w14:paraId="1F34ACD7" w14:textId="77777777" w:rsidR="00376FBF" w:rsidRDefault="00376FBF"/>
    <w:p w14:paraId="1F34ACD8" w14:textId="77777777" w:rsidR="00376FBF" w:rsidRDefault="00376FBF"/>
    <w:p w14:paraId="1F34ACD9" w14:textId="77777777" w:rsidR="00376FBF" w:rsidRDefault="00376FBF"/>
    <w:p w14:paraId="1F34ACDA" w14:textId="77777777" w:rsidR="00376FBF" w:rsidRDefault="00376FBF"/>
    <w:p w14:paraId="1F34ACDB" w14:textId="77777777" w:rsidR="00376FBF" w:rsidRDefault="00376FBF"/>
    <w:p w14:paraId="1F34ACDC" w14:textId="77777777" w:rsidR="00376FBF" w:rsidRDefault="00376FBF"/>
  </w:footnote>
  <w:footnote w:type="continuationSeparator" w:id="0">
    <w:p w14:paraId="1F34ACDD" w14:textId="77777777" w:rsidR="00376FBF" w:rsidRDefault="00376FBF">
      <w:r>
        <w:continuationSeparator/>
      </w:r>
    </w:p>
    <w:p w14:paraId="1F34ACDE" w14:textId="77777777" w:rsidR="00376FBF" w:rsidRDefault="00376FBF"/>
    <w:p w14:paraId="1F34ACDF" w14:textId="77777777" w:rsidR="00376FBF" w:rsidRDefault="00376FBF"/>
    <w:p w14:paraId="1F34ACE0" w14:textId="77777777" w:rsidR="00376FBF" w:rsidRDefault="00376FBF"/>
    <w:p w14:paraId="1F34ACE1" w14:textId="77777777" w:rsidR="00376FBF" w:rsidRDefault="00376FBF"/>
    <w:p w14:paraId="1F34ACE2" w14:textId="77777777" w:rsidR="00376FBF" w:rsidRDefault="00376FBF"/>
    <w:p w14:paraId="1F34ACE3" w14:textId="77777777" w:rsidR="00376FBF" w:rsidRDefault="00376FBF"/>
    <w:p w14:paraId="1F34ACE4" w14:textId="77777777" w:rsidR="00376FBF" w:rsidRDefault="00376FBF"/>
    <w:p w14:paraId="1F34ACE5" w14:textId="77777777" w:rsidR="00376FBF" w:rsidRDefault="00376FBF"/>
  </w:footnote>
  <w:footnote w:type="continuationNotice" w:id="1">
    <w:p w14:paraId="1F34ACE6" w14:textId="77777777" w:rsidR="00376FBF" w:rsidRDefault="00376FBF"/>
    <w:p w14:paraId="1F34ACE7" w14:textId="77777777" w:rsidR="00376FBF" w:rsidRDefault="00376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ACFC" w14:textId="77777777" w:rsidR="00EC08AF" w:rsidRDefault="00EC0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ACFD" w14:textId="77777777" w:rsidR="00EC08AF" w:rsidRDefault="00EC0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AD00" w14:textId="77777777" w:rsidR="008E3D2A" w:rsidRDefault="008E3D2A" w:rsidP="008E3D2A">
    <w:pPr>
      <w:pStyle w:val="Header"/>
    </w:pPr>
    <w:r>
      <w:t>Insert into all contracts with roadway foundation preparation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A7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1AED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6FBF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9EE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3FA7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B3A74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8E3D2A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0FD5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08AF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34ACCF"/>
  <w15:docId w15:val="{C1B9D642-4620-4268-BF95-CCD9DEA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6049EE"/>
  </w:style>
  <w:style w:type="paragraph" w:styleId="Heading1">
    <w:name w:val="heading 1"/>
    <w:basedOn w:val="Normal"/>
    <w:next w:val="Normal"/>
    <w:link w:val="Heading1Char"/>
    <w:uiPriority w:val="99"/>
    <w:semiHidden/>
    <w:rsid w:val="006049EE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6049EE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6049EE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6049EE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049EE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6049EE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6049EE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6049EE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6049EE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6049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049EE"/>
  </w:style>
  <w:style w:type="character" w:customStyle="1" w:styleId="Heading1Char">
    <w:name w:val="Heading 1 Char"/>
    <w:basedOn w:val="DefaultParagraphFont"/>
    <w:link w:val="Heading1"/>
    <w:uiPriority w:val="99"/>
    <w:semiHidden/>
    <w:rsid w:val="006049EE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049E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049EE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6049E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6049EE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49EE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6049EE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6049EE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6049E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49EE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6049E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6049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49EE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6049EE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49EE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6049EE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6049EE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049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49EE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6049EE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6049EE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6049EE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6049EE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6049EE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6049EE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6049EE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6049EE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6049EE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6049EE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6049EE"/>
    <w:rPr>
      <w:b/>
      <w:sz w:val="22"/>
      <w:szCs w:val="28"/>
    </w:rPr>
  </w:style>
  <w:style w:type="paragraph" w:customStyle="1" w:styleId="spParagraph">
    <w:name w:val="spParagraph"/>
    <w:uiPriority w:val="1"/>
    <w:rsid w:val="006049EE"/>
    <w:rPr>
      <w:szCs w:val="28"/>
    </w:rPr>
  </w:style>
  <w:style w:type="paragraph" w:customStyle="1" w:styleId="spTableTitle">
    <w:name w:val="spTableTitle"/>
    <w:basedOn w:val="spTable"/>
    <w:uiPriority w:val="4"/>
    <w:rsid w:val="006049E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6049EE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6049EE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6049EE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6049EE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6049EE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6049EE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6049EE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6049EE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6049EE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6049EE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6049EE"/>
    <w:rPr>
      <w:b/>
    </w:rPr>
  </w:style>
  <w:style w:type="paragraph" w:customStyle="1" w:styleId="wiWebLink">
    <w:name w:val="wiWebLink"/>
    <w:basedOn w:val="Normal"/>
    <w:uiPriority w:val="5"/>
    <w:rsid w:val="006049EE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6049EE"/>
    <w:pPr>
      <w:ind w:left="1296" w:hanging="432"/>
    </w:pPr>
  </w:style>
  <w:style w:type="paragraph" w:customStyle="1" w:styleId="spNumList3">
    <w:name w:val="spNumList3"/>
    <w:basedOn w:val="spNumList1"/>
    <w:uiPriority w:val="2"/>
    <w:rsid w:val="006049EE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6049EE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6049EE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6049EE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6049EE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049EE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049EE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049EE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049EE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049EE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049EE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6049EE"/>
  </w:style>
  <w:style w:type="character" w:customStyle="1" w:styleId="HeaderChar">
    <w:name w:val="Header Char"/>
    <w:basedOn w:val="DefaultParagraphFont"/>
    <w:link w:val="Header"/>
    <w:uiPriority w:val="99"/>
    <w:semiHidden/>
    <w:rsid w:val="0060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a07cf5-3fe2-44dc-8fda-4950f4fec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774E59-1CFB-462B-8EE9-04DE5A18C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9FE20-5F66-4815-838C-BD1F5C95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Preparing Foundation</dc:title>
  <dc:subject/>
  <dc:creator>NER</dc:creator>
  <cp:keywords>Grading</cp:keywords>
  <cp:lastModifiedBy>Jodi Marsh</cp:lastModifiedBy>
  <cp:revision>4</cp:revision>
  <cp:lastPrinted>2013-06-26T16:11:00Z</cp:lastPrinted>
  <dcterms:created xsi:type="dcterms:W3CDTF">2017-12-13T19:57:00Z</dcterms:created>
  <dcterms:modified xsi:type="dcterms:W3CDTF">2018-08-28T12:28:00Z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320800</vt:r8>
  </property>
</Properties>
</file>