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87481" w14:textId="77777777" w:rsidR="00107D9C" w:rsidRDefault="00107D9C" w:rsidP="00107D9C">
      <w:pPr>
        <w:pStyle w:val="wiComment"/>
      </w:pPr>
      <w:r w:rsidRPr="00107D9C">
        <w:t>Contact Environmental Coordinator before using this article.</w:t>
      </w:r>
    </w:p>
    <w:p w14:paraId="79D87482" w14:textId="77777777" w:rsidR="00283A8F" w:rsidRPr="00755859" w:rsidRDefault="00283A8F" w:rsidP="00283A8F">
      <w:pPr>
        <w:pStyle w:val="1Heading1"/>
      </w:pPr>
      <w:r w:rsidRPr="007F3066">
        <w:t>Environmental Protection, Phragmites</w:t>
      </w:r>
    </w:p>
    <w:p w14:paraId="79D87483" w14:textId="14B7E778" w:rsidR="00283A8F" w:rsidRDefault="00283A8F" w:rsidP="00283A8F">
      <w:pPr>
        <w:pStyle w:val="spParagraph"/>
      </w:pPr>
      <w:r>
        <w:t xml:space="preserve">Phragmites, an invasive species plant, is known to exist within the project limits and in areas that ground disturbance or excavation work is shown in the plans. All soils containing plant or root fragments that will be excavated or salvaged as part of the work within the contract shall be salvaged and used as topsoil within the immediate area of the work or deposited at an engineer approved waste site within the existing </w:t>
      </w:r>
      <w:r w:rsidRPr="00A3246F">
        <w:rPr>
          <w:highlight w:val="yellow"/>
        </w:rPr>
        <w:t>(Location)</w:t>
      </w:r>
      <w:r>
        <w:t xml:space="preserve"> right of way within the project limits. All waste sites are subject to review and approval by the department and shall be suitable for the waste of material containing Phragmites. Waste material shall be placed in upland locations in the general area where the plan</w:t>
      </w:r>
      <w:r w:rsidR="00892A72">
        <w:t>t</w:t>
      </w:r>
      <w:r>
        <w:t xml:space="preserve"> currently exists. For all equipment that comes into contact with Phragmites infested areas, use the following guidelines for inspection and cleaning of equipment before leaving the project site.</w:t>
      </w:r>
    </w:p>
    <w:p w14:paraId="79D87484" w14:textId="77777777" w:rsidR="00283A8F" w:rsidRDefault="00283A8F" w:rsidP="00283A8F">
      <w:pPr>
        <w:pStyle w:val="spParagraph"/>
      </w:pPr>
      <w:r>
        <w:t>Known Phragmites locations include:</w:t>
      </w:r>
    </w:p>
    <w:p w14:paraId="79D87485" w14:textId="77777777" w:rsidR="00283A8F" w:rsidRPr="00A3246F" w:rsidRDefault="00283A8F" w:rsidP="00283A8F">
      <w:pPr>
        <w:pStyle w:val="spSmall"/>
        <w:rPr>
          <w:highlight w:val="yellow"/>
        </w:rPr>
      </w:pPr>
      <w:r w:rsidRPr="00A3246F">
        <w:rPr>
          <w:highlight w:val="yellow"/>
        </w:rPr>
        <w:t>(Location)</w:t>
      </w:r>
    </w:p>
    <w:p w14:paraId="79D87486" w14:textId="77777777" w:rsidR="00283A8F" w:rsidRPr="00A3246F" w:rsidRDefault="00283A8F" w:rsidP="00283A8F">
      <w:pPr>
        <w:pStyle w:val="spSmall"/>
        <w:rPr>
          <w:highlight w:val="yellow"/>
        </w:rPr>
      </w:pPr>
      <w:r w:rsidRPr="00A3246F">
        <w:rPr>
          <w:highlight w:val="yellow"/>
        </w:rPr>
        <w:t>(Location)</w:t>
      </w:r>
    </w:p>
    <w:p w14:paraId="79D87487" w14:textId="77777777" w:rsidR="00283A8F" w:rsidRDefault="00283A8F" w:rsidP="00283A8F">
      <w:pPr>
        <w:pStyle w:val="spSmall"/>
        <w:rPr>
          <w:highlight w:val="yellow"/>
        </w:rPr>
      </w:pPr>
      <w:r w:rsidRPr="00A3246F">
        <w:rPr>
          <w:highlight w:val="yellow"/>
        </w:rPr>
        <w:t>(Location)</w:t>
      </w:r>
    </w:p>
    <w:p w14:paraId="79D87488" w14:textId="77777777" w:rsidR="00283A8F" w:rsidRDefault="00283A8F" w:rsidP="00283A8F">
      <w:pPr>
        <w:pStyle w:val="spParagraph"/>
      </w:pPr>
      <w:r>
        <w:t>Locations to be verified by engineer in the field.</w:t>
      </w:r>
    </w:p>
    <w:p w14:paraId="79D87489" w14:textId="77777777" w:rsidR="00283A8F" w:rsidRDefault="00283A8F" w:rsidP="00283A8F">
      <w:pPr>
        <w:pStyle w:val="spParagraph"/>
      </w:pPr>
      <w:r>
        <w:t>Ensure that all equipment that has been in contact with Phragmites infested areas or potentially infested areas has been decontaminated. Use the following inspection and removal procedures (guidelines from the Wisconsin Department of Natural Resources) for disinfection:</w:t>
      </w:r>
    </w:p>
    <w:p w14:paraId="79D8748A" w14:textId="77777777" w:rsidR="00283A8F" w:rsidRDefault="00283A8F" w:rsidP="00283A8F">
      <w:pPr>
        <w:pStyle w:val="spParagraph"/>
      </w:pPr>
      <w:r>
        <w:t>Before leaving the contaminated site, wash machinery and ensure that the machinery is free of all soil and other substances that could possible contain exotic invasive species;</w:t>
      </w:r>
    </w:p>
    <w:p w14:paraId="79D8748B" w14:textId="77777777" w:rsidR="00283A8F" w:rsidRDefault="00283A8F" w:rsidP="00283A8F">
      <w:pPr>
        <w:pStyle w:val="spParagraph"/>
      </w:pPr>
      <w:r>
        <w:t>Clean all equipment with hot water of 105</w:t>
      </w:r>
      <w:r>
        <w:rPr>
          <w:rFonts w:ascii="Forte" w:hAnsi="Forte"/>
        </w:rPr>
        <w:t>°</w:t>
      </w:r>
      <w:r>
        <w:t>F to 110</w:t>
      </w:r>
      <w:r>
        <w:rPr>
          <w:rFonts w:ascii="Forte" w:hAnsi="Forte"/>
        </w:rPr>
        <w:t>°</w:t>
      </w:r>
      <w:r>
        <w:t>F for a period of 30 minutes or hot water of 140</w:t>
      </w:r>
      <w:r>
        <w:rPr>
          <w:rFonts w:ascii="Forte" w:hAnsi="Forte"/>
        </w:rPr>
        <w:t>°</w:t>
      </w:r>
      <w:r>
        <w:t>F for a period of five minutes. After cleaning, dry all equipment in a sunny location for at least three days.</w:t>
      </w:r>
    </w:p>
    <w:p w14:paraId="79D8748C" w14:textId="77777777" w:rsidR="00283A8F" w:rsidRDefault="00283A8F" w:rsidP="00283A8F">
      <w:pPr>
        <w:pStyle w:val="spParagraph"/>
      </w:pPr>
      <w:r>
        <w:t>Complete the inspection and removal procedure before equipment is brought to the project site and before the equipment leaves the project site.</w:t>
      </w:r>
    </w:p>
    <w:p w14:paraId="79D8748D" w14:textId="52478A59" w:rsidR="00B07F5E" w:rsidRDefault="00B07F5E" w:rsidP="00B07F5E">
      <w:pPr>
        <w:pStyle w:val="spVersion"/>
      </w:pPr>
      <w:r>
        <w:t>ner-107-060 (</w:t>
      </w:r>
      <w:r w:rsidR="00D7780B">
        <w:t>2020</w:t>
      </w:r>
      <w:r w:rsidR="00764691">
        <w:t>0</w:t>
      </w:r>
      <w:bookmarkStart w:id="0" w:name="_GoBack"/>
      <w:bookmarkEnd w:id="0"/>
      <w:r w:rsidR="00A00A17">
        <w:t>1</w:t>
      </w:r>
      <w:r w:rsidR="00D7780B">
        <w:t>29</w:t>
      </w:r>
      <w:r>
        <w:t>)</w:t>
      </w:r>
    </w:p>
    <w:sectPr w:rsidR="00B07F5E"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874A2" w14:textId="77777777" w:rsidR="007D3624" w:rsidRDefault="007D3624">
      <w:r>
        <w:separator/>
      </w:r>
    </w:p>
    <w:p w14:paraId="79D874A3" w14:textId="77777777" w:rsidR="007D3624" w:rsidRDefault="007D3624"/>
    <w:p w14:paraId="79D874A4" w14:textId="77777777" w:rsidR="007D3624" w:rsidRDefault="007D3624"/>
    <w:p w14:paraId="79D874A5" w14:textId="77777777" w:rsidR="007D3624" w:rsidRDefault="007D3624"/>
    <w:p w14:paraId="79D874A6" w14:textId="77777777" w:rsidR="007D3624" w:rsidRDefault="007D3624"/>
    <w:p w14:paraId="79D874A7" w14:textId="77777777" w:rsidR="007D3624" w:rsidRDefault="007D3624"/>
    <w:p w14:paraId="79D874A8" w14:textId="77777777" w:rsidR="007D3624" w:rsidRDefault="007D3624"/>
    <w:p w14:paraId="79D874A9" w14:textId="77777777" w:rsidR="007D3624" w:rsidRDefault="007D3624"/>
    <w:p w14:paraId="79D874AA" w14:textId="77777777" w:rsidR="007D3624" w:rsidRDefault="007D3624"/>
  </w:endnote>
  <w:endnote w:type="continuationSeparator" w:id="0">
    <w:p w14:paraId="79D874AB" w14:textId="77777777" w:rsidR="007D3624" w:rsidRDefault="007D3624">
      <w:r>
        <w:continuationSeparator/>
      </w:r>
    </w:p>
    <w:p w14:paraId="79D874AC" w14:textId="77777777" w:rsidR="007D3624" w:rsidRDefault="007D3624"/>
    <w:p w14:paraId="79D874AD" w14:textId="77777777" w:rsidR="007D3624" w:rsidRDefault="007D3624"/>
    <w:p w14:paraId="79D874AE" w14:textId="77777777" w:rsidR="007D3624" w:rsidRDefault="007D3624"/>
    <w:p w14:paraId="79D874AF" w14:textId="77777777" w:rsidR="007D3624" w:rsidRDefault="007D3624"/>
    <w:p w14:paraId="79D874B0" w14:textId="77777777" w:rsidR="007D3624" w:rsidRDefault="007D3624"/>
    <w:p w14:paraId="79D874B1" w14:textId="77777777" w:rsidR="007D3624" w:rsidRDefault="007D3624"/>
    <w:p w14:paraId="79D874B2" w14:textId="77777777" w:rsidR="007D3624" w:rsidRDefault="007D3624"/>
    <w:p w14:paraId="79D874B3" w14:textId="77777777" w:rsidR="007D3624" w:rsidRDefault="007D3624"/>
  </w:endnote>
  <w:endnote w:type="continuationNotice" w:id="1">
    <w:p w14:paraId="79D874B4" w14:textId="77777777" w:rsidR="007D3624" w:rsidRDefault="007D3624"/>
    <w:p w14:paraId="79D874B5" w14:textId="77777777" w:rsidR="007D3624" w:rsidRDefault="007D3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74B8" w14:textId="77777777" w:rsidR="002B5371" w:rsidRDefault="002B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74B9" w14:textId="2FE1B2D0"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A00A17">
          <w:rPr>
            <w:noProof/>
          </w:rPr>
          <w:t>1</w:t>
        </w:r>
        <w:r>
          <w:rPr>
            <w:noProof/>
          </w:rPr>
          <w:fldChar w:fldCharType="end"/>
        </w:r>
        <w:r>
          <w:t xml:space="preserve"> of </w:t>
        </w:r>
        <w:fldSimple w:instr=" NUMPAGES  ">
          <w:r w:rsidR="00A00A17">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74BB" w14:textId="77777777" w:rsidR="002B5371" w:rsidRDefault="002B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8748E" w14:textId="77777777" w:rsidR="007D3624" w:rsidRDefault="007D3624">
      <w:r>
        <w:separator/>
      </w:r>
    </w:p>
    <w:p w14:paraId="79D8748F" w14:textId="77777777" w:rsidR="007D3624" w:rsidRDefault="007D3624"/>
    <w:p w14:paraId="79D87490" w14:textId="77777777" w:rsidR="007D3624" w:rsidRDefault="007D3624"/>
    <w:p w14:paraId="79D87491" w14:textId="77777777" w:rsidR="007D3624" w:rsidRDefault="007D3624"/>
    <w:p w14:paraId="79D87492" w14:textId="77777777" w:rsidR="007D3624" w:rsidRDefault="007D3624"/>
    <w:p w14:paraId="79D87493" w14:textId="77777777" w:rsidR="007D3624" w:rsidRDefault="007D3624"/>
    <w:p w14:paraId="79D87494" w14:textId="77777777" w:rsidR="007D3624" w:rsidRDefault="007D3624"/>
    <w:p w14:paraId="79D87495" w14:textId="77777777" w:rsidR="007D3624" w:rsidRDefault="007D3624"/>
    <w:p w14:paraId="79D87496" w14:textId="77777777" w:rsidR="007D3624" w:rsidRDefault="007D3624"/>
  </w:footnote>
  <w:footnote w:type="continuationSeparator" w:id="0">
    <w:p w14:paraId="79D87497" w14:textId="77777777" w:rsidR="007D3624" w:rsidRDefault="007D3624">
      <w:r>
        <w:continuationSeparator/>
      </w:r>
    </w:p>
    <w:p w14:paraId="79D87498" w14:textId="77777777" w:rsidR="007D3624" w:rsidRDefault="007D3624"/>
    <w:p w14:paraId="79D87499" w14:textId="77777777" w:rsidR="007D3624" w:rsidRDefault="007D3624"/>
    <w:p w14:paraId="79D8749A" w14:textId="77777777" w:rsidR="007D3624" w:rsidRDefault="007D3624"/>
    <w:p w14:paraId="79D8749B" w14:textId="77777777" w:rsidR="007D3624" w:rsidRDefault="007D3624"/>
    <w:p w14:paraId="79D8749C" w14:textId="77777777" w:rsidR="007D3624" w:rsidRDefault="007D3624"/>
    <w:p w14:paraId="79D8749D" w14:textId="77777777" w:rsidR="007D3624" w:rsidRDefault="007D3624"/>
    <w:p w14:paraId="79D8749E" w14:textId="77777777" w:rsidR="007D3624" w:rsidRDefault="007D3624"/>
    <w:p w14:paraId="79D8749F" w14:textId="77777777" w:rsidR="007D3624" w:rsidRDefault="007D3624"/>
  </w:footnote>
  <w:footnote w:type="continuationNotice" w:id="1">
    <w:p w14:paraId="79D874A0" w14:textId="77777777" w:rsidR="007D3624" w:rsidRDefault="007D3624"/>
    <w:p w14:paraId="79D874A1" w14:textId="77777777" w:rsidR="007D3624" w:rsidRDefault="007D36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74B6" w14:textId="77777777" w:rsidR="002B5371" w:rsidRDefault="002B5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74B7" w14:textId="77777777" w:rsidR="002B5371" w:rsidRDefault="002B5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74BA" w14:textId="77777777" w:rsidR="00B07F5E" w:rsidRDefault="00B07F5E" w:rsidP="00B07F5E">
    <w:pPr>
      <w:pStyle w:val="Header"/>
    </w:pPr>
    <w:r>
      <w:t>Contact Environmental Coordinator before using this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8F"/>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3F3"/>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07D9C"/>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3A8F"/>
    <w:rsid w:val="00286731"/>
    <w:rsid w:val="002877A8"/>
    <w:rsid w:val="002A0473"/>
    <w:rsid w:val="002A3078"/>
    <w:rsid w:val="002A3E7E"/>
    <w:rsid w:val="002A6E3F"/>
    <w:rsid w:val="002B371C"/>
    <w:rsid w:val="002B4A57"/>
    <w:rsid w:val="002B5371"/>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4691"/>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362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2A72"/>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1D21"/>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0A17"/>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07F5E"/>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7780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D87481"/>
  <w15:docId w15:val="{954C5109-7B2D-4E71-9F1C-9DC2895B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764691"/>
  </w:style>
  <w:style w:type="paragraph" w:styleId="Heading1">
    <w:name w:val="heading 1"/>
    <w:basedOn w:val="Normal"/>
    <w:next w:val="Normal"/>
    <w:link w:val="Heading1Char"/>
    <w:uiPriority w:val="99"/>
    <w:semiHidden/>
    <w:rsid w:val="00764691"/>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764691"/>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764691"/>
    <w:pPr>
      <w:outlineLvl w:val="2"/>
    </w:pPr>
    <w:rPr>
      <w:rFonts w:eastAsiaTheme="majorEastAsia" w:cstheme="majorBidi"/>
      <w:b/>
      <w:bCs/>
    </w:rPr>
  </w:style>
  <w:style w:type="paragraph" w:styleId="Heading4">
    <w:name w:val="heading 4"/>
    <w:basedOn w:val="Normal"/>
    <w:next w:val="Normal"/>
    <w:link w:val="Heading4Char"/>
    <w:uiPriority w:val="99"/>
    <w:semiHidden/>
    <w:rsid w:val="00764691"/>
    <w:pPr>
      <w:outlineLvl w:val="3"/>
    </w:pPr>
    <w:rPr>
      <w:rFonts w:eastAsiaTheme="majorEastAsia" w:cstheme="majorBidi"/>
      <w:b/>
      <w:iCs/>
    </w:rPr>
  </w:style>
  <w:style w:type="paragraph" w:styleId="Heading5">
    <w:name w:val="heading 5"/>
    <w:basedOn w:val="Normal"/>
    <w:next w:val="Normal"/>
    <w:link w:val="Heading5Char"/>
    <w:uiPriority w:val="99"/>
    <w:semiHidden/>
    <w:rsid w:val="00764691"/>
    <w:pPr>
      <w:outlineLvl w:val="4"/>
    </w:pPr>
    <w:rPr>
      <w:rFonts w:eastAsiaTheme="majorEastAsia" w:cstheme="majorBidi"/>
      <w:b/>
    </w:rPr>
  </w:style>
  <w:style w:type="paragraph" w:styleId="Heading6">
    <w:name w:val="heading 6"/>
    <w:basedOn w:val="Normal"/>
    <w:next w:val="Normal"/>
    <w:link w:val="Heading6Char"/>
    <w:uiPriority w:val="99"/>
    <w:semiHidden/>
    <w:rsid w:val="00764691"/>
    <w:pPr>
      <w:outlineLvl w:val="5"/>
    </w:pPr>
    <w:rPr>
      <w:rFonts w:eastAsiaTheme="majorEastAsia" w:cstheme="majorBidi"/>
      <w:b/>
    </w:rPr>
  </w:style>
  <w:style w:type="paragraph" w:styleId="Heading7">
    <w:name w:val="heading 7"/>
    <w:basedOn w:val="Normal"/>
    <w:next w:val="Normal"/>
    <w:link w:val="Heading7Char"/>
    <w:uiPriority w:val="99"/>
    <w:semiHidden/>
    <w:rsid w:val="00764691"/>
    <w:pPr>
      <w:outlineLvl w:val="6"/>
    </w:pPr>
    <w:rPr>
      <w:rFonts w:eastAsiaTheme="majorEastAsia" w:cstheme="majorBidi"/>
      <w:b/>
      <w:iCs/>
    </w:rPr>
  </w:style>
  <w:style w:type="paragraph" w:styleId="Heading8">
    <w:name w:val="heading 8"/>
    <w:basedOn w:val="Normal"/>
    <w:next w:val="Normal"/>
    <w:link w:val="Heading8Char"/>
    <w:uiPriority w:val="99"/>
    <w:semiHidden/>
    <w:rsid w:val="00764691"/>
    <w:pPr>
      <w:outlineLvl w:val="7"/>
    </w:pPr>
    <w:rPr>
      <w:rFonts w:eastAsiaTheme="majorEastAsia" w:cstheme="majorBidi"/>
      <w:b/>
      <w:szCs w:val="21"/>
    </w:rPr>
  </w:style>
  <w:style w:type="paragraph" w:styleId="Heading9">
    <w:name w:val="heading 9"/>
    <w:basedOn w:val="Normal"/>
    <w:next w:val="Normal"/>
    <w:link w:val="Heading9Char"/>
    <w:uiPriority w:val="99"/>
    <w:semiHidden/>
    <w:rsid w:val="00764691"/>
    <w:pPr>
      <w:outlineLvl w:val="8"/>
    </w:pPr>
    <w:rPr>
      <w:rFonts w:eastAsiaTheme="majorEastAsia" w:cstheme="majorBidi"/>
      <w:b/>
      <w:iCs/>
      <w:szCs w:val="21"/>
    </w:rPr>
  </w:style>
  <w:style w:type="character" w:default="1" w:styleId="DefaultParagraphFont">
    <w:name w:val="Default Paragraph Font"/>
    <w:uiPriority w:val="1"/>
    <w:semiHidden/>
    <w:unhideWhenUsed/>
    <w:rsid w:val="007646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4691"/>
  </w:style>
  <w:style w:type="character" w:customStyle="1" w:styleId="Heading1Char">
    <w:name w:val="Heading 1 Char"/>
    <w:basedOn w:val="DefaultParagraphFont"/>
    <w:link w:val="Heading1"/>
    <w:uiPriority w:val="99"/>
    <w:semiHidden/>
    <w:rsid w:val="00764691"/>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764691"/>
    <w:rPr>
      <w:rFonts w:eastAsiaTheme="majorEastAsia" w:cstheme="majorBidi"/>
      <w:b/>
      <w:bCs/>
      <w:szCs w:val="26"/>
    </w:rPr>
  </w:style>
  <w:style w:type="character" w:customStyle="1" w:styleId="Heading3Char">
    <w:name w:val="Heading 3 Char"/>
    <w:basedOn w:val="DefaultParagraphFont"/>
    <w:link w:val="Heading3"/>
    <w:uiPriority w:val="99"/>
    <w:semiHidden/>
    <w:rsid w:val="00764691"/>
    <w:rPr>
      <w:rFonts w:eastAsiaTheme="majorEastAsia" w:cstheme="majorBidi"/>
      <w:b/>
      <w:bCs/>
    </w:rPr>
  </w:style>
  <w:style w:type="paragraph" w:styleId="TOCHeading">
    <w:name w:val="TOC Heading"/>
    <w:basedOn w:val="Heading1"/>
    <w:next w:val="Normal"/>
    <w:uiPriority w:val="99"/>
    <w:semiHidden/>
    <w:unhideWhenUsed/>
    <w:qFormat/>
    <w:rsid w:val="00764691"/>
    <w:pPr>
      <w:outlineLvl w:val="9"/>
    </w:pPr>
  </w:style>
  <w:style w:type="paragraph" w:styleId="BalloonText">
    <w:name w:val="Balloon Text"/>
    <w:basedOn w:val="Normal"/>
    <w:link w:val="BalloonTextChar"/>
    <w:uiPriority w:val="99"/>
    <w:semiHidden/>
    <w:unhideWhenUsed/>
    <w:rsid w:val="00764691"/>
    <w:rPr>
      <w:rFonts w:ascii="Tahoma" w:hAnsi="Tahoma" w:cs="Tahoma"/>
      <w:sz w:val="16"/>
      <w:szCs w:val="16"/>
    </w:rPr>
  </w:style>
  <w:style w:type="character" w:customStyle="1" w:styleId="BalloonTextChar">
    <w:name w:val="Balloon Text Char"/>
    <w:basedOn w:val="DefaultParagraphFont"/>
    <w:link w:val="BalloonText"/>
    <w:uiPriority w:val="99"/>
    <w:semiHidden/>
    <w:rsid w:val="00764691"/>
    <w:rPr>
      <w:rFonts w:ascii="Tahoma" w:hAnsi="Tahoma" w:cs="Tahoma"/>
      <w:sz w:val="16"/>
      <w:szCs w:val="16"/>
    </w:rPr>
  </w:style>
  <w:style w:type="paragraph" w:styleId="Footer">
    <w:name w:val="footer"/>
    <w:basedOn w:val="Normal"/>
    <w:link w:val="FooterChar"/>
    <w:uiPriority w:val="99"/>
    <w:rsid w:val="00764691"/>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764691"/>
    <w:rPr>
      <w:sz w:val="18"/>
    </w:rPr>
  </w:style>
  <w:style w:type="paragraph" w:styleId="TOC1">
    <w:name w:val="toc 1"/>
    <w:basedOn w:val="Normal"/>
    <w:next w:val="Normal"/>
    <w:autoRedefine/>
    <w:uiPriority w:val="39"/>
    <w:qFormat/>
    <w:rsid w:val="00764691"/>
    <w:pPr>
      <w:tabs>
        <w:tab w:val="right" w:leader="dot" w:pos="9288"/>
      </w:tabs>
      <w:ind w:right="720" w:hanging="720"/>
    </w:pPr>
  </w:style>
  <w:style w:type="paragraph" w:customStyle="1" w:styleId="1Heading1">
    <w:name w:val="1 Heading 1"/>
    <w:basedOn w:val="Normal"/>
    <w:link w:val="1Heading1Char"/>
    <w:uiPriority w:val="1"/>
    <w:qFormat/>
    <w:rsid w:val="00764691"/>
    <w:pPr>
      <w:numPr>
        <w:numId w:val="1"/>
      </w:numPr>
      <w:spacing w:before="240"/>
      <w:ind w:left="0" w:hanging="720"/>
      <w:outlineLvl w:val="0"/>
    </w:pPr>
    <w:rPr>
      <w:b/>
      <w:sz w:val="22"/>
      <w:szCs w:val="28"/>
    </w:rPr>
  </w:style>
  <w:style w:type="character" w:styleId="Hyperlink">
    <w:name w:val="Hyperlink"/>
    <w:basedOn w:val="DefaultParagraphFont"/>
    <w:uiPriority w:val="99"/>
    <w:rsid w:val="00764691"/>
    <w:rPr>
      <w:color w:val="0000FF" w:themeColor="hyperlink"/>
      <w:u w:val="single"/>
    </w:rPr>
  </w:style>
  <w:style w:type="character" w:styleId="PlaceholderText">
    <w:name w:val="Placeholder Text"/>
    <w:basedOn w:val="DefaultParagraphFont"/>
    <w:uiPriority w:val="99"/>
    <w:rsid w:val="00764691"/>
    <w:rPr>
      <w:b/>
      <w:i/>
      <w:color w:val="C00000"/>
      <w:u w:val="single"/>
    </w:rPr>
  </w:style>
  <w:style w:type="table" w:styleId="TableGrid">
    <w:name w:val="Table Grid"/>
    <w:basedOn w:val="TableNormal"/>
    <w:uiPriority w:val="59"/>
    <w:rsid w:val="007646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764691"/>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764691"/>
    <w:rPr>
      <w:rFonts w:ascii="Courier New" w:eastAsia="Times New Roman" w:hAnsi="Courier New"/>
    </w:rPr>
  </w:style>
  <w:style w:type="paragraph" w:styleId="BodyTextIndent">
    <w:name w:val="Body Text Indent"/>
    <w:basedOn w:val="Normal"/>
    <w:link w:val="BodyTextIndentChar"/>
    <w:uiPriority w:val="99"/>
    <w:semiHidden/>
    <w:rsid w:val="00764691"/>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764691"/>
    <w:rPr>
      <w:rFonts w:eastAsia="Times New Roman"/>
      <w:spacing w:val="-2"/>
    </w:rPr>
  </w:style>
  <w:style w:type="table" w:styleId="TableGrid1">
    <w:name w:val="Table Grid 1"/>
    <w:basedOn w:val="TableNormal"/>
    <w:uiPriority w:val="99"/>
    <w:semiHidden/>
    <w:unhideWhenUsed/>
    <w:rsid w:val="00764691"/>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764691"/>
    <w:pPr>
      <w:numPr>
        <w:numId w:val="25"/>
      </w:numPr>
    </w:pPr>
  </w:style>
  <w:style w:type="paragraph" w:styleId="DocumentMap">
    <w:name w:val="Document Map"/>
    <w:basedOn w:val="Normal"/>
    <w:link w:val="DocumentMapChar"/>
    <w:uiPriority w:val="99"/>
    <w:semiHidden/>
    <w:unhideWhenUsed/>
    <w:rsid w:val="00764691"/>
    <w:rPr>
      <w:rFonts w:ascii="Tahoma" w:hAnsi="Tahoma" w:cs="Tahoma"/>
      <w:sz w:val="16"/>
      <w:szCs w:val="16"/>
    </w:rPr>
  </w:style>
  <w:style w:type="character" w:customStyle="1" w:styleId="DocumentMapChar">
    <w:name w:val="Document Map Char"/>
    <w:basedOn w:val="DefaultParagraphFont"/>
    <w:link w:val="DocumentMap"/>
    <w:uiPriority w:val="99"/>
    <w:semiHidden/>
    <w:rsid w:val="00764691"/>
    <w:rPr>
      <w:rFonts w:ascii="Tahoma" w:hAnsi="Tahoma" w:cs="Tahoma"/>
      <w:sz w:val="16"/>
      <w:szCs w:val="16"/>
    </w:rPr>
  </w:style>
  <w:style w:type="paragraph" w:customStyle="1" w:styleId="ssBidItem">
    <w:name w:val="ssBidItem"/>
    <w:basedOn w:val="spParagraph"/>
    <w:uiPriority w:val="9"/>
    <w:rsid w:val="00764691"/>
    <w:pPr>
      <w:tabs>
        <w:tab w:val="left" w:pos="1584"/>
        <w:tab w:val="right" w:pos="9360"/>
      </w:tabs>
      <w:spacing w:before="60" w:after="60"/>
    </w:pPr>
    <w:rPr>
      <w:rFonts w:eastAsia="Times New Roman"/>
      <w:sz w:val="18"/>
      <w:szCs w:val="20"/>
    </w:rPr>
  </w:style>
  <w:style w:type="paragraph" w:customStyle="1" w:styleId="wiComment">
    <w:name w:val="wiComment"/>
    <w:basedOn w:val="spSmall"/>
    <w:rsid w:val="00764691"/>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764691"/>
    <w:pPr>
      <w:spacing w:after="0"/>
    </w:pPr>
    <w:rPr>
      <w:rFonts w:ascii="Times New Roman" w:hAnsi="Times New Roman" w:cs="Times New Roman"/>
      <w:sz w:val="24"/>
      <w:szCs w:val="24"/>
    </w:rPr>
  </w:style>
  <w:style w:type="paragraph" w:customStyle="1" w:styleId="spNumList1">
    <w:name w:val="spNumList1"/>
    <w:basedOn w:val="spSmall"/>
    <w:uiPriority w:val="2"/>
    <w:rsid w:val="00764691"/>
    <w:pPr>
      <w:ind w:left="720" w:hanging="360"/>
    </w:pPr>
    <w:rPr>
      <w:rFonts w:eastAsia="Times New Roman" w:cs="Times New Roman"/>
      <w:szCs w:val="20"/>
    </w:rPr>
  </w:style>
  <w:style w:type="paragraph" w:customStyle="1" w:styleId="ssParagraph">
    <w:name w:val="ssParagraph"/>
    <w:basedOn w:val="spParagraph"/>
    <w:uiPriority w:val="8"/>
    <w:rsid w:val="00764691"/>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764691"/>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764691"/>
    <w:pPr>
      <w:ind w:left="0"/>
    </w:pPr>
    <w:rPr>
      <w:szCs w:val="24"/>
    </w:rPr>
  </w:style>
  <w:style w:type="paragraph" w:customStyle="1" w:styleId="spTable">
    <w:name w:val="spTable"/>
    <w:basedOn w:val="spSmall"/>
    <w:uiPriority w:val="5"/>
    <w:rsid w:val="00764691"/>
    <w:pPr>
      <w:keepNext/>
      <w:ind w:left="0"/>
      <w:jc w:val="center"/>
    </w:pPr>
    <w:rPr>
      <w:szCs w:val="22"/>
    </w:rPr>
  </w:style>
  <w:style w:type="paragraph" w:customStyle="1" w:styleId="spSmall">
    <w:name w:val="spSmall"/>
    <w:basedOn w:val="spParagraph"/>
    <w:uiPriority w:val="3"/>
    <w:rsid w:val="00764691"/>
    <w:pPr>
      <w:spacing w:before="60" w:after="60"/>
      <w:ind w:left="360"/>
    </w:pPr>
    <w:rPr>
      <w:sz w:val="18"/>
    </w:rPr>
  </w:style>
  <w:style w:type="character" w:customStyle="1" w:styleId="ssParagraphNumber">
    <w:name w:val="ssParagraphNumber"/>
    <w:basedOn w:val="DefaultParagraphFont"/>
    <w:uiPriority w:val="6"/>
    <w:rsid w:val="00764691"/>
    <w:rPr>
      <w:sz w:val="12"/>
    </w:rPr>
  </w:style>
  <w:style w:type="character" w:customStyle="1" w:styleId="1Heading1Char">
    <w:name w:val="1 Heading 1 Char"/>
    <w:basedOn w:val="DefaultParagraphFont"/>
    <w:link w:val="1Heading1"/>
    <w:uiPriority w:val="1"/>
    <w:rsid w:val="00764691"/>
    <w:rPr>
      <w:b/>
      <w:sz w:val="22"/>
      <w:szCs w:val="28"/>
    </w:rPr>
  </w:style>
  <w:style w:type="paragraph" w:customStyle="1" w:styleId="spParagraph">
    <w:name w:val="spParagraph"/>
    <w:uiPriority w:val="1"/>
    <w:rsid w:val="00764691"/>
    <w:rPr>
      <w:szCs w:val="28"/>
    </w:rPr>
  </w:style>
  <w:style w:type="paragraph" w:customStyle="1" w:styleId="spTableTitle">
    <w:name w:val="spTableTitle"/>
    <w:basedOn w:val="spTable"/>
    <w:uiPriority w:val="4"/>
    <w:rsid w:val="00764691"/>
    <w:pPr>
      <w:spacing w:before="120"/>
    </w:pPr>
    <w:rPr>
      <w:b/>
    </w:rPr>
  </w:style>
  <w:style w:type="paragraph" w:styleId="TOC2">
    <w:name w:val="toc 2"/>
    <w:basedOn w:val="Normal"/>
    <w:next w:val="Normal"/>
    <w:autoRedefine/>
    <w:uiPriority w:val="99"/>
    <w:semiHidden/>
    <w:qFormat/>
    <w:rsid w:val="00764691"/>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764691"/>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764691"/>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764691"/>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764691"/>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764691"/>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764691"/>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764691"/>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764691"/>
    <w:rPr>
      <w:rFonts w:cs="Times New Roman"/>
      <w:bCs/>
      <w:noProof/>
      <w:szCs w:val="28"/>
    </w:rPr>
  </w:style>
  <w:style w:type="paragraph" w:customStyle="1" w:styleId="spEOF">
    <w:name w:val="spEOF"/>
    <w:autoRedefine/>
    <w:uiPriority w:val="11"/>
    <w:semiHidden/>
    <w:rsid w:val="00764691"/>
    <w:pPr>
      <w:spacing w:after="0"/>
      <w:jc w:val="center"/>
    </w:pPr>
    <w:rPr>
      <w:rFonts w:cs="Times New Roman"/>
      <w:b/>
      <w:color w:val="7030A0"/>
      <w:sz w:val="40"/>
      <w:szCs w:val="24"/>
    </w:rPr>
  </w:style>
  <w:style w:type="character" w:customStyle="1" w:styleId="spHeading">
    <w:name w:val="spHeading"/>
    <w:basedOn w:val="DefaultParagraphFont"/>
    <w:uiPriority w:val="1"/>
    <w:rsid w:val="00764691"/>
    <w:rPr>
      <w:b/>
    </w:rPr>
  </w:style>
  <w:style w:type="paragraph" w:customStyle="1" w:styleId="wiWebLink">
    <w:name w:val="wiWebLink"/>
    <w:basedOn w:val="Normal"/>
    <w:uiPriority w:val="5"/>
    <w:rsid w:val="00764691"/>
    <w:pPr>
      <w:widowControl w:val="0"/>
      <w:spacing w:after="60"/>
      <w:jc w:val="center"/>
    </w:pPr>
    <w:rPr>
      <w:rFonts w:eastAsia="Times New Roman"/>
      <w:sz w:val="18"/>
      <w:u w:val="single"/>
    </w:rPr>
  </w:style>
  <w:style w:type="paragraph" w:customStyle="1" w:styleId="spNumList2">
    <w:name w:val="spNumList2"/>
    <w:basedOn w:val="spNumList1"/>
    <w:uiPriority w:val="2"/>
    <w:rsid w:val="00764691"/>
    <w:pPr>
      <w:ind w:left="1296" w:hanging="432"/>
    </w:pPr>
  </w:style>
  <w:style w:type="paragraph" w:customStyle="1" w:styleId="spNumList3">
    <w:name w:val="spNumList3"/>
    <w:basedOn w:val="spNumList1"/>
    <w:uiPriority w:val="2"/>
    <w:rsid w:val="00764691"/>
    <w:pPr>
      <w:ind w:left="1872" w:hanging="576"/>
    </w:pPr>
  </w:style>
  <w:style w:type="paragraph" w:customStyle="1" w:styleId="STSP">
    <w:name w:val="STSP"/>
    <w:link w:val="STSPChar"/>
    <w:uiPriority w:val="19"/>
    <w:qFormat/>
    <w:rsid w:val="00764691"/>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764691"/>
    <w:rPr>
      <w:rFonts w:cs="Times New Roman"/>
      <w:sz w:val="18"/>
      <w:szCs w:val="24"/>
    </w:rPr>
  </w:style>
  <w:style w:type="paragraph" w:customStyle="1" w:styleId="STSPtable">
    <w:name w:val="STSP table"/>
    <w:basedOn w:val="Normal"/>
    <w:uiPriority w:val="19"/>
    <w:semiHidden/>
    <w:rsid w:val="00764691"/>
    <w:pPr>
      <w:spacing w:before="0" w:after="0"/>
      <w:jc w:val="center"/>
    </w:pPr>
    <w:rPr>
      <w:rFonts w:cs="Times New Roman"/>
      <w:sz w:val="18"/>
      <w:szCs w:val="22"/>
    </w:rPr>
  </w:style>
  <w:style w:type="paragraph" w:customStyle="1" w:styleId="Table">
    <w:name w:val="Table"/>
    <w:basedOn w:val="Normal"/>
    <w:uiPriority w:val="19"/>
    <w:semiHidden/>
    <w:rsid w:val="00764691"/>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764691"/>
    <w:rPr>
      <w:rFonts w:eastAsiaTheme="majorEastAsia" w:cstheme="majorBidi"/>
      <w:b/>
      <w:iCs/>
    </w:rPr>
  </w:style>
  <w:style w:type="character" w:customStyle="1" w:styleId="Heading5Char">
    <w:name w:val="Heading 5 Char"/>
    <w:basedOn w:val="DefaultParagraphFont"/>
    <w:link w:val="Heading5"/>
    <w:uiPriority w:val="99"/>
    <w:semiHidden/>
    <w:rsid w:val="00764691"/>
    <w:rPr>
      <w:rFonts w:eastAsiaTheme="majorEastAsia" w:cstheme="majorBidi"/>
      <w:b/>
    </w:rPr>
  </w:style>
  <w:style w:type="character" w:customStyle="1" w:styleId="Heading6Char">
    <w:name w:val="Heading 6 Char"/>
    <w:basedOn w:val="DefaultParagraphFont"/>
    <w:link w:val="Heading6"/>
    <w:uiPriority w:val="99"/>
    <w:semiHidden/>
    <w:rsid w:val="00764691"/>
    <w:rPr>
      <w:rFonts w:eastAsiaTheme="majorEastAsia" w:cstheme="majorBidi"/>
      <w:b/>
    </w:rPr>
  </w:style>
  <w:style w:type="character" w:customStyle="1" w:styleId="Heading7Char">
    <w:name w:val="Heading 7 Char"/>
    <w:basedOn w:val="DefaultParagraphFont"/>
    <w:link w:val="Heading7"/>
    <w:uiPriority w:val="99"/>
    <w:semiHidden/>
    <w:rsid w:val="00764691"/>
    <w:rPr>
      <w:rFonts w:eastAsiaTheme="majorEastAsia" w:cstheme="majorBidi"/>
      <w:b/>
      <w:iCs/>
    </w:rPr>
  </w:style>
  <w:style w:type="character" w:customStyle="1" w:styleId="Heading8Char">
    <w:name w:val="Heading 8 Char"/>
    <w:basedOn w:val="DefaultParagraphFont"/>
    <w:link w:val="Heading8"/>
    <w:uiPriority w:val="99"/>
    <w:semiHidden/>
    <w:rsid w:val="00764691"/>
    <w:rPr>
      <w:rFonts w:eastAsiaTheme="majorEastAsia" w:cstheme="majorBidi"/>
      <w:b/>
      <w:szCs w:val="21"/>
    </w:rPr>
  </w:style>
  <w:style w:type="character" w:customStyle="1" w:styleId="Heading9Char">
    <w:name w:val="Heading 9 Char"/>
    <w:basedOn w:val="DefaultParagraphFont"/>
    <w:link w:val="Heading9"/>
    <w:uiPriority w:val="99"/>
    <w:semiHidden/>
    <w:rsid w:val="00764691"/>
    <w:rPr>
      <w:rFonts w:eastAsiaTheme="majorEastAsia" w:cstheme="majorBidi"/>
      <w:b/>
      <w:iCs/>
      <w:szCs w:val="21"/>
    </w:rPr>
  </w:style>
  <w:style w:type="paragraph" w:styleId="Header">
    <w:name w:val="header"/>
    <w:basedOn w:val="Normal"/>
    <w:link w:val="HeaderChar"/>
    <w:uiPriority w:val="99"/>
    <w:semiHidden/>
    <w:rsid w:val="00764691"/>
  </w:style>
  <w:style w:type="character" w:customStyle="1" w:styleId="HeaderChar">
    <w:name w:val="Header Char"/>
    <w:basedOn w:val="DefaultParagraphFont"/>
    <w:link w:val="Header"/>
    <w:uiPriority w:val="99"/>
    <w:semiHidden/>
    <w:rsid w:val="00764691"/>
  </w:style>
  <w:style w:type="character" w:customStyle="1" w:styleId="TextField">
    <w:name w:val="Text Field"/>
    <w:basedOn w:val="DefaultParagraphFont"/>
    <w:uiPriority w:val="1"/>
    <w:rsid w:val="0076469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28533140">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14736751">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4B4F-065C-43C2-AE67-4C9598F62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2D52232C-9CD9-481F-A6E4-37ECEAAE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Environmental Protection Phragmities</dc:title>
  <dc:subject/>
  <dc:creator>NER</dc:creator>
  <cp:keywords>Environmental</cp:keywords>
  <cp:lastModifiedBy>MARSH, JODI L</cp:lastModifiedBy>
  <cp:revision>7</cp:revision>
  <cp:lastPrinted>2013-06-26T16:11:00Z</cp:lastPrinted>
  <dcterms:created xsi:type="dcterms:W3CDTF">2017-12-13T19:48:00Z</dcterms:created>
  <dcterms:modified xsi:type="dcterms:W3CDTF">2020-01-29T21:19:00Z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317100</vt:r8>
  </property>
</Properties>
</file>