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90" w:rsidRDefault="00364277" w:rsidP="007B0690">
      <w:pPr>
        <w:spacing w:after="240"/>
        <w:jc w:val="center"/>
        <w:rPr>
          <w:b/>
          <w:sz w:val="3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-325755</wp:posOffset>
            </wp:positionV>
            <wp:extent cx="648970" cy="650240"/>
            <wp:effectExtent l="19050" t="0" r="0" b="0"/>
            <wp:wrapNone/>
            <wp:docPr id="1" name="Picture 1" descr="WisDOT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sDOT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5751635</wp:posOffset>
            </wp:positionH>
            <wp:positionV relativeFrom="paragraph">
              <wp:posOffset>-325315</wp:posOffset>
            </wp:positionV>
            <wp:extent cx="649165" cy="650631"/>
            <wp:effectExtent l="19050" t="0" r="0" b="0"/>
            <wp:wrapNone/>
            <wp:docPr id="4" name="Picture 4" descr="WisDOT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isDOT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165" cy="650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0690">
        <w:rPr>
          <w:b/>
          <w:sz w:val="36"/>
        </w:rPr>
        <w:t>Weekly Progress Meeting Agenda</w:t>
      </w:r>
    </w:p>
    <w:tbl>
      <w:tblPr>
        <w:tblStyle w:val="TableGrid"/>
        <w:tblW w:w="0" w:type="auto"/>
        <w:tblLook w:val="04A0"/>
      </w:tblPr>
      <w:tblGrid>
        <w:gridCol w:w="7218"/>
        <w:gridCol w:w="3798"/>
      </w:tblGrid>
      <w:tr w:rsidR="007B0690" w:rsidRPr="007B0690" w:rsidTr="007B0690">
        <w:tc>
          <w:tcPr>
            <w:tcW w:w="7218" w:type="dxa"/>
          </w:tcPr>
          <w:p w:rsidR="007B0690" w:rsidRPr="007B0690" w:rsidRDefault="007B0690" w:rsidP="007B0690">
            <w:pPr>
              <w:rPr>
                <w:rFonts w:cs="Arial"/>
                <w:sz w:val="24"/>
                <w:szCs w:val="24"/>
              </w:rPr>
            </w:pPr>
            <w:r w:rsidRPr="007B0690">
              <w:rPr>
                <w:rFonts w:cs="Arial"/>
                <w:b/>
                <w:sz w:val="24"/>
                <w:szCs w:val="24"/>
              </w:rPr>
              <w:t>Project I.D.:</w:t>
            </w:r>
            <w:r w:rsidRPr="007B0690">
              <w:rPr>
                <w:rFonts w:cs="Arial"/>
                <w:b/>
                <w:sz w:val="24"/>
                <w:szCs w:val="24"/>
              </w:rPr>
              <w:tab/>
            </w:r>
            <w:r w:rsidR="008D49F6">
              <w:rPr>
                <w:rFonts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b/>
                <w:sz w:val="24"/>
                <w:szCs w:val="24"/>
              </w:rPr>
              <w:instrText xml:space="preserve"> FORMTEXT </w:instrText>
            </w:r>
            <w:r w:rsidR="008D49F6">
              <w:rPr>
                <w:rFonts w:cs="Arial"/>
                <w:b/>
              </w:rPr>
            </w:r>
            <w:r w:rsidR="008D49F6">
              <w:rPr>
                <w:rFonts w:cs="Arial"/>
                <w:b/>
              </w:rPr>
              <w:fldChar w:fldCharType="separate"/>
            </w:r>
            <w:r>
              <w:rPr>
                <w:rFonts w:cs="Arial"/>
                <w:b/>
                <w:noProof/>
                <w:sz w:val="24"/>
                <w:szCs w:val="24"/>
              </w:rPr>
              <w:t> </w:t>
            </w:r>
            <w:r>
              <w:rPr>
                <w:rFonts w:cs="Arial"/>
                <w:b/>
                <w:noProof/>
                <w:sz w:val="24"/>
                <w:szCs w:val="24"/>
              </w:rPr>
              <w:t> </w:t>
            </w:r>
            <w:r>
              <w:rPr>
                <w:rFonts w:cs="Arial"/>
                <w:b/>
                <w:noProof/>
                <w:sz w:val="24"/>
                <w:szCs w:val="24"/>
              </w:rPr>
              <w:t> </w:t>
            </w:r>
            <w:r>
              <w:rPr>
                <w:rFonts w:cs="Arial"/>
                <w:b/>
                <w:noProof/>
                <w:sz w:val="24"/>
                <w:szCs w:val="24"/>
              </w:rPr>
              <w:t> </w:t>
            </w:r>
            <w:r>
              <w:rPr>
                <w:rFonts w:cs="Arial"/>
                <w:b/>
                <w:noProof/>
                <w:sz w:val="24"/>
                <w:szCs w:val="24"/>
              </w:rPr>
              <w:t> </w:t>
            </w:r>
            <w:r w:rsidR="008D49F6">
              <w:rPr>
                <w:rFonts w:cs="Arial"/>
                <w:b/>
              </w:rPr>
              <w:fldChar w:fldCharType="end"/>
            </w:r>
            <w:bookmarkEnd w:id="0"/>
          </w:p>
        </w:tc>
        <w:tc>
          <w:tcPr>
            <w:tcW w:w="3798" w:type="dxa"/>
          </w:tcPr>
          <w:p w:rsidR="007B0690" w:rsidRPr="007B0690" w:rsidRDefault="007B0690" w:rsidP="007B0690">
            <w:pPr>
              <w:rPr>
                <w:rFonts w:cs="Arial"/>
                <w:b/>
                <w:sz w:val="24"/>
                <w:szCs w:val="24"/>
              </w:rPr>
            </w:pPr>
            <w:r w:rsidRPr="007B0690">
              <w:rPr>
                <w:rFonts w:cs="Arial"/>
                <w:b/>
                <w:sz w:val="24"/>
                <w:szCs w:val="24"/>
              </w:rPr>
              <w:t>Date:</w:t>
            </w:r>
            <w:sdt>
              <w:sdtPr>
                <w:rPr>
                  <w:rFonts w:cs="Arial"/>
                  <w:b/>
                </w:rPr>
                <w:id w:val="20005895"/>
                <w:placeholder>
                  <w:docPart w:val="DefaultPlaceholder_22675705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r w:rsidRPr="00D440DE">
                  <w:rPr>
                    <w:rStyle w:val="PlaceholderText"/>
                    <w:rFonts w:eastAsiaTheme="minorHAnsi"/>
                  </w:rPr>
                  <w:t>Click here to enter a date.</w:t>
                </w:r>
              </w:sdtContent>
            </w:sdt>
          </w:p>
        </w:tc>
      </w:tr>
      <w:tr w:rsidR="009B610A" w:rsidRPr="007B0690" w:rsidTr="009B610A">
        <w:tc>
          <w:tcPr>
            <w:tcW w:w="7218" w:type="dxa"/>
          </w:tcPr>
          <w:p w:rsidR="009B610A" w:rsidRPr="007B0690" w:rsidRDefault="009B610A" w:rsidP="007B0690">
            <w:pPr>
              <w:rPr>
                <w:rFonts w:cs="Arial"/>
                <w:b/>
                <w:sz w:val="24"/>
                <w:szCs w:val="24"/>
              </w:rPr>
            </w:pPr>
            <w:r w:rsidRPr="007B0690">
              <w:rPr>
                <w:rFonts w:cs="Arial"/>
                <w:b/>
                <w:sz w:val="24"/>
                <w:szCs w:val="24"/>
              </w:rPr>
              <w:t>Highway Description:</w:t>
            </w:r>
            <w:r>
              <w:rPr>
                <w:rFonts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cs="Arial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b/>
              </w:rPr>
            </w:r>
            <w:r>
              <w:rPr>
                <w:rFonts w:cs="Arial"/>
                <w:b/>
              </w:rPr>
              <w:fldChar w:fldCharType="separate"/>
            </w:r>
            <w:r>
              <w:rPr>
                <w:rFonts w:cs="Arial"/>
                <w:b/>
                <w:noProof/>
                <w:sz w:val="24"/>
                <w:szCs w:val="24"/>
              </w:rPr>
              <w:t> </w:t>
            </w:r>
            <w:r>
              <w:rPr>
                <w:rFonts w:cs="Arial"/>
                <w:b/>
                <w:noProof/>
                <w:sz w:val="24"/>
                <w:szCs w:val="24"/>
              </w:rPr>
              <w:t> </w:t>
            </w:r>
            <w:r>
              <w:rPr>
                <w:rFonts w:cs="Arial"/>
                <w:b/>
                <w:noProof/>
                <w:sz w:val="24"/>
                <w:szCs w:val="24"/>
              </w:rPr>
              <w:t> </w:t>
            </w:r>
            <w:r>
              <w:rPr>
                <w:rFonts w:cs="Arial"/>
                <w:b/>
                <w:noProof/>
                <w:sz w:val="24"/>
                <w:szCs w:val="24"/>
              </w:rPr>
              <w:t> </w:t>
            </w:r>
            <w:r>
              <w:rPr>
                <w:rFonts w:cs="Arial"/>
                <w:b/>
                <w:noProof/>
                <w:sz w:val="24"/>
                <w:szCs w:val="24"/>
              </w:rPr>
              <w:t> </w:t>
            </w:r>
            <w:r>
              <w:rPr>
                <w:rFonts w:cs="Arial"/>
                <w:b/>
              </w:rPr>
              <w:fldChar w:fldCharType="end"/>
            </w:r>
            <w:bookmarkEnd w:id="1"/>
          </w:p>
        </w:tc>
        <w:tc>
          <w:tcPr>
            <w:tcW w:w="3798" w:type="dxa"/>
          </w:tcPr>
          <w:p w:rsidR="009B610A" w:rsidRPr="007B0690" w:rsidRDefault="009B610A" w:rsidP="007B0690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Region: </w:t>
            </w:r>
            <w:r>
              <w:rPr>
                <w:rFonts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b/>
              </w:rPr>
            </w:r>
            <w:r>
              <w:rPr>
                <w:rFonts w:cs="Arial"/>
                <w:b/>
              </w:rPr>
              <w:fldChar w:fldCharType="separate"/>
            </w:r>
            <w:r>
              <w:rPr>
                <w:rFonts w:cs="Arial"/>
                <w:b/>
                <w:noProof/>
                <w:sz w:val="24"/>
                <w:szCs w:val="24"/>
              </w:rPr>
              <w:t> </w:t>
            </w:r>
            <w:r>
              <w:rPr>
                <w:rFonts w:cs="Arial"/>
                <w:b/>
                <w:noProof/>
                <w:sz w:val="24"/>
                <w:szCs w:val="24"/>
              </w:rPr>
              <w:t> </w:t>
            </w:r>
            <w:r>
              <w:rPr>
                <w:rFonts w:cs="Arial"/>
                <w:b/>
                <w:noProof/>
                <w:sz w:val="24"/>
                <w:szCs w:val="24"/>
              </w:rPr>
              <w:t> </w:t>
            </w:r>
            <w:r>
              <w:rPr>
                <w:rFonts w:cs="Arial"/>
                <w:b/>
                <w:noProof/>
                <w:sz w:val="24"/>
                <w:szCs w:val="24"/>
              </w:rPr>
              <w:t> </w:t>
            </w:r>
            <w:r>
              <w:rPr>
                <w:rFonts w:cs="Arial"/>
                <w:b/>
                <w:noProof/>
                <w:sz w:val="24"/>
                <w:szCs w:val="24"/>
              </w:rPr>
              <w:t> 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7B0690" w:rsidRPr="007B0690" w:rsidTr="007B0690">
        <w:tc>
          <w:tcPr>
            <w:tcW w:w="11016" w:type="dxa"/>
            <w:gridSpan w:val="2"/>
          </w:tcPr>
          <w:p w:rsidR="007B0690" w:rsidRPr="007B0690" w:rsidRDefault="007B0690" w:rsidP="007B0690">
            <w:pPr>
              <w:rPr>
                <w:rFonts w:cs="Arial"/>
                <w:b/>
                <w:sz w:val="24"/>
                <w:szCs w:val="24"/>
              </w:rPr>
            </w:pPr>
            <w:r w:rsidRPr="007B0690">
              <w:rPr>
                <w:rFonts w:cs="Arial"/>
                <w:b/>
                <w:sz w:val="24"/>
                <w:szCs w:val="24"/>
              </w:rPr>
              <w:t>Project Location:</w:t>
            </w:r>
            <w:r w:rsidR="00616B38" w:rsidRPr="00616B38">
              <w:rPr>
                <w:rFonts w:cs="Arial"/>
                <w:b/>
                <w:sz w:val="24"/>
                <w:szCs w:val="24"/>
              </w:rPr>
              <w:t xml:space="preserve"> </w:t>
            </w:r>
            <w:r w:rsidR="008D49F6" w:rsidRPr="00616B38">
              <w:rPr>
                <w:rFonts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16B38" w:rsidRPr="00616B38">
              <w:rPr>
                <w:rFonts w:cs="Arial"/>
                <w:b/>
                <w:sz w:val="24"/>
                <w:szCs w:val="24"/>
              </w:rPr>
              <w:instrText xml:space="preserve"> FORMTEXT </w:instrText>
            </w:r>
            <w:r w:rsidR="008D49F6" w:rsidRPr="00616B38">
              <w:rPr>
                <w:rFonts w:cs="Arial"/>
                <w:b/>
              </w:rPr>
            </w:r>
            <w:r w:rsidR="008D49F6" w:rsidRPr="00616B38">
              <w:rPr>
                <w:rFonts w:cs="Arial"/>
                <w:b/>
              </w:rPr>
              <w:fldChar w:fldCharType="separate"/>
            </w:r>
            <w:r w:rsidR="00616B38" w:rsidRPr="00616B38">
              <w:rPr>
                <w:rFonts w:cs="Arial"/>
                <w:b/>
                <w:sz w:val="24"/>
                <w:szCs w:val="24"/>
              </w:rPr>
              <w:t> </w:t>
            </w:r>
            <w:r w:rsidR="00616B38" w:rsidRPr="00616B38">
              <w:rPr>
                <w:rFonts w:cs="Arial"/>
                <w:b/>
                <w:sz w:val="24"/>
                <w:szCs w:val="24"/>
              </w:rPr>
              <w:t> </w:t>
            </w:r>
            <w:r w:rsidR="00616B38" w:rsidRPr="00616B38">
              <w:rPr>
                <w:rFonts w:cs="Arial"/>
                <w:b/>
                <w:sz w:val="24"/>
                <w:szCs w:val="24"/>
              </w:rPr>
              <w:t> </w:t>
            </w:r>
            <w:r w:rsidR="00616B38" w:rsidRPr="00616B38">
              <w:rPr>
                <w:rFonts w:cs="Arial"/>
                <w:b/>
                <w:sz w:val="24"/>
                <w:szCs w:val="24"/>
              </w:rPr>
              <w:t> </w:t>
            </w:r>
            <w:r w:rsidR="00616B38" w:rsidRPr="00616B38">
              <w:rPr>
                <w:rFonts w:cs="Arial"/>
                <w:b/>
                <w:sz w:val="24"/>
                <w:szCs w:val="24"/>
              </w:rPr>
              <w:t> </w:t>
            </w:r>
            <w:r w:rsidR="008D49F6" w:rsidRPr="00616B38">
              <w:rPr>
                <w:rFonts w:cs="Arial"/>
                <w:b/>
              </w:rPr>
              <w:fldChar w:fldCharType="end"/>
            </w:r>
          </w:p>
        </w:tc>
      </w:tr>
      <w:tr w:rsidR="007B0690" w:rsidRPr="007B0690" w:rsidTr="007B0690">
        <w:tc>
          <w:tcPr>
            <w:tcW w:w="11016" w:type="dxa"/>
            <w:gridSpan w:val="2"/>
          </w:tcPr>
          <w:p w:rsidR="007B0690" w:rsidRPr="007B0690" w:rsidRDefault="007B0690" w:rsidP="007B0690">
            <w:pPr>
              <w:rPr>
                <w:rFonts w:cs="Arial"/>
                <w:b/>
                <w:sz w:val="24"/>
                <w:szCs w:val="24"/>
              </w:rPr>
            </w:pPr>
            <w:r w:rsidRPr="007B0690">
              <w:rPr>
                <w:rFonts w:cs="Arial"/>
                <w:b/>
                <w:sz w:val="24"/>
                <w:szCs w:val="24"/>
              </w:rPr>
              <w:t>Project Leader:</w:t>
            </w:r>
            <w:r w:rsidR="00616B38" w:rsidRPr="00616B38">
              <w:rPr>
                <w:rFonts w:cs="Arial"/>
                <w:b/>
                <w:sz w:val="24"/>
                <w:szCs w:val="24"/>
              </w:rPr>
              <w:t xml:space="preserve"> </w:t>
            </w:r>
            <w:r w:rsidR="008D49F6" w:rsidRPr="00616B38">
              <w:rPr>
                <w:rFonts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16B38" w:rsidRPr="00616B38">
              <w:rPr>
                <w:rFonts w:cs="Arial"/>
                <w:b/>
                <w:sz w:val="24"/>
                <w:szCs w:val="24"/>
              </w:rPr>
              <w:instrText xml:space="preserve"> FORMTEXT </w:instrText>
            </w:r>
            <w:r w:rsidR="008D49F6" w:rsidRPr="00616B38">
              <w:rPr>
                <w:rFonts w:cs="Arial"/>
                <w:b/>
              </w:rPr>
            </w:r>
            <w:r w:rsidR="008D49F6" w:rsidRPr="00616B38">
              <w:rPr>
                <w:rFonts w:cs="Arial"/>
                <w:b/>
              </w:rPr>
              <w:fldChar w:fldCharType="separate"/>
            </w:r>
            <w:r w:rsidR="00616B38" w:rsidRPr="00616B38">
              <w:rPr>
                <w:rFonts w:cs="Arial"/>
                <w:b/>
                <w:sz w:val="24"/>
                <w:szCs w:val="24"/>
              </w:rPr>
              <w:t> </w:t>
            </w:r>
            <w:r w:rsidR="00616B38" w:rsidRPr="00616B38">
              <w:rPr>
                <w:rFonts w:cs="Arial"/>
                <w:b/>
                <w:sz w:val="24"/>
                <w:szCs w:val="24"/>
              </w:rPr>
              <w:t> </w:t>
            </w:r>
            <w:r w:rsidR="00616B38" w:rsidRPr="00616B38">
              <w:rPr>
                <w:rFonts w:cs="Arial"/>
                <w:b/>
                <w:sz w:val="24"/>
                <w:szCs w:val="24"/>
              </w:rPr>
              <w:t> </w:t>
            </w:r>
            <w:r w:rsidR="00616B38" w:rsidRPr="00616B38">
              <w:rPr>
                <w:rFonts w:cs="Arial"/>
                <w:b/>
                <w:sz w:val="24"/>
                <w:szCs w:val="24"/>
              </w:rPr>
              <w:t> </w:t>
            </w:r>
            <w:r w:rsidR="00616B38" w:rsidRPr="00616B38">
              <w:rPr>
                <w:rFonts w:cs="Arial"/>
                <w:b/>
                <w:sz w:val="24"/>
                <w:szCs w:val="24"/>
              </w:rPr>
              <w:t> </w:t>
            </w:r>
            <w:r w:rsidR="008D49F6" w:rsidRPr="00616B38">
              <w:rPr>
                <w:rFonts w:cs="Arial"/>
                <w:b/>
              </w:rPr>
              <w:fldChar w:fldCharType="end"/>
            </w:r>
          </w:p>
        </w:tc>
      </w:tr>
      <w:tr w:rsidR="007B0690" w:rsidRPr="007B0690" w:rsidTr="007B0690">
        <w:tc>
          <w:tcPr>
            <w:tcW w:w="11016" w:type="dxa"/>
            <w:gridSpan w:val="2"/>
          </w:tcPr>
          <w:p w:rsidR="007B0690" w:rsidRPr="007B0690" w:rsidRDefault="007B0690" w:rsidP="007B0690">
            <w:pPr>
              <w:rPr>
                <w:rFonts w:cs="Arial"/>
                <w:b/>
                <w:sz w:val="24"/>
                <w:szCs w:val="24"/>
              </w:rPr>
            </w:pPr>
            <w:r w:rsidRPr="007B0690">
              <w:rPr>
                <w:rFonts w:cs="Arial"/>
                <w:b/>
                <w:sz w:val="24"/>
                <w:szCs w:val="24"/>
              </w:rPr>
              <w:t>Note Taker:</w:t>
            </w:r>
            <w:r w:rsidR="00616B38" w:rsidRPr="00616B38">
              <w:rPr>
                <w:rFonts w:cs="Arial"/>
                <w:b/>
                <w:sz w:val="24"/>
                <w:szCs w:val="24"/>
              </w:rPr>
              <w:t xml:space="preserve"> </w:t>
            </w:r>
            <w:r w:rsidR="008D49F6" w:rsidRPr="00616B38">
              <w:rPr>
                <w:rFonts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16B38" w:rsidRPr="00616B38">
              <w:rPr>
                <w:rFonts w:cs="Arial"/>
                <w:b/>
                <w:sz w:val="24"/>
                <w:szCs w:val="24"/>
              </w:rPr>
              <w:instrText xml:space="preserve"> FORMTEXT </w:instrText>
            </w:r>
            <w:r w:rsidR="008D49F6" w:rsidRPr="00616B38">
              <w:rPr>
                <w:rFonts w:cs="Arial"/>
                <w:b/>
              </w:rPr>
            </w:r>
            <w:r w:rsidR="008D49F6" w:rsidRPr="00616B38">
              <w:rPr>
                <w:rFonts w:cs="Arial"/>
                <w:b/>
              </w:rPr>
              <w:fldChar w:fldCharType="separate"/>
            </w:r>
            <w:r w:rsidR="00616B38" w:rsidRPr="00616B38">
              <w:rPr>
                <w:rFonts w:cs="Arial"/>
                <w:b/>
                <w:sz w:val="24"/>
                <w:szCs w:val="24"/>
              </w:rPr>
              <w:t> </w:t>
            </w:r>
            <w:r w:rsidR="00616B38" w:rsidRPr="00616B38">
              <w:rPr>
                <w:rFonts w:cs="Arial"/>
                <w:b/>
                <w:sz w:val="24"/>
                <w:szCs w:val="24"/>
              </w:rPr>
              <w:t> </w:t>
            </w:r>
            <w:r w:rsidR="00616B38" w:rsidRPr="00616B38">
              <w:rPr>
                <w:rFonts w:cs="Arial"/>
                <w:b/>
                <w:sz w:val="24"/>
                <w:szCs w:val="24"/>
              </w:rPr>
              <w:t> </w:t>
            </w:r>
            <w:r w:rsidR="00616B38" w:rsidRPr="00616B38">
              <w:rPr>
                <w:rFonts w:cs="Arial"/>
                <w:b/>
                <w:sz w:val="24"/>
                <w:szCs w:val="24"/>
              </w:rPr>
              <w:t> </w:t>
            </w:r>
            <w:r w:rsidR="00616B38" w:rsidRPr="00616B38">
              <w:rPr>
                <w:rFonts w:cs="Arial"/>
                <w:b/>
                <w:sz w:val="24"/>
                <w:szCs w:val="24"/>
              </w:rPr>
              <w:t> </w:t>
            </w:r>
            <w:r w:rsidR="008D49F6" w:rsidRPr="00616B38">
              <w:rPr>
                <w:rFonts w:cs="Arial"/>
                <w:b/>
              </w:rPr>
              <w:fldChar w:fldCharType="end"/>
            </w:r>
          </w:p>
        </w:tc>
      </w:tr>
    </w:tbl>
    <w:p w:rsidR="007B0690" w:rsidRPr="00616B38" w:rsidRDefault="007B0690" w:rsidP="007B0690">
      <w:pPr>
        <w:rPr>
          <w:rFonts w:cs="Arial"/>
        </w:rPr>
      </w:pPr>
      <w:r w:rsidRPr="007B0690">
        <w:rPr>
          <w:rFonts w:cs="Arial"/>
          <w:b/>
        </w:rPr>
        <w:t>Attendees:</w:t>
      </w:r>
      <w:r w:rsidR="00616B38" w:rsidRPr="00616B38">
        <w:rPr>
          <w:rFonts w:cs="Arial"/>
          <w:b/>
        </w:rPr>
        <w:t xml:space="preserve"> </w:t>
      </w:r>
      <w:r w:rsidR="008D49F6" w:rsidRPr="00616B38">
        <w:rPr>
          <w:rFonts w:cs="Arial"/>
          <w:b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16B38" w:rsidRPr="00616B38">
        <w:rPr>
          <w:rFonts w:cs="Arial"/>
          <w:b/>
        </w:rPr>
        <w:instrText xml:space="preserve"> FORMTEXT </w:instrText>
      </w:r>
      <w:r w:rsidR="008D49F6" w:rsidRPr="00616B38">
        <w:rPr>
          <w:rFonts w:cs="Arial"/>
          <w:b/>
        </w:rPr>
      </w:r>
      <w:r w:rsidR="008D49F6" w:rsidRPr="00616B38">
        <w:rPr>
          <w:rFonts w:cs="Arial"/>
          <w:b/>
        </w:rPr>
        <w:fldChar w:fldCharType="separate"/>
      </w:r>
      <w:r w:rsidR="00616B38" w:rsidRPr="00616B38">
        <w:rPr>
          <w:rFonts w:cs="Arial"/>
          <w:b/>
        </w:rPr>
        <w:t> </w:t>
      </w:r>
      <w:r w:rsidR="00616B38" w:rsidRPr="00616B38">
        <w:rPr>
          <w:rFonts w:cs="Arial"/>
          <w:b/>
        </w:rPr>
        <w:t> </w:t>
      </w:r>
      <w:r w:rsidR="00616B38" w:rsidRPr="00616B38">
        <w:rPr>
          <w:rFonts w:cs="Arial"/>
          <w:b/>
        </w:rPr>
        <w:t> </w:t>
      </w:r>
      <w:r w:rsidR="00616B38" w:rsidRPr="00616B38">
        <w:rPr>
          <w:rFonts w:cs="Arial"/>
          <w:b/>
        </w:rPr>
        <w:t> </w:t>
      </w:r>
      <w:r w:rsidR="00616B38" w:rsidRPr="00616B38">
        <w:rPr>
          <w:rFonts w:cs="Arial"/>
          <w:b/>
        </w:rPr>
        <w:t> </w:t>
      </w:r>
      <w:r w:rsidR="008D49F6" w:rsidRPr="00616B38">
        <w:rPr>
          <w:rFonts w:cs="Arial"/>
          <w:b/>
        </w:rPr>
        <w:fldChar w:fldCharType="end"/>
      </w:r>
    </w:p>
    <w:p w:rsidR="007B0690" w:rsidRDefault="007B0690" w:rsidP="007B0690">
      <w:pPr>
        <w:rPr>
          <w:rFonts w:cs="Arial"/>
          <w:sz w:val="22"/>
          <w:szCs w:val="22"/>
        </w:rPr>
      </w:pPr>
    </w:p>
    <w:p w:rsidR="007B0690" w:rsidRDefault="007B0690" w:rsidP="007B06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Review Previous Meeting Notes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Outstanding issues</w:t>
      </w:r>
    </w:p>
    <w:p w:rsidR="007B0690" w:rsidRDefault="007B0690" w:rsidP="007B0690">
      <w:pPr>
        <w:ind w:left="720"/>
        <w:rPr>
          <w:rFonts w:cs="Arial"/>
          <w:sz w:val="22"/>
          <w:szCs w:val="22"/>
        </w:rPr>
      </w:pPr>
    </w:p>
    <w:p w:rsidR="007B0690" w:rsidRDefault="007B0690" w:rsidP="007B06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Contractor’s Schedule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Schedule update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Work in progress</w:t>
      </w:r>
    </w:p>
    <w:p w:rsidR="007B0690" w:rsidRDefault="007B0690" w:rsidP="007B069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Prime Contractor</w:t>
      </w:r>
    </w:p>
    <w:p w:rsidR="007B0690" w:rsidRDefault="007B0690" w:rsidP="007B069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Subcontractors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Controlling items of work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Delays</w:t>
      </w:r>
    </w:p>
    <w:p w:rsidR="007B0690" w:rsidRDefault="007B0690" w:rsidP="007B069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Controlling item</w:t>
      </w:r>
    </w:p>
    <w:p w:rsidR="007B0690" w:rsidRDefault="007B0690" w:rsidP="007B069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Non-controlling items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Contract time</w:t>
      </w:r>
    </w:p>
    <w:p w:rsidR="007B0690" w:rsidRDefault="007B0690" w:rsidP="007B0690">
      <w:pPr>
        <w:rPr>
          <w:rFonts w:cs="Arial"/>
          <w:sz w:val="22"/>
          <w:szCs w:val="22"/>
        </w:rPr>
      </w:pPr>
    </w:p>
    <w:p w:rsidR="007B0690" w:rsidRDefault="007B0690" w:rsidP="007B06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Utilities / Railroads</w:t>
      </w:r>
    </w:p>
    <w:p w:rsidR="007B0690" w:rsidRDefault="007B0690" w:rsidP="007B0690">
      <w:pPr>
        <w:rPr>
          <w:rFonts w:cs="Arial"/>
          <w:sz w:val="22"/>
          <w:szCs w:val="22"/>
        </w:rPr>
      </w:pPr>
    </w:p>
    <w:p w:rsidR="007B0690" w:rsidRDefault="007B0690" w:rsidP="007B06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Maintenance of Traffic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Lane Closure System (LCS) issues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Modification to traffic control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Maintenance of traffic control</w:t>
      </w:r>
    </w:p>
    <w:p w:rsidR="007B0690" w:rsidRDefault="007B0690" w:rsidP="007B069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Device condition</w:t>
      </w:r>
    </w:p>
    <w:p w:rsidR="007B0690" w:rsidRDefault="007B0690" w:rsidP="007B069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Device location</w:t>
      </w:r>
    </w:p>
    <w:p w:rsidR="007B0690" w:rsidRDefault="007B0690" w:rsidP="007B0690">
      <w:pPr>
        <w:rPr>
          <w:rFonts w:cs="Arial"/>
          <w:sz w:val="22"/>
          <w:szCs w:val="22"/>
        </w:rPr>
      </w:pPr>
    </w:p>
    <w:p w:rsidR="007B0690" w:rsidRDefault="007B0690" w:rsidP="007B06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Materials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Certification / test report submittals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QMP testing; Non-QMP testing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Non-conforming materials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Up-coming testing and materials submittals</w:t>
      </w:r>
    </w:p>
    <w:p w:rsidR="007B0690" w:rsidRDefault="007B0690" w:rsidP="007B0690">
      <w:pPr>
        <w:ind w:left="720"/>
        <w:rPr>
          <w:rFonts w:cs="Arial"/>
          <w:sz w:val="22"/>
          <w:szCs w:val="22"/>
        </w:rPr>
      </w:pPr>
    </w:p>
    <w:p w:rsidR="007B0690" w:rsidRDefault="007B0690" w:rsidP="007B06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Environmental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Erosion Control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Weekly erosion control inspections / work orders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ECIP revisions</w:t>
      </w:r>
    </w:p>
    <w:p w:rsidR="007B0690" w:rsidRDefault="007B0690" w:rsidP="007B0690">
      <w:pPr>
        <w:ind w:left="720"/>
        <w:rPr>
          <w:rFonts w:cs="Arial"/>
          <w:sz w:val="22"/>
          <w:szCs w:val="22"/>
        </w:rPr>
      </w:pPr>
    </w:p>
    <w:p w:rsidR="007B0690" w:rsidRDefault="007B0690" w:rsidP="007B06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Request for Information (RFIs)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Status of outstanding RFIs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Upcoming RFIs</w:t>
      </w:r>
    </w:p>
    <w:p w:rsidR="007B0690" w:rsidRDefault="007B0690" w:rsidP="007B0690">
      <w:pPr>
        <w:ind w:left="720"/>
        <w:rPr>
          <w:rFonts w:cs="Arial"/>
          <w:sz w:val="22"/>
          <w:szCs w:val="22"/>
        </w:rPr>
      </w:pPr>
    </w:p>
    <w:p w:rsidR="007B0690" w:rsidRDefault="007B0690" w:rsidP="007B06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Contract Change Orders (Contract Modifications)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Status of contractor information for pending contract modifications (pricing info)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Status of pending contract modifications (contractor signature &amp; department signature)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New issues / concerns</w:t>
      </w:r>
    </w:p>
    <w:p w:rsidR="007B0690" w:rsidRDefault="007B0690" w:rsidP="007B0690">
      <w:pPr>
        <w:rPr>
          <w:rFonts w:cs="Arial"/>
          <w:sz w:val="22"/>
          <w:szCs w:val="22"/>
        </w:rPr>
      </w:pPr>
    </w:p>
    <w:p w:rsidR="007B0690" w:rsidRDefault="007B0690" w:rsidP="007B06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Progress Estimates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Completed items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Quantities for payment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Finals process</w:t>
      </w:r>
    </w:p>
    <w:p w:rsidR="007B0690" w:rsidRDefault="007B0690" w:rsidP="007B0690">
      <w:pPr>
        <w:rPr>
          <w:rFonts w:cs="Arial"/>
          <w:sz w:val="22"/>
          <w:szCs w:val="22"/>
        </w:rPr>
      </w:pPr>
    </w:p>
    <w:p w:rsidR="007B0690" w:rsidRDefault="007B0690" w:rsidP="007B06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Safety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Work site safety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Work zone safety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Accidents / Emergency incidents</w:t>
      </w:r>
    </w:p>
    <w:p w:rsidR="007B0690" w:rsidRDefault="007B0690" w:rsidP="007B06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Public Relations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Property Owners / Businesses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Local officials</w:t>
      </w:r>
    </w:p>
    <w:p w:rsidR="007B0690" w:rsidRDefault="007B0690" w:rsidP="007B0690">
      <w:pPr>
        <w:rPr>
          <w:rFonts w:cs="Arial"/>
          <w:sz w:val="22"/>
          <w:szCs w:val="22"/>
        </w:rPr>
      </w:pPr>
    </w:p>
    <w:p w:rsidR="007B0690" w:rsidRDefault="007B0690" w:rsidP="007B06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EEO / Prevailing Wage Issues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Prompt payment (ASP – 4)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Payroll issues</w:t>
      </w:r>
    </w:p>
    <w:p w:rsidR="007B0690" w:rsidRDefault="007B0690" w:rsidP="007B069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Missing</w:t>
      </w:r>
    </w:p>
    <w:p w:rsidR="007B0690" w:rsidRDefault="007B0690" w:rsidP="007B069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Underpayment of wages</w:t>
      </w:r>
    </w:p>
    <w:p w:rsidR="007B0690" w:rsidRDefault="007B0690" w:rsidP="007B069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ASP – 7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Wage claims</w:t>
      </w:r>
    </w:p>
    <w:p w:rsidR="007B0690" w:rsidRDefault="007B0690" w:rsidP="007B0690">
      <w:pPr>
        <w:rPr>
          <w:rFonts w:cs="Arial"/>
          <w:sz w:val="22"/>
          <w:szCs w:val="22"/>
        </w:rPr>
      </w:pPr>
    </w:p>
    <w:p w:rsidR="007B0690" w:rsidRDefault="007B0690" w:rsidP="007B06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DBE Commitment Status</w:t>
      </w:r>
    </w:p>
    <w:p w:rsidR="007B0690" w:rsidRDefault="007B0690" w:rsidP="007B0690">
      <w:pPr>
        <w:rPr>
          <w:rFonts w:cs="Arial"/>
          <w:sz w:val="22"/>
          <w:szCs w:val="22"/>
        </w:rPr>
      </w:pPr>
    </w:p>
    <w:p w:rsidR="007B0690" w:rsidRPr="00364277" w:rsidRDefault="007B0690" w:rsidP="007B06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364277">
        <w:rPr>
          <w:rFonts w:ascii="Arial" w:hAnsi="Arial" w:cs="Arial"/>
          <w:b/>
        </w:rPr>
        <w:t>New Issues / Concerns; Other Items</w:t>
      </w:r>
    </w:p>
    <w:p w:rsidR="007B0690" w:rsidRPr="00364277" w:rsidRDefault="007B0690" w:rsidP="007B0690">
      <w:pPr>
        <w:rPr>
          <w:rFonts w:cs="Arial"/>
          <w:b/>
          <w:sz w:val="22"/>
          <w:szCs w:val="22"/>
        </w:rPr>
      </w:pPr>
    </w:p>
    <w:p w:rsidR="007B0690" w:rsidRDefault="007B0690" w:rsidP="007B06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</w:rPr>
      </w:pPr>
      <w:r w:rsidRPr="00364277">
        <w:rPr>
          <w:rFonts w:ascii="Arial" w:hAnsi="Arial" w:cs="Arial"/>
          <w:b/>
        </w:rPr>
        <w:t>Next Meeting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(if not regularly scheduled)</w:t>
      </w:r>
    </w:p>
    <w:p w:rsidR="007B0690" w:rsidRDefault="007B0690" w:rsidP="007B0690">
      <w:pPr>
        <w:rPr>
          <w:rFonts w:cs="Arial"/>
          <w:sz w:val="22"/>
          <w:szCs w:val="22"/>
        </w:rPr>
      </w:pPr>
    </w:p>
    <w:p w:rsidR="007B0690" w:rsidRDefault="007B0690" w:rsidP="007B06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 Items / Assignments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Contractor</w:t>
      </w:r>
    </w:p>
    <w:p w:rsidR="007B0690" w:rsidRDefault="007B0690" w:rsidP="007B06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Department</w:t>
      </w:r>
    </w:p>
    <w:p w:rsidR="00616B38" w:rsidRDefault="00616B38"/>
    <w:p w:rsidR="00364277" w:rsidRDefault="00364277"/>
    <w:p w:rsidR="00364277" w:rsidRDefault="00364277"/>
    <w:p w:rsidR="00364277" w:rsidRPr="00364277" w:rsidRDefault="00364277" w:rsidP="00364277">
      <w:pPr>
        <w:rPr>
          <w:b/>
          <w:i/>
        </w:rPr>
      </w:pPr>
      <w:r w:rsidRPr="00364277">
        <w:rPr>
          <w:b/>
          <w:i/>
        </w:rPr>
        <w:t>Meeting minutes will be distributed to the prime contractor and other attendees, as requested.</w:t>
      </w:r>
    </w:p>
    <w:p w:rsidR="00364277" w:rsidRPr="00364277" w:rsidRDefault="00364277" w:rsidP="00364277">
      <w:pPr>
        <w:rPr>
          <w:b/>
          <w:i/>
        </w:rPr>
      </w:pPr>
      <w:r w:rsidRPr="00364277">
        <w:rPr>
          <w:b/>
          <w:i/>
        </w:rPr>
        <w:t>Hard copies will be available at the next meeting.</w:t>
      </w:r>
    </w:p>
    <w:p w:rsidR="00364277" w:rsidRPr="00364277" w:rsidRDefault="00364277" w:rsidP="00364277"/>
    <w:p w:rsidR="00364277" w:rsidRDefault="00364277"/>
    <w:sectPr w:rsidR="00364277" w:rsidSect="007B0690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277" w:rsidRDefault="00364277" w:rsidP="00616B38">
      <w:r>
        <w:separator/>
      </w:r>
    </w:p>
  </w:endnote>
  <w:endnote w:type="continuationSeparator" w:id="0">
    <w:p w:rsidR="00364277" w:rsidRDefault="00364277" w:rsidP="00616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277" w:rsidRDefault="008D49F6">
    <w:pPr>
      <w:pStyle w:val="Footer"/>
    </w:pPr>
    <w:fldSimple w:instr=" FILENAME   \* MERGEFORMAT ">
      <w:r w:rsidR="00364277" w:rsidRPr="00364277">
        <w:rPr>
          <w:noProof/>
          <w:sz w:val="20"/>
          <w:szCs w:val="20"/>
        </w:rPr>
        <w:t>WeeklyProgressMeetingAgenda.docx</w:t>
      </w:r>
    </w:fldSimple>
    <w:r w:rsidR="00364277">
      <w:ptab w:relativeTo="margin" w:alignment="center" w:leader="none"/>
    </w:r>
    <w:fldSimple w:instr=" PAGE   \* MERGEFORMAT ">
      <w:r w:rsidR="009B610A">
        <w:rPr>
          <w:noProof/>
        </w:rPr>
        <w:t>1</w:t>
      </w:r>
    </w:fldSimple>
    <w:r w:rsidR="00364277">
      <w:ptab w:relativeTo="margin" w:alignment="right" w:leader="none"/>
    </w:r>
    <w:r w:rsidR="00364277" w:rsidRPr="00364277">
      <w:rPr>
        <w:sz w:val="20"/>
        <w:szCs w:val="20"/>
      </w:rPr>
      <w:t>2/24/14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277" w:rsidRDefault="00364277" w:rsidP="00616B38">
      <w:r>
        <w:separator/>
      </w:r>
    </w:p>
  </w:footnote>
  <w:footnote w:type="continuationSeparator" w:id="0">
    <w:p w:rsidR="00364277" w:rsidRDefault="00364277" w:rsidP="00616B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73495"/>
    <w:multiLevelType w:val="hybridMultilevel"/>
    <w:tmpl w:val="48AEAE9A"/>
    <w:lvl w:ilvl="0" w:tplc="F4506B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690"/>
    <w:rsid w:val="00364277"/>
    <w:rsid w:val="003E5D16"/>
    <w:rsid w:val="004F63AC"/>
    <w:rsid w:val="00616B38"/>
    <w:rsid w:val="0072425B"/>
    <w:rsid w:val="007B0690"/>
    <w:rsid w:val="008D49F6"/>
    <w:rsid w:val="00913179"/>
    <w:rsid w:val="009B610A"/>
    <w:rsid w:val="00C14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69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69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7B0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B069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6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69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16B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6B38"/>
    <w:rPr>
      <w:rFonts w:ascii="Arial" w:eastAsia="Times New Roman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16B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6B38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726FF-9F6D-46C8-B160-2A4F1F284114}"/>
      </w:docPartPr>
      <w:docPartBody>
        <w:p w:rsidR="00C44281" w:rsidRDefault="00C44281">
          <w:r w:rsidRPr="00D440DE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sDel="0" w:formatting="0" w:inkAnnotations="0"/>
  <w:defaultTabStop w:val="720"/>
  <w:characterSpacingControl w:val="doNotCompress"/>
  <w:compat>
    <w:useFELayout/>
  </w:compat>
  <w:rsids>
    <w:rsidRoot w:val="00C44281"/>
    <w:rsid w:val="00266C0B"/>
    <w:rsid w:val="00C44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C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44281"/>
    <w:rPr>
      <w:color w:val="808080"/>
    </w:rPr>
  </w:style>
  <w:style w:type="paragraph" w:customStyle="1" w:styleId="3480AE6CE92E42EE80228FA5C9168AA4">
    <w:name w:val="3480AE6CE92E42EE80228FA5C9168AA4"/>
    <w:rsid w:val="00C44281"/>
  </w:style>
  <w:style w:type="paragraph" w:customStyle="1" w:styleId="47C864917448455682A94AA4A8A8F503">
    <w:name w:val="47C864917448455682A94AA4A8A8F503"/>
    <w:rsid w:val="00C44281"/>
  </w:style>
  <w:style w:type="paragraph" w:customStyle="1" w:styleId="0BC5C7F3A6F84AE7A93BC6F32643993B">
    <w:name w:val="0BC5C7F3A6F84AE7A93BC6F32643993B"/>
    <w:rsid w:val="00C4428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Zavada</dc:creator>
  <cp:lastModifiedBy>dotj2z</cp:lastModifiedBy>
  <cp:revision>3</cp:revision>
  <dcterms:created xsi:type="dcterms:W3CDTF">2014-02-24T21:27:00Z</dcterms:created>
  <dcterms:modified xsi:type="dcterms:W3CDTF">2014-02-25T17:09:00Z</dcterms:modified>
</cp:coreProperties>
</file>