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6D35">
      <w:pPr>
        <w:tabs>
          <w:tab w:val="left" w:pos="7920"/>
        </w:tabs>
        <w:rPr>
          <w:rFonts w:ascii="Arial" w:hAnsi="Arial"/>
          <w:bCs/>
          <w:sz w:val="12"/>
        </w:rPr>
      </w:pPr>
    </w:p>
    <w:tbl>
      <w:tblPr>
        <w:tblW w:w="11028" w:type="dxa"/>
        <w:tblLook w:val="0000"/>
      </w:tblPr>
      <w:tblGrid>
        <w:gridCol w:w="5400"/>
        <w:gridCol w:w="5628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0" w:type="dxa"/>
          </w:tcPr>
          <w:p w:rsidR="00000000" w:rsidRDefault="00EB6D35">
            <w:pPr>
              <w:tabs>
                <w:tab w:val="left" w:pos="7920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/>
              </w:rPr>
              <w:t>SOURCE OF MATERIALS REPORT</w:t>
            </w:r>
          </w:p>
        </w:tc>
        <w:tc>
          <w:tcPr>
            <w:tcW w:w="5628" w:type="dxa"/>
          </w:tcPr>
          <w:p w:rsidR="00000000" w:rsidRDefault="00EB6D35">
            <w:pPr>
              <w:tabs>
                <w:tab w:val="left" w:pos="7920"/>
              </w:tabs>
              <w:jc w:val="right"/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sz w:val="16"/>
              </w:rPr>
              <w:t>Wisconsin Department of Transportation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0" w:type="dxa"/>
          </w:tcPr>
          <w:p w:rsidR="00000000" w:rsidRDefault="00EB6D35">
            <w:pPr>
              <w:tabs>
                <w:tab w:val="left" w:pos="7920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sz w:val="16"/>
              </w:rPr>
              <w:t>DT1349     6/2007     (Replaces EL15L)</w:t>
            </w:r>
          </w:p>
        </w:tc>
        <w:tc>
          <w:tcPr>
            <w:tcW w:w="5628" w:type="dxa"/>
          </w:tcPr>
          <w:p w:rsidR="00000000" w:rsidRDefault="00EB6D35">
            <w:pPr>
              <w:tabs>
                <w:tab w:val="left" w:pos="7920"/>
              </w:tabs>
              <w:rPr>
                <w:rFonts w:ascii="Arial" w:hAnsi="Arial"/>
                <w:bCs/>
                <w:sz w:val="16"/>
              </w:rPr>
            </w:pPr>
          </w:p>
        </w:tc>
      </w:tr>
    </w:tbl>
    <w:p w:rsidR="00000000" w:rsidRDefault="00EB6D35">
      <w:pPr>
        <w:rPr>
          <w:rFonts w:ascii="Arial" w:hAnsi="Arial"/>
          <w:sz w:val="12"/>
        </w:rPr>
      </w:pPr>
    </w:p>
    <w:p w:rsidR="00000000" w:rsidRDefault="00EB6D35">
      <w:pPr>
        <w:pStyle w:val="BodyText"/>
      </w:pPr>
      <w:r>
        <w:t xml:space="preserve">NOTE TO CONTRACTOR:  Submit to Regional Office in triplicate as soon as possible to avoid delay in inspections.  </w:t>
      </w:r>
      <w:proofErr w:type="gramStart"/>
      <w:r>
        <w:t>If all information is not known i</w:t>
      </w:r>
      <w:r>
        <w:t>mmediately, submit what is available and supplement it later.</w:t>
      </w:r>
      <w:proofErr w:type="gramEnd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54"/>
        <w:gridCol w:w="2754"/>
        <w:gridCol w:w="2754"/>
        <w:gridCol w:w="275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754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ID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0"/>
          </w:p>
        </w:tc>
        <w:tc>
          <w:tcPr>
            <w:tcW w:w="2754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Federal Project Number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"/>
          </w:p>
        </w:tc>
        <w:tc>
          <w:tcPr>
            <w:tcW w:w="2754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Contract Number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2"/>
          </w:p>
        </w:tc>
        <w:tc>
          <w:tcPr>
            <w:tcW w:w="2754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County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3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754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Highway/Bridge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4"/>
          </w:p>
        </w:tc>
        <w:tc>
          <w:tcPr>
            <w:tcW w:w="8262" w:type="dxa"/>
            <w:gridSpan w:val="3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Project Description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5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508" w:type="dxa"/>
            <w:gridSpan w:val="2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Contractor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6"/>
          </w:p>
        </w:tc>
        <w:tc>
          <w:tcPr>
            <w:tcW w:w="5508" w:type="dxa"/>
            <w:gridSpan w:val="2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Type of Work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7"/>
          </w:p>
        </w:tc>
      </w:tr>
    </w:tbl>
    <w:p w:rsidR="00000000" w:rsidRDefault="00EB6D35">
      <w:pPr>
        <w:tabs>
          <w:tab w:val="left" w:pos="720"/>
          <w:tab w:val="left" w:pos="2520"/>
          <w:tab w:val="left" w:pos="7020"/>
        </w:tabs>
        <w:rPr>
          <w:rFonts w:ascii="Arial" w:hAnsi="Arial"/>
          <w:sz w:val="12"/>
        </w:rPr>
      </w:pPr>
    </w:p>
    <w:tbl>
      <w:tblPr>
        <w:tblW w:w="0" w:type="auto"/>
        <w:tblLayout w:type="fixed"/>
        <w:tblLook w:val="0000"/>
      </w:tblPr>
      <w:tblGrid>
        <w:gridCol w:w="369"/>
        <w:gridCol w:w="369"/>
        <w:gridCol w:w="3240"/>
        <w:gridCol w:w="2346"/>
        <w:gridCol w:w="2346"/>
        <w:gridCol w:w="234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978" w:type="dxa"/>
            <w:gridSpan w:val="3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EB6D35">
            <w:pPr>
              <w:pStyle w:val="Heading1"/>
            </w:pPr>
            <w:r>
              <w:t>MATERIAL</w:t>
            </w:r>
          </w:p>
        </w:tc>
        <w:tc>
          <w:tcPr>
            <w:tcW w:w="7038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DEALER AND/OR SOURCE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3978" w:type="dxa"/>
            <w:gridSpan w:val="3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AGGREGATES (Base Course)</w:t>
            </w:r>
          </w:p>
        </w:tc>
        <w:tc>
          <w:tcPr>
            <w:tcW w:w="703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8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397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AGGREGATES (Other)</w:t>
            </w:r>
          </w:p>
        </w:tc>
        <w:tc>
          <w:tcPr>
            <w:tcW w:w="70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9" w:type="dxa"/>
            <w:vMerge w:val="restart"/>
            <w:vAlign w:val="center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369" w:type="dxa"/>
            <w:vMerge w:val="restart"/>
            <w:vAlign w:val="center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Asphalt</w:t>
            </w:r>
          </w:p>
        </w:tc>
        <w:tc>
          <w:tcPr>
            <w:tcW w:w="70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Principal Aggregate</w:t>
            </w:r>
          </w:p>
        </w:tc>
        <w:tc>
          <w:tcPr>
            <w:tcW w:w="70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3240" w:type="dxa"/>
            <w:tcBorders>
              <w:left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Blending Aggr., Coarse</w:t>
            </w:r>
          </w:p>
        </w:tc>
        <w:tc>
          <w:tcPr>
            <w:tcW w:w="7038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9" w:type="dxa"/>
            <w:vMerge/>
            <w:tcBorders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369" w:type="dxa"/>
            <w:vMerge/>
            <w:tcBorders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3240" w:type="dxa"/>
            <w:tcBorders>
              <w:left w:val="single" w:sz="6" w:space="0" w:color="auto"/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Blending Aggr., Fine</w:t>
            </w:r>
          </w:p>
        </w:tc>
        <w:tc>
          <w:tcPr>
            <w:tcW w:w="703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69" w:type="dxa"/>
            <w:vMerge w:val="restart"/>
            <w:tcBorders>
              <w:top w:val="single" w:sz="12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14"/>
              </w:rPr>
            </w:pPr>
            <w:r>
              <w:rPr>
                <w:rFonts w:ascii="Arial" w:hAnsi="Arial"/>
                <w:kern w:val="16"/>
                <w:sz w:val="14"/>
              </w:rPr>
              <w:t>C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14"/>
              </w:rPr>
            </w:pPr>
            <w:r>
              <w:rPr>
                <w:rFonts w:ascii="Arial" w:hAnsi="Arial"/>
                <w:kern w:val="16"/>
                <w:sz w:val="14"/>
              </w:rPr>
              <w:t>O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14"/>
              </w:rPr>
            </w:pPr>
            <w:r>
              <w:rPr>
                <w:rFonts w:ascii="Arial" w:hAnsi="Arial"/>
                <w:kern w:val="16"/>
                <w:sz w:val="14"/>
              </w:rPr>
              <w:t>N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14"/>
              </w:rPr>
            </w:pPr>
            <w:r>
              <w:rPr>
                <w:rFonts w:ascii="Arial" w:hAnsi="Arial"/>
                <w:kern w:val="16"/>
                <w:sz w:val="14"/>
              </w:rPr>
              <w:t>C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14"/>
              </w:rPr>
            </w:pPr>
            <w:r>
              <w:rPr>
                <w:rFonts w:ascii="Arial" w:hAnsi="Arial"/>
                <w:kern w:val="16"/>
                <w:sz w:val="14"/>
              </w:rPr>
              <w:t>R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14"/>
              </w:rPr>
            </w:pPr>
            <w:r>
              <w:rPr>
                <w:rFonts w:ascii="Arial" w:hAnsi="Arial"/>
                <w:kern w:val="16"/>
                <w:sz w:val="14"/>
              </w:rPr>
              <w:t>E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14"/>
              </w:rPr>
            </w:pPr>
            <w:r>
              <w:rPr>
                <w:rFonts w:ascii="Arial" w:hAnsi="Arial"/>
                <w:kern w:val="16"/>
                <w:sz w:val="14"/>
              </w:rPr>
              <w:t>T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14"/>
              </w:rPr>
            </w:pPr>
            <w:r>
              <w:rPr>
                <w:rFonts w:ascii="Arial" w:hAnsi="Arial"/>
                <w:kern w:val="16"/>
                <w:sz w:val="14"/>
              </w:rPr>
              <w:t>E</w:t>
            </w:r>
          </w:p>
        </w:tc>
        <w:tc>
          <w:tcPr>
            <w:tcW w:w="369" w:type="dxa"/>
            <w:vMerge w:val="restart"/>
            <w:tcBorders>
              <w:top w:val="single" w:sz="12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3240" w:type="dxa"/>
            <w:vMerge w:val="restart"/>
            <w:tcBorders>
              <w:top w:val="single" w:sz="12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Cement</w:t>
            </w:r>
          </w:p>
        </w:tc>
        <w:tc>
          <w:tcPr>
            <w:tcW w:w="23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Brand &amp; Type</w:t>
            </w:r>
          </w:p>
        </w:tc>
        <w:tc>
          <w:tcPr>
            <w:tcW w:w="23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Est. Amt.</w:t>
            </w:r>
          </w:p>
        </w:tc>
        <w:tc>
          <w:tcPr>
            <w:tcW w:w="23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Tons (Mg)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noProof/>
                <w:sz w:val="20"/>
              </w:rPr>
            </w:pPr>
          </w:p>
        </w:tc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noProof/>
                <w:sz w:val="20"/>
              </w:rPr>
            </w:pPr>
          </w:p>
        </w:tc>
        <w:tc>
          <w:tcPr>
            <w:tcW w:w="3240" w:type="dxa"/>
            <w:vMerge/>
            <w:tcBorders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9"/>
          </w:p>
        </w:tc>
        <w:tc>
          <w:tcPr>
            <w:tcW w:w="2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0"/>
          </w:p>
        </w:tc>
        <w:tc>
          <w:tcPr>
            <w:tcW w:w="2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1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3240" w:type="dxa"/>
            <w:tcBorders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Fine Aggregate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2" w:name="Text30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2"/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3" w:name="Text31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3"/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4" w:name="Text32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4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9" w:type="dxa"/>
            <w:vMerge/>
            <w:tcBorders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369" w:type="dxa"/>
            <w:vMerge/>
            <w:tcBorders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3240" w:type="dxa"/>
            <w:tcBorders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Coarse Aggregate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5" w:name="Text33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5"/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6" w:name="Text34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6"/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7" w:name="Text35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7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9" w:type="dxa"/>
            <w:vMerge w:val="restart"/>
            <w:tcBorders>
              <w:top w:val="single" w:sz="12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</w:t>
            </w:r>
          </w:p>
        </w:tc>
        <w:tc>
          <w:tcPr>
            <w:tcW w:w="369" w:type="dxa"/>
            <w:vMerge w:val="restart"/>
            <w:tcBorders>
              <w:top w:val="single" w:sz="12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Y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Plant Name</w:t>
            </w:r>
          </w:p>
        </w:tc>
        <w:tc>
          <w:tcPr>
            <w:tcW w:w="7038" w:type="dxa"/>
            <w:gridSpan w:val="3"/>
            <w:tcBorders>
              <w:top w:val="single" w:sz="12" w:space="0" w:color="auto"/>
              <w:left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8" w:name="Text36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8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240" w:type="dxa"/>
            <w:vMerge w:val="restart"/>
            <w:tcBorders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Cement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Brand &amp; Type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Est. Amt.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Tons (Mg)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240" w:type="dxa"/>
            <w:vMerge/>
            <w:tcBorders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346" w:type="dxa"/>
            <w:tcBorders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346" w:type="dxa"/>
            <w:tcBorders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240" w:type="dxa"/>
            <w:tcBorders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Fine Aggregate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9" w:type="dxa"/>
            <w:vMerge/>
            <w:tcBorders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69" w:type="dxa"/>
            <w:vMerge/>
            <w:tcBorders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240" w:type="dxa"/>
            <w:tcBorders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Coarse Aggregate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9" w:type="dxa"/>
            <w:vMerge w:val="restart"/>
            <w:tcBorders>
              <w:top w:val="single" w:sz="12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</w:t>
            </w:r>
          </w:p>
        </w:tc>
        <w:tc>
          <w:tcPr>
            <w:tcW w:w="369" w:type="dxa"/>
            <w:vMerge w:val="restart"/>
            <w:tcBorders>
              <w:top w:val="single" w:sz="12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Y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X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Plant Name</w:t>
            </w:r>
          </w:p>
        </w:tc>
        <w:tc>
          <w:tcPr>
            <w:tcW w:w="7038" w:type="dxa"/>
            <w:gridSpan w:val="3"/>
            <w:tcBorders>
              <w:top w:val="single" w:sz="12" w:space="0" w:color="auto"/>
              <w:left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240" w:type="dxa"/>
            <w:vMerge w:val="restart"/>
            <w:tcBorders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Cement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Brand &amp; Type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Est. Amt</w:t>
            </w:r>
            <w:r>
              <w:rPr>
                <w:rFonts w:ascii="Arial" w:hAnsi="Arial"/>
                <w:sz w:val="16"/>
              </w:rPr>
              <w:t>.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Tons (Mg)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240" w:type="dxa"/>
            <w:vMerge/>
            <w:tcBorders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9" w:name="Text39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19"/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0" w:name="Text40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20"/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1" w:name="Text41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21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69" w:type="dxa"/>
            <w:vMerge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240" w:type="dxa"/>
            <w:tcBorders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Fine Aggregate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457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2" w:name="Text38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22"/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457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3" w:name="Text45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23"/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457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4" w:name="Text46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24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9" w:type="dxa"/>
            <w:vMerge/>
            <w:tcBorders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69" w:type="dxa"/>
            <w:vMerge/>
            <w:tcBorders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240" w:type="dxa"/>
            <w:tcBorders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Coarse Aggregate</w:t>
            </w:r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457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5" w:name="Text37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25"/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457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6" w:name="Text47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26"/>
          </w:p>
        </w:tc>
        <w:tc>
          <w:tcPr>
            <w:tcW w:w="23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457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7" w:name="Text48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27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978" w:type="dxa"/>
            <w:gridSpan w:val="3"/>
            <w:vMerge w:val="restart"/>
            <w:tcBorders>
              <w:top w:val="single" w:sz="12" w:space="0" w:color="auto"/>
              <w:bottom w:val="single" w:sz="18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FLY ASH</w:t>
            </w:r>
          </w:p>
        </w:tc>
        <w:tc>
          <w:tcPr>
            <w:tcW w:w="23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Brand &amp; Type</w:t>
            </w:r>
          </w:p>
        </w:tc>
        <w:tc>
          <w:tcPr>
            <w:tcW w:w="23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Est. Amt.</w:t>
            </w:r>
          </w:p>
        </w:tc>
        <w:tc>
          <w:tcPr>
            <w:tcW w:w="23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Tons (Mg)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978" w:type="dxa"/>
            <w:gridSpan w:val="3"/>
            <w:vMerge/>
            <w:tcBorders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2346" w:type="dxa"/>
            <w:tcBorders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8" w:name="Text42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28"/>
          </w:p>
        </w:tc>
        <w:tc>
          <w:tcPr>
            <w:tcW w:w="2346" w:type="dxa"/>
            <w:tcBorders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9" w:name="Text43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29"/>
          </w:p>
        </w:tc>
        <w:tc>
          <w:tcPr>
            <w:tcW w:w="234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3132"/>
                <w:tab w:val="left" w:pos="583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0" w:name="Text44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30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97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BAR STEEL REINFORCEMENT (Pavt.)</w:t>
            </w:r>
          </w:p>
        </w:tc>
        <w:tc>
          <w:tcPr>
            <w:tcW w:w="7038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bottom"/>
          </w:tcPr>
          <w:p w:rsidR="00000000" w:rsidRDefault="00EB6D35">
            <w:pPr>
              <w:tabs>
                <w:tab w:val="left" w:pos="720"/>
                <w:tab w:val="left" w:pos="2520"/>
                <w:tab w:val="left" w:pos="457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1" w:name="Text13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31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738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ind w:left="1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ind w:left="1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ind w:left="1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ind w:left="1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Concrete</w:t>
            </w:r>
          </w:p>
        </w:tc>
        <w:tc>
          <w:tcPr>
            <w:tcW w:w="7038" w:type="dxa"/>
            <w:gridSpan w:val="3"/>
            <w:tcBorders>
              <w:top w:val="single" w:sz="12" w:space="0" w:color="auto"/>
              <w:left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457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2" w:name="Text14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32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738" w:type="dxa"/>
            <w:gridSpan w:val="2"/>
            <w:vMerge/>
            <w:tcBorders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3240" w:type="dxa"/>
            <w:tcBorders>
              <w:left w:val="single" w:sz="6" w:space="0" w:color="auto"/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Metal</w:t>
            </w:r>
          </w:p>
        </w:tc>
        <w:tc>
          <w:tcPr>
            <w:tcW w:w="703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457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3" w:name="Text15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33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978" w:type="dxa"/>
            <w:gridSpan w:val="3"/>
            <w:tcBorders>
              <w:top w:val="single" w:sz="12" w:space="0" w:color="auto"/>
              <w:bottom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STEEL BEAM GUARD</w:t>
            </w:r>
          </w:p>
        </w:tc>
        <w:tc>
          <w:tcPr>
            <w:tcW w:w="703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457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34" w:name="Text16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34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3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WOOD POSTS (Trea</w:t>
            </w:r>
            <w:r>
              <w:rPr>
                <w:rFonts w:ascii="Arial" w:hAnsi="Arial"/>
                <w:sz w:val="20"/>
              </w:rPr>
              <w:t>ted)</w:t>
            </w:r>
          </w:p>
        </w:tc>
        <w:tc>
          <w:tcPr>
            <w:tcW w:w="70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4572"/>
                <w:tab w:val="left" w:pos="70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5" w:name="Text17"/>
            <w:r>
              <w:rPr>
                <w:rFonts w:ascii="Arial" w:hAnsi="Arial"/>
                <w:sz w:val="20"/>
              </w:rPr>
              <w:instrText xml:space="preserve"> FORMTEXT </w:instrText>
            </w:r>
            <w:r>
              <w:rPr>
                <w:rFonts w:ascii="Arial" w:hAnsi="Arial"/>
                <w:sz w:val="20"/>
              </w:rPr>
            </w:r>
            <w:r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sz w:val="20"/>
              </w:rPr>
              <w:fldChar w:fldCharType="end"/>
            </w:r>
            <w:bookmarkEnd w:id="35"/>
          </w:p>
        </w:tc>
      </w:tr>
    </w:tbl>
    <w:p w:rsidR="00000000" w:rsidRDefault="00EB6D35">
      <w:pPr>
        <w:tabs>
          <w:tab w:val="left" w:pos="720"/>
          <w:tab w:val="left" w:pos="2520"/>
          <w:tab w:val="left" w:pos="7020"/>
        </w:tabs>
        <w:rPr>
          <w:rFonts w:ascii="Arial" w:hAnsi="Arial"/>
          <w:sz w:val="12"/>
        </w:rPr>
      </w:pPr>
    </w:p>
    <w:p w:rsidR="00000000" w:rsidRDefault="00EB6D35">
      <w:pPr>
        <w:tabs>
          <w:tab w:val="left" w:pos="720"/>
          <w:tab w:val="left" w:pos="2520"/>
          <w:tab w:val="left" w:pos="7020"/>
        </w:tabs>
        <w:jc w:val="center"/>
        <w:rPr>
          <w:rFonts w:ascii="Arial" w:hAnsi="Arial"/>
          <w:sz w:val="16"/>
        </w:rPr>
      </w:pPr>
      <w:r>
        <w:rPr>
          <w:rFonts w:ascii="Arial" w:hAnsi="Arial"/>
          <w:sz w:val="16"/>
        </w:rPr>
        <w:t>(ADDITIONAL LISTINGS ON BACK)</w:t>
      </w:r>
      <w:r>
        <w:rPr>
          <w:rFonts w:ascii="Arial" w:hAnsi="Arial"/>
          <w:sz w:val="16"/>
        </w:rPr>
        <w:br w:type="page"/>
      </w:r>
    </w:p>
    <w:tbl>
      <w:tblPr>
        <w:tblW w:w="0" w:type="auto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78"/>
        <w:gridCol w:w="7038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978" w:type="dxa"/>
            <w:tcBorders>
              <w:top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t>BAR STEEL REINFORCEMENT (Bridge)</w:t>
            </w:r>
          </w:p>
        </w:tc>
        <w:tc>
          <w:tcPr>
            <w:tcW w:w="7038" w:type="dxa"/>
            <w:tcBorders>
              <w:top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6" w:name="Text18"/>
            <w:r>
              <w:rPr>
                <w:rFonts w:ascii="Arial" w:hAnsi="Arial"/>
                <w:kern w:val="16"/>
                <w:sz w:val="20"/>
              </w:rPr>
              <w:instrText xml:space="preserve"> FORMTEXT </w:instrText>
            </w:r>
            <w:r>
              <w:rPr>
                <w:rFonts w:ascii="Arial" w:hAnsi="Arial"/>
                <w:kern w:val="16"/>
                <w:sz w:val="20"/>
              </w:rPr>
            </w:r>
            <w:r>
              <w:rPr>
                <w:rFonts w:ascii="Arial" w:hAnsi="Arial"/>
                <w:kern w:val="16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kern w:val="16"/>
                <w:sz w:val="20"/>
              </w:rPr>
              <w:fldChar w:fldCharType="end"/>
            </w:r>
            <w:bookmarkEnd w:id="36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t>BAR STEEL REINFORCEMENT</w:t>
            </w:r>
          </w:p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t>(Bridge, Coated)</w:t>
            </w: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37" w:name="Text19"/>
            <w:r>
              <w:rPr>
                <w:rFonts w:ascii="Arial" w:hAnsi="Arial"/>
                <w:kern w:val="16"/>
                <w:sz w:val="20"/>
              </w:rPr>
              <w:instrText xml:space="preserve"> FORMTEXT </w:instrText>
            </w:r>
            <w:r>
              <w:rPr>
                <w:rFonts w:ascii="Arial" w:hAnsi="Arial"/>
                <w:kern w:val="16"/>
                <w:sz w:val="20"/>
              </w:rPr>
            </w:r>
            <w:r>
              <w:rPr>
                <w:rFonts w:ascii="Arial" w:hAnsi="Arial"/>
                <w:kern w:val="16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kern w:val="16"/>
                <w:sz w:val="20"/>
              </w:rPr>
              <w:fldChar w:fldCharType="end"/>
            </w:r>
            <w:bookmarkEnd w:id="37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t>STRUCTURAL STEEL (Bridge)</w:t>
            </w: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8" w:name="Text20"/>
            <w:r>
              <w:rPr>
                <w:rFonts w:ascii="Arial" w:hAnsi="Arial"/>
                <w:kern w:val="16"/>
                <w:sz w:val="20"/>
              </w:rPr>
              <w:instrText xml:space="preserve"> FORMTEXT </w:instrText>
            </w:r>
            <w:r>
              <w:rPr>
                <w:rFonts w:ascii="Arial" w:hAnsi="Arial"/>
                <w:kern w:val="16"/>
                <w:sz w:val="20"/>
              </w:rPr>
            </w:r>
            <w:r>
              <w:rPr>
                <w:rFonts w:ascii="Arial" w:hAnsi="Arial"/>
                <w:kern w:val="16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kern w:val="16"/>
                <w:sz w:val="20"/>
              </w:rPr>
              <w:fldChar w:fldCharType="end"/>
            </w:r>
            <w:bookmarkEnd w:id="38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t>FORGINGS (Bridge)</w:t>
            </w: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9" w:name="Text21"/>
            <w:r>
              <w:rPr>
                <w:rFonts w:ascii="Arial" w:hAnsi="Arial"/>
                <w:kern w:val="16"/>
                <w:sz w:val="20"/>
              </w:rPr>
              <w:instrText xml:space="preserve"> FORMTEXT </w:instrText>
            </w:r>
            <w:r>
              <w:rPr>
                <w:rFonts w:ascii="Arial" w:hAnsi="Arial"/>
                <w:kern w:val="16"/>
                <w:sz w:val="20"/>
              </w:rPr>
            </w:r>
            <w:r>
              <w:rPr>
                <w:rFonts w:ascii="Arial" w:hAnsi="Arial"/>
                <w:kern w:val="16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kern w:val="16"/>
                <w:sz w:val="20"/>
              </w:rPr>
              <w:fldChar w:fldCharType="end"/>
            </w:r>
            <w:bookmarkEnd w:id="39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t>CASTINGS (Bridge)</w:t>
            </w: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40" w:name="Text22"/>
            <w:r>
              <w:rPr>
                <w:rFonts w:ascii="Arial" w:hAnsi="Arial"/>
                <w:kern w:val="16"/>
                <w:sz w:val="20"/>
              </w:rPr>
              <w:instrText xml:space="preserve"> FORMTEXT </w:instrText>
            </w:r>
            <w:r>
              <w:rPr>
                <w:rFonts w:ascii="Arial" w:hAnsi="Arial"/>
                <w:kern w:val="16"/>
                <w:sz w:val="20"/>
              </w:rPr>
            </w:r>
            <w:r>
              <w:rPr>
                <w:rFonts w:ascii="Arial" w:hAnsi="Arial"/>
                <w:kern w:val="16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kern w:val="16"/>
                <w:sz w:val="20"/>
              </w:rPr>
              <w:fldChar w:fldCharType="end"/>
            </w:r>
            <w:bookmarkEnd w:id="40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t>RAILING (Bridge)</w:t>
            </w: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41" w:name="Text23"/>
            <w:r>
              <w:rPr>
                <w:rFonts w:ascii="Arial" w:hAnsi="Arial"/>
                <w:kern w:val="16"/>
                <w:sz w:val="20"/>
              </w:rPr>
              <w:instrText xml:space="preserve"> FORMTEXT </w:instrText>
            </w:r>
            <w:r>
              <w:rPr>
                <w:rFonts w:ascii="Arial" w:hAnsi="Arial"/>
                <w:kern w:val="16"/>
                <w:sz w:val="20"/>
              </w:rPr>
            </w:r>
            <w:r>
              <w:rPr>
                <w:rFonts w:ascii="Arial" w:hAnsi="Arial"/>
                <w:kern w:val="16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kern w:val="16"/>
                <w:sz w:val="20"/>
              </w:rPr>
              <w:fldChar w:fldCharType="end"/>
            </w:r>
            <w:bookmarkEnd w:id="41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t>LUMBER &amp; TIMBER (Treated)</w:t>
            </w: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42" w:name="Text24"/>
            <w:r>
              <w:rPr>
                <w:rFonts w:ascii="Arial" w:hAnsi="Arial"/>
                <w:kern w:val="16"/>
                <w:sz w:val="20"/>
              </w:rPr>
              <w:instrText xml:space="preserve"> FORMTEXT </w:instrText>
            </w:r>
            <w:r>
              <w:rPr>
                <w:rFonts w:ascii="Arial" w:hAnsi="Arial"/>
                <w:kern w:val="16"/>
                <w:sz w:val="20"/>
              </w:rPr>
            </w:r>
            <w:r>
              <w:rPr>
                <w:rFonts w:ascii="Arial" w:hAnsi="Arial"/>
                <w:kern w:val="16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kern w:val="16"/>
                <w:sz w:val="20"/>
              </w:rPr>
              <w:fldChar w:fldCharType="end"/>
            </w:r>
            <w:bookmarkEnd w:id="42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t>TIMBER PILING (Treated)</w:t>
            </w: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43" w:name="Text25"/>
            <w:r>
              <w:rPr>
                <w:rFonts w:ascii="Arial" w:hAnsi="Arial"/>
                <w:kern w:val="16"/>
                <w:sz w:val="20"/>
              </w:rPr>
              <w:instrText xml:space="preserve"> FORMTEXT </w:instrText>
            </w:r>
            <w:r>
              <w:rPr>
                <w:rFonts w:ascii="Arial" w:hAnsi="Arial"/>
                <w:kern w:val="16"/>
                <w:sz w:val="20"/>
              </w:rPr>
            </w:r>
            <w:r>
              <w:rPr>
                <w:rFonts w:ascii="Arial" w:hAnsi="Arial"/>
                <w:kern w:val="16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kern w:val="16"/>
                <w:sz w:val="20"/>
              </w:rPr>
              <w:fldChar w:fldCharType="end"/>
            </w:r>
            <w:bookmarkEnd w:id="43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978" w:type="dxa"/>
            <w:tcBorders>
              <w:bottom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t>STEEL PILING</w:t>
            </w:r>
          </w:p>
        </w:tc>
        <w:tc>
          <w:tcPr>
            <w:tcW w:w="7038" w:type="dxa"/>
            <w:tcBorders>
              <w:bottom w:val="single" w:sz="6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44" w:name="Text26"/>
            <w:r>
              <w:rPr>
                <w:rFonts w:ascii="Arial" w:hAnsi="Arial"/>
                <w:kern w:val="16"/>
                <w:sz w:val="20"/>
              </w:rPr>
              <w:instrText xml:space="preserve"> FORMTEXT </w:instrText>
            </w:r>
            <w:r>
              <w:rPr>
                <w:rFonts w:ascii="Arial" w:hAnsi="Arial"/>
                <w:kern w:val="16"/>
                <w:sz w:val="20"/>
              </w:rPr>
            </w:r>
            <w:r>
              <w:rPr>
                <w:rFonts w:ascii="Arial" w:hAnsi="Arial"/>
                <w:kern w:val="16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kern w:val="16"/>
                <w:sz w:val="20"/>
              </w:rPr>
              <w:fldChar w:fldCharType="end"/>
            </w:r>
            <w:bookmarkEnd w:id="44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978" w:type="dxa"/>
            <w:tcBorders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t>GEOTEXTILES</w:t>
            </w:r>
          </w:p>
        </w:tc>
        <w:tc>
          <w:tcPr>
            <w:tcW w:w="7038" w:type="dxa"/>
            <w:tcBorders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45" w:name="Text27"/>
            <w:r>
              <w:rPr>
                <w:rFonts w:ascii="Arial" w:hAnsi="Arial"/>
                <w:kern w:val="16"/>
                <w:sz w:val="20"/>
              </w:rPr>
              <w:instrText xml:space="preserve"> FORMTEXT </w:instrText>
            </w:r>
            <w:r>
              <w:rPr>
                <w:rFonts w:ascii="Arial" w:hAnsi="Arial"/>
                <w:kern w:val="16"/>
                <w:sz w:val="20"/>
              </w:rPr>
            </w:r>
            <w:r>
              <w:rPr>
                <w:rFonts w:ascii="Arial" w:hAnsi="Arial"/>
                <w:kern w:val="16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noProof/>
                <w:kern w:val="16"/>
                <w:sz w:val="20"/>
              </w:rPr>
              <w:t> </w:t>
            </w:r>
            <w:r>
              <w:rPr>
                <w:rFonts w:ascii="Arial" w:hAnsi="Arial"/>
                <w:kern w:val="16"/>
                <w:sz w:val="20"/>
              </w:rPr>
              <w:fldChar w:fldCharType="end"/>
            </w:r>
            <w:bookmarkEnd w:id="45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80"/>
        </w:trPr>
        <w:tc>
          <w:tcPr>
            <w:tcW w:w="1101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jc w:val="center"/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b/>
                <w:kern w:val="16"/>
                <w:sz w:val="20"/>
              </w:rPr>
              <w:t>OTHER MATERIALS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978" w:type="dxa"/>
            <w:tcBorders>
              <w:top w:val="single" w:sz="12" w:space="0" w:color="auto"/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kern w:val="16"/>
                <w:sz w:val="20"/>
              </w:rPr>
              <w:t>Prestressed Girder, Pavement Marking Materials, Fencing, etc.</w:t>
            </w:r>
          </w:p>
        </w:tc>
        <w:tc>
          <w:tcPr>
            <w:tcW w:w="703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jc w:val="center"/>
              <w:rPr>
                <w:rFonts w:ascii="Arial" w:hAnsi="Arial"/>
                <w:kern w:val="16"/>
                <w:sz w:val="20"/>
              </w:rPr>
            </w:pPr>
            <w:r>
              <w:rPr>
                <w:rFonts w:ascii="Arial" w:hAnsi="Arial"/>
                <w:b/>
                <w:kern w:val="16"/>
                <w:sz w:val="20"/>
              </w:rPr>
              <w:t>DEALER AND/OR SOURCE</w:t>
            </w:r>
          </w:p>
        </w:tc>
      </w:tr>
    </w:tbl>
    <w:p w:rsidR="00000000" w:rsidRDefault="00EB6D35">
      <w:pPr>
        <w:tabs>
          <w:tab w:val="left" w:pos="720"/>
          <w:tab w:val="left" w:pos="2520"/>
          <w:tab w:val="left" w:pos="7020"/>
        </w:tabs>
        <w:rPr>
          <w:rFonts w:ascii="Arial" w:hAnsi="Arial"/>
          <w:kern w:val="16"/>
          <w:sz w:val="20"/>
        </w:rPr>
        <w:sectPr w:rsidR="00000000">
          <w:pgSz w:w="12240" w:h="15840" w:code="1"/>
          <w:pgMar w:top="720" w:right="720" w:bottom="720" w:left="720" w:header="720" w:footer="720" w:gutter="0"/>
          <w:cols w:space="720"/>
        </w:sectPr>
      </w:pPr>
    </w:p>
    <w:tbl>
      <w:tblPr>
        <w:tblW w:w="0" w:type="auto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978"/>
        <w:gridCol w:w="7038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  <w:tcBorders>
              <w:top w:val="nil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  <w:tcBorders>
              <w:top w:val="nil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  <w:tcBorders>
              <w:bottom w:val="nil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  <w:tcBorders>
              <w:bottom w:val="nil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3978" w:type="dxa"/>
            <w:tcBorders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  <w:tc>
          <w:tcPr>
            <w:tcW w:w="7038" w:type="dxa"/>
            <w:tcBorders>
              <w:bottom w:val="single" w:sz="12" w:space="0" w:color="auto"/>
            </w:tcBorders>
          </w:tcPr>
          <w:p w:rsidR="00000000" w:rsidRDefault="00EB6D35">
            <w:pPr>
              <w:tabs>
                <w:tab w:val="left" w:pos="720"/>
                <w:tab w:val="left" w:pos="2520"/>
                <w:tab w:val="left" w:pos="7020"/>
              </w:tabs>
              <w:rPr>
                <w:rFonts w:ascii="Arial" w:hAnsi="Arial"/>
                <w:kern w:val="16"/>
                <w:sz w:val="20"/>
              </w:rPr>
            </w:pPr>
          </w:p>
        </w:tc>
      </w:tr>
    </w:tbl>
    <w:p w:rsidR="00000000" w:rsidRDefault="00EB6D35">
      <w:pPr>
        <w:tabs>
          <w:tab w:val="left" w:pos="720"/>
          <w:tab w:val="left" w:pos="2520"/>
          <w:tab w:val="left" w:pos="7020"/>
        </w:tabs>
        <w:jc w:val="center"/>
        <w:rPr>
          <w:rFonts w:ascii="Arial" w:hAnsi="Arial"/>
          <w:sz w:val="20"/>
        </w:rPr>
      </w:pPr>
    </w:p>
    <w:sectPr w:rsidR="00000000">
      <w:type w:val="continuous"/>
      <w:pgSz w:w="12240" w:h="15840" w:code="1"/>
      <w:pgMar w:top="720" w:right="720" w:bottom="720" w:left="720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yPtyPWvkr0cplOzO23Il8BD9RIg=" w:salt="oVmBV3bP+LjCvS1NiQ3c1Q==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D35"/>
    <w:rsid w:val="00EB6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520"/>
        <w:tab w:val="left" w:pos="7020"/>
      </w:tabs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2372</Characters>
  <Application>Microsoft Office Word</Application>
  <DocSecurity>6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DT1349 Source of Materials Report</vt:lpstr>
    </vt:vector>
  </TitlesOfParts>
  <Company>Wisconsin Department of Transportation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DT1349 Source of Materials Report</dc:title>
  <dc:subject>Source of Materials Report</dc:subject>
  <dc:creator>WisDOT</dc:creator>
  <cp:keywords>materials, source, report</cp:keywords>
  <cp:lastModifiedBy>Jennifer Oldenburg</cp:lastModifiedBy>
  <cp:revision>2</cp:revision>
  <cp:lastPrinted>2007-07-14T21:01:00Z</cp:lastPrinted>
  <dcterms:created xsi:type="dcterms:W3CDTF">2010-02-02T16:35:00Z</dcterms:created>
  <dcterms:modified xsi:type="dcterms:W3CDTF">2010-02-02T16:35:00Z</dcterms:modified>
</cp:coreProperties>
</file>