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A3" w:rsidRDefault="00D72BA3">
      <w:pPr>
        <w:pStyle w:val="Title"/>
        <w:rPr>
          <w:sz w:val="36"/>
        </w:rPr>
      </w:pPr>
    </w:p>
    <w:p w:rsidR="00D72BA3" w:rsidRDefault="00C754CE">
      <w:pPr>
        <w:pStyle w:val="Title"/>
        <w:rPr>
          <w:sz w:val="36"/>
        </w:rPr>
      </w:pPr>
      <w:r>
        <w:rPr>
          <w:sz w:val="36"/>
        </w:rPr>
        <w:t>Bridge Painting and Concrete Staining</w:t>
      </w:r>
    </w:p>
    <w:p w:rsidR="00D72BA3" w:rsidRDefault="00D72BA3">
      <w:pPr>
        <w:pStyle w:val="Title"/>
        <w:rPr>
          <w:sz w:val="36"/>
        </w:rPr>
      </w:pPr>
    </w:p>
    <w:p w:rsidR="00D72BA3" w:rsidRDefault="00C754CE">
      <w:pPr>
        <w:rPr>
          <w:sz w:val="28"/>
        </w:rPr>
      </w:pPr>
      <w:r>
        <w:rPr>
          <w:sz w:val="28"/>
        </w:rPr>
        <w:t>The Region’s Maintenance Section needs to know the manufacturer and color of paint used for bridge painting and the manufacturer and color of stain used for concrete for bridges.</w:t>
      </w:r>
    </w:p>
    <w:p w:rsidR="00D72BA3" w:rsidRDefault="00D72BA3">
      <w:pPr>
        <w:rPr>
          <w:sz w:val="28"/>
        </w:rPr>
      </w:pPr>
    </w:p>
    <w:p w:rsidR="00D72BA3" w:rsidRDefault="00C754CE">
      <w:pPr>
        <w:rPr>
          <w:sz w:val="28"/>
        </w:rPr>
      </w:pPr>
      <w:r>
        <w:rPr>
          <w:sz w:val="28"/>
        </w:rPr>
        <w:t>Date: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0"/>
    </w:p>
    <w:p w:rsidR="00D72BA3" w:rsidRDefault="00C754CE">
      <w:pPr>
        <w:rPr>
          <w:sz w:val="28"/>
        </w:rPr>
      </w:pPr>
      <w:r>
        <w:rPr>
          <w:sz w:val="28"/>
        </w:rPr>
        <w:t>Project ID: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1"/>
    </w:p>
    <w:p w:rsidR="00D72BA3" w:rsidRDefault="00C754CE">
      <w:pPr>
        <w:rPr>
          <w:sz w:val="28"/>
        </w:rPr>
      </w:pPr>
      <w:r>
        <w:rPr>
          <w:sz w:val="28"/>
        </w:rPr>
        <w:t>Bridge or Retaining wall number: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2"/>
    </w:p>
    <w:p w:rsidR="00D72BA3" w:rsidRDefault="00D72BA3">
      <w:pPr>
        <w:rPr>
          <w:sz w:val="28"/>
        </w:rPr>
      </w:pPr>
    </w:p>
    <w:p w:rsidR="00D72BA3" w:rsidRDefault="00D72BA3">
      <w:pPr>
        <w:rPr>
          <w:sz w:val="28"/>
        </w:rPr>
      </w:pPr>
    </w:p>
    <w:p w:rsidR="00D72BA3" w:rsidRDefault="00C754CE">
      <w:pPr>
        <w:rPr>
          <w:b/>
          <w:bCs/>
          <w:sz w:val="32"/>
        </w:rPr>
      </w:pPr>
      <w:r>
        <w:rPr>
          <w:b/>
          <w:bCs/>
          <w:sz w:val="32"/>
        </w:rPr>
        <w:t>Paint used on Steel Bridges:</w:t>
      </w:r>
    </w:p>
    <w:p w:rsidR="00D72BA3" w:rsidRDefault="00C754CE">
      <w:pPr>
        <w:rPr>
          <w:sz w:val="28"/>
        </w:rPr>
      </w:pPr>
      <w:r>
        <w:rPr>
          <w:sz w:val="28"/>
          <w:u w:val="single"/>
        </w:rPr>
        <w:t>Manufacturer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u w:val="single"/>
        </w:rPr>
        <w:t>Coats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u w:val="single"/>
        </w:rPr>
        <w:t>Product</w:t>
      </w:r>
    </w:p>
    <w:p w:rsidR="00D72BA3" w:rsidRDefault="001E68C4">
      <w:pPr>
        <w:rPr>
          <w:sz w:val="28"/>
        </w:rPr>
      </w:pPr>
      <w:r>
        <w:rPr>
          <w:sz w:val="2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3"/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  <w:t xml:space="preserve">  1</w:t>
      </w:r>
      <w:r w:rsidR="00C754CE">
        <w:rPr>
          <w:sz w:val="28"/>
          <w:vertAlign w:val="superscript"/>
        </w:rPr>
        <w:t>st</w:t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>
        <w:rPr>
          <w:sz w:val="28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4"/>
      <w:r w:rsidR="00C754CE">
        <w:rPr>
          <w:sz w:val="28"/>
        </w:rPr>
        <w:tab/>
      </w:r>
      <w:r w:rsidR="00C754CE">
        <w:rPr>
          <w:sz w:val="28"/>
        </w:rPr>
        <w:tab/>
      </w:r>
    </w:p>
    <w:p w:rsidR="00D72BA3" w:rsidRDefault="001E68C4">
      <w:pPr>
        <w:rPr>
          <w:sz w:val="28"/>
        </w:rPr>
      </w:pPr>
      <w:r>
        <w:rPr>
          <w:sz w:val="28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5"/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  <w:t xml:space="preserve">  2</w:t>
      </w:r>
      <w:r w:rsidR="00C754CE">
        <w:rPr>
          <w:sz w:val="28"/>
          <w:vertAlign w:val="superscript"/>
        </w:rPr>
        <w:t>nd</w:t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>
        <w:rPr>
          <w:sz w:val="2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6"/>
      <w:r w:rsidR="00C754CE">
        <w:rPr>
          <w:sz w:val="28"/>
        </w:rPr>
        <w:tab/>
      </w:r>
      <w:r w:rsidR="00C754CE">
        <w:rPr>
          <w:sz w:val="28"/>
        </w:rPr>
        <w:tab/>
      </w:r>
    </w:p>
    <w:p w:rsidR="00D72BA3" w:rsidRDefault="001E68C4">
      <w:pPr>
        <w:rPr>
          <w:sz w:val="28"/>
        </w:rPr>
      </w:pPr>
      <w:r>
        <w:rPr>
          <w:sz w:val="2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7"/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  <w:t xml:space="preserve">  3</w:t>
      </w:r>
      <w:r w:rsidR="00C754CE">
        <w:rPr>
          <w:sz w:val="28"/>
          <w:vertAlign w:val="superscript"/>
        </w:rPr>
        <w:t>rd</w:t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>
        <w:rPr>
          <w:sz w:val="2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8"/>
      <w:r w:rsidR="00C754CE">
        <w:rPr>
          <w:sz w:val="28"/>
        </w:rPr>
        <w:tab/>
      </w:r>
      <w:r w:rsidR="00C754CE">
        <w:rPr>
          <w:sz w:val="28"/>
        </w:rPr>
        <w:tab/>
      </w:r>
    </w:p>
    <w:p w:rsidR="00D72BA3" w:rsidRDefault="00C754CE">
      <w:pPr>
        <w:rPr>
          <w:sz w:val="28"/>
        </w:rPr>
      </w:pPr>
      <w:r>
        <w:rPr>
          <w:sz w:val="28"/>
        </w:rPr>
        <w:t>Color of the top coat (Federal Number):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9"/>
    </w:p>
    <w:p w:rsidR="00D72BA3" w:rsidRDefault="00D72BA3">
      <w:pPr>
        <w:rPr>
          <w:sz w:val="28"/>
        </w:rPr>
      </w:pPr>
    </w:p>
    <w:p w:rsidR="00D72BA3" w:rsidRDefault="00C754CE">
      <w:pPr>
        <w:rPr>
          <w:sz w:val="28"/>
        </w:rPr>
      </w:pPr>
      <w:r>
        <w:rPr>
          <w:sz w:val="28"/>
        </w:rPr>
        <w:t>Additional Information: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0" w:name="Text11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10"/>
    </w:p>
    <w:p w:rsidR="00D72BA3" w:rsidRDefault="00D72BA3">
      <w:pPr>
        <w:rPr>
          <w:sz w:val="28"/>
        </w:rPr>
      </w:pPr>
    </w:p>
    <w:p w:rsidR="00D72BA3" w:rsidRDefault="00D72BA3">
      <w:pPr>
        <w:rPr>
          <w:sz w:val="28"/>
        </w:rPr>
      </w:pPr>
    </w:p>
    <w:p w:rsidR="00D72BA3" w:rsidRDefault="00D72BA3">
      <w:pPr>
        <w:rPr>
          <w:sz w:val="28"/>
        </w:rPr>
      </w:pPr>
    </w:p>
    <w:p w:rsidR="00D72BA3" w:rsidRDefault="00D72BA3">
      <w:pPr>
        <w:rPr>
          <w:b/>
          <w:bCs/>
          <w:sz w:val="28"/>
        </w:rPr>
      </w:pPr>
    </w:p>
    <w:p w:rsidR="00D72BA3" w:rsidRDefault="00D72BA3">
      <w:pPr>
        <w:rPr>
          <w:b/>
          <w:bCs/>
          <w:sz w:val="28"/>
        </w:rPr>
      </w:pPr>
    </w:p>
    <w:p w:rsidR="00D72BA3" w:rsidRDefault="00D72BA3">
      <w:pPr>
        <w:rPr>
          <w:b/>
          <w:bCs/>
          <w:sz w:val="28"/>
        </w:rPr>
      </w:pPr>
    </w:p>
    <w:p w:rsidR="00D72BA3" w:rsidRDefault="00C754CE">
      <w:pPr>
        <w:rPr>
          <w:b/>
          <w:bCs/>
          <w:sz w:val="32"/>
        </w:rPr>
      </w:pPr>
      <w:r>
        <w:rPr>
          <w:b/>
          <w:bCs/>
          <w:sz w:val="32"/>
        </w:rPr>
        <w:t>Stain used on bridges, retaining walls:</w:t>
      </w:r>
      <w:r>
        <w:rPr>
          <w:b/>
          <w:bCs/>
          <w:sz w:val="32"/>
        </w:rPr>
        <w:tab/>
      </w:r>
      <w:r w:rsidR="001E68C4">
        <w:rPr>
          <w:b/>
          <w:bCs/>
          <w:sz w:val="3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1" w:name="Text12"/>
      <w:r>
        <w:rPr>
          <w:b/>
          <w:bCs/>
          <w:sz w:val="32"/>
        </w:rPr>
        <w:instrText xml:space="preserve"> FORMTEXT </w:instrText>
      </w:r>
      <w:r w:rsidR="001E68C4">
        <w:rPr>
          <w:b/>
          <w:bCs/>
          <w:sz w:val="32"/>
        </w:rPr>
      </w:r>
      <w:r w:rsidR="001E68C4">
        <w:rPr>
          <w:b/>
          <w:bCs/>
          <w:sz w:val="32"/>
        </w:rPr>
        <w:fldChar w:fldCharType="separate"/>
      </w:r>
      <w:r>
        <w:rPr>
          <w:b/>
          <w:bCs/>
          <w:noProof/>
          <w:sz w:val="32"/>
        </w:rPr>
        <w:t> </w:t>
      </w:r>
      <w:r>
        <w:rPr>
          <w:b/>
          <w:bCs/>
          <w:noProof/>
          <w:sz w:val="32"/>
        </w:rPr>
        <w:t> </w:t>
      </w:r>
      <w:r>
        <w:rPr>
          <w:b/>
          <w:bCs/>
          <w:noProof/>
          <w:sz w:val="32"/>
        </w:rPr>
        <w:t> </w:t>
      </w:r>
      <w:r>
        <w:rPr>
          <w:b/>
          <w:bCs/>
          <w:noProof/>
          <w:sz w:val="32"/>
        </w:rPr>
        <w:t> </w:t>
      </w:r>
      <w:r>
        <w:rPr>
          <w:b/>
          <w:bCs/>
          <w:noProof/>
          <w:sz w:val="32"/>
        </w:rPr>
        <w:t> </w:t>
      </w:r>
      <w:r w:rsidR="001E68C4">
        <w:rPr>
          <w:b/>
          <w:bCs/>
          <w:sz w:val="32"/>
        </w:rPr>
        <w:fldChar w:fldCharType="end"/>
      </w:r>
      <w:bookmarkEnd w:id="11"/>
    </w:p>
    <w:p w:rsidR="00D72BA3" w:rsidRDefault="00C754CE">
      <w:pPr>
        <w:rPr>
          <w:sz w:val="28"/>
        </w:rPr>
      </w:pPr>
      <w:r>
        <w:rPr>
          <w:sz w:val="28"/>
          <w:u w:val="single"/>
        </w:rPr>
        <w:t>Manufacturer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u w:val="single"/>
        </w:rPr>
        <w:t>Coats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u w:val="single"/>
        </w:rPr>
        <w:t>Product</w:t>
      </w:r>
    </w:p>
    <w:p w:rsidR="00D72BA3" w:rsidRDefault="001E68C4">
      <w:pPr>
        <w:rPr>
          <w:sz w:val="28"/>
        </w:rPr>
      </w:pPr>
      <w:r>
        <w:rPr>
          <w:sz w:val="28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2" w:name="Text13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12"/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  <w:t xml:space="preserve">  1</w:t>
      </w:r>
      <w:r w:rsidR="00C754CE">
        <w:rPr>
          <w:sz w:val="28"/>
          <w:vertAlign w:val="superscript"/>
        </w:rPr>
        <w:t>st</w:t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>
        <w:rPr>
          <w:sz w:val="28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3" w:name="Text14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13"/>
      <w:r w:rsidR="00C754CE">
        <w:rPr>
          <w:sz w:val="28"/>
        </w:rPr>
        <w:tab/>
      </w:r>
      <w:r w:rsidR="00C754CE">
        <w:rPr>
          <w:sz w:val="28"/>
        </w:rPr>
        <w:tab/>
      </w:r>
    </w:p>
    <w:p w:rsidR="00D72BA3" w:rsidRDefault="001E68C4">
      <w:pPr>
        <w:rPr>
          <w:sz w:val="28"/>
        </w:rPr>
      </w:pPr>
      <w:r>
        <w:rPr>
          <w:sz w:val="28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4" w:name="Text15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14"/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  <w:t xml:space="preserve">  2</w:t>
      </w:r>
      <w:r w:rsidR="00C754CE">
        <w:rPr>
          <w:sz w:val="28"/>
          <w:vertAlign w:val="superscript"/>
        </w:rPr>
        <w:t>nd</w:t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>
        <w:rPr>
          <w:sz w:val="2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5" w:name="Text16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15"/>
      <w:r w:rsidR="00C754CE">
        <w:rPr>
          <w:sz w:val="28"/>
        </w:rPr>
        <w:tab/>
      </w:r>
      <w:r w:rsidR="00C754CE">
        <w:rPr>
          <w:sz w:val="28"/>
        </w:rPr>
        <w:tab/>
      </w:r>
    </w:p>
    <w:p w:rsidR="00D72BA3" w:rsidRDefault="001E68C4">
      <w:pPr>
        <w:rPr>
          <w:sz w:val="28"/>
        </w:rPr>
      </w:pPr>
      <w:r>
        <w:rPr>
          <w:sz w:val="2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6" w:name="Text17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16"/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  <w:t xml:space="preserve">  3</w:t>
      </w:r>
      <w:r w:rsidR="00C754CE">
        <w:rPr>
          <w:sz w:val="28"/>
          <w:vertAlign w:val="superscript"/>
        </w:rPr>
        <w:t>rd</w:t>
      </w:r>
      <w:r w:rsidR="00C754CE">
        <w:rPr>
          <w:sz w:val="28"/>
        </w:rPr>
        <w:tab/>
      </w:r>
      <w:r w:rsidR="00C754CE">
        <w:rPr>
          <w:sz w:val="28"/>
        </w:rPr>
        <w:tab/>
      </w:r>
      <w:r w:rsidR="00C754CE">
        <w:rPr>
          <w:sz w:val="28"/>
        </w:rPr>
        <w:tab/>
      </w:r>
      <w:r>
        <w:rPr>
          <w:sz w:val="2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7" w:name="Text18"/>
      <w:r w:rsidR="00C754CE"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 w:rsidR="00C754CE">
        <w:rPr>
          <w:noProof/>
          <w:sz w:val="28"/>
        </w:rPr>
        <w:t> </w:t>
      </w:r>
      <w:r>
        <w:rPr>
          <w:sz w:val="28"/>
        </w:rPr>
        <w:fldChar w:fldCharType="end"/>
      </w:r>
      <w:bookmarkEnd w:id="17"/>
      <w:r w:rsidR="00C754CE">
        <w:rPr>
          <w:sz w:val="28"/>
        </w:rPr>
        <w:tab/>
      </w:r>
      <w:r w:rsidR="00C754CE">
        <w:rPr>
          <w:sz w:val="28"/>
        </w:rPr>
        <w:tab/>
      </w:r>
    </w:p>
    <w:p w:rsidR="00D72BA3" w:rsidRDefault="00C754CE">
      <w:pPr>
        <w:rPr>
          <w:sz w:val="28"/>
        </w:rPr>
      </w:pPr>
      <w:r>
        <w:rPr>
          <w:sz w:val="28"/>
        </w:rPr>
        <w:t>Urethane Top Coat/Sealer (if applied):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8" w:name="Text19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18"/>
    </w:p>
    <w:p w:rsidR="00D72BA3" w:rsidRDefault="00C754CE">
      <w:pPr>
        <w:rPr>
          <w:sz w:val="28"/>
        </w:rPr>
      </w:pPr>
      <w:r>
        <w:rPr>
          <w:sz w:val="28"/>
        </w:rPr>
        <w:t>Color of the top coat (Federal Number):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9" w:name="Text20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19"/>
    </w:p>
    <w:p w:rsidR="00D72BA3" w:rsidRDefault="00D72BA3">
      <w:pPr>
        <w:rPr>
          <w:sz w:val="28"/>
        </w:rPr>
      </w:pPr>
    </w:p>
    <w:p w:rsidR="00D72BA3" w:rsidRDefault="00C754CE">
      <w:pPr>
        <w:rPr>
          <w:sz w:val="28"/>
        </w:rPr>
      </w:pPr>
      <w:r>
        <w:rPr>
          <w:sz w:val="28"/>
        </w:rPr>
        <w:t>Additional Information:</w:t>
      </w:r>
      <w:r>
        <w:rPr>
          <w:sz w:val="28"/>
        </w:rPr>
        <w:tab/>
      </w:r>
      <w:r w:rsidR="001E68C4">
        <w:rPr>
          <w:sz w:val="28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20" w:name="Text21"/>
      <w:r>
        <w:rPr>
          <w:sz w:val="28"/>
        </w:rPr>
        <w:instrText xml:space="preserve"> FORMTEXT </w:instrText>
      </w:r>
      <w:r w:rsidR="001E68C4">
        <w:rPr>
          <w:sz w:val="28"/>
        </w:rPr>
      </w:r>
      <w:r w:rsidR="001E68C4">
        <w:rPr>
          <w:sz w:val="28"/>
        </w:rPr>
        <w:fldChar w:fldCharType="separate"/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>
        <w:rPr>
          <w:noProof/>
          <w:sz w:val="28"/>
        </w:rPr>
        <w:t> </w:t>
      </w:r>
      <w:r w:rsidR="001E68C4">
        <w:rPr>
          <w:sz w:val="28"/>
        </w:rPr>
        <w:fldChar w:fldCharType="end"/>
      </w:r>
      <w:bookmarkEnd w:id="20"/>
    </w:p>
    <w:p w:rsidR="00D72BA3" w:rsidRDefault="00D72BA3">
      <w:pPr>
        <w:rPr>
          <w:rFonts w:ascii="Arial" w:hAnsi="Arial" w:cs="Arial"/>
        </w:rPr>
      </w:pPr>
    </w:p>
    <w:p w:rsidR="00D72BA3" w:rsidRDefault="00D72BA3">
      <w:pPr>
        <w:rPr>
          <w:rFonts w:ascii="Arial" w:hAnsi="Arial" w:cs="Arial"/>
        </w:rPr>
      </w:pPr>
    </w:p>
    <w:sectPr w:rsidR="00D72BA3" w:rsidSect="00D72BA3">
      <w:headerReference w:type="first" r:id="rId6"/>
      <w:footerReference w:type="first" r:id="rId7"/>
      <w:type w:val="continuous"/>
      <w:pgSz w:w="12240" w:h="15840"/>
      <w:pgMar w:top="1440" w:right="1440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BA3" w:rsidRDefault="00C754CE">
      <w:r>
        <w:separator/>
      </w:r>
    </w:p>
  </w:endnote>
  <w:endnote w:type="continuationSeparator" w:id="0">
    <w:p w:rsidR="00D72BA3" w:rsidRDefault="00C75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BA3" w:rsidRPr="00250BE7" w:rsidRDefault="001E68C4">
    <w:pPr>
      <w:pStyle w:val="Footer"/>
      <w:rPr>
        <w:sz w:val="12"/>
        <w:szCs w:val="12"/>
      </w:rPr>
    </w:pPr>
    <w:fldSimple w:instr=" FILENAME   \* MERGEFORMAT ">
      <w:r w:rsidR="005707A3" w:rsidRPr="005707A3">
        <w:rPr>
          <w:noProof/>
          <w:sz w:val="16"/>
          <w:szCs w:val="16"/>
        </w:rPr>
        <w:t>BridgePaintingConcreteStainingForm.docx</w:t>
      </w:r>
    </w:fldSimple>
    <w:r w:rsidR="00C73A1B">
      <w:rPr>
        <w:sz w:val="16"/>
        <w:szCs w:val="16"/>
      </w:rPr>
      <w:tab/>
    </w:r>
    <w:r w:rsidR="00C754CE" w:rsidRPr="00250BE7">
      <w:rPr>
        <w:sz w:val="12"/>
        <w:szCs w:val="12"/>
      </w:rPr>
      <w:tab/>
    </w:r>
    <w:r w:rsidR="00C73A1B" w:rsidRPr="00C73A1B">
      <w:rPr>
        <w:sz w:val="16"/>
        <w:szCs w:val="16"/>
      </w:rPr>
      <w:t>Revised</w:t>
    </w:r>
    <w:r w:rsidR="005707A3">
      <w:rPr>
        <w:sz w:val="16"/>
        <w:szCs w:val="16"/>
      </w:rPr>
      <w:t>: 2/4/13</w:t>
    </w:r>
    <w:r w:rsidR="00C754CE" w:rsidRPr="00250BE7">
      <w:rPr>
        <w:sz w:val="12"/>
        <w:szCs w:val="12"/>
      </w:rPr>
      <w:tab/>
    </w:r>
    <w:r w:rsidR="00C754CE" w:rsidRPr="00250BE7">
      <w:rPr>
        <w:sz w:val="12"/>
        <w:szCs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BA3" w:rsidRDefault="00C754CE">
      <w:r>
        <w:separator/>
      </w:r>
    </w:p>
  </w:footnote>
  <w:footnote w:type="continuationSeparator" w:id="0">
    <w:p w:rsidR="00D72BA3" w:rsidRDefault="00C754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BA3" w:rsidRDefault="00250BE7">
    <w:pPr>
      <w:pStyle w:val="Header"/>
      <w:tabs>
        <w:tab w:val="clear" w:pos="4320"/>
        <w:tab w:val="clear" w:pos="8640"/>
        <w:tab w:val="left" w:pos="8315"/>
      </w:tabs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-115570</wp:posOffset>
          </wp:positionV>
          <wp:extent cx="1265555" cy="980440"/>
          <wp:effectExtent l="0" t="0" r="0" b="0"/>
          <wp:wrapThrough wrapText="bothSides">
            <wp:wrapPolygon edited="0">
              <wp:start x="7803" y="2518"/>
              <wp:lineTo x="5852" y="4197"/>
              <wp:lineTo x="3251" y="7974"/>
              <wp:lineTo x="3251" y="10073"/>
              <wp:lineTo x="4877" y="15948"/>
              <wp:lineTo x="7153" y="18047"/>
              <wp:lineTo x="7478" y="18047"/>
              <wp:lineTo x="12680" y="18047"/>
              <wp:lineTo x="13006" y="18047"/>
              <wp:lineTo x="15281" y="15948"/>
              <wp:lineTo x="15932" y="15948"/>
              <wp:lineTo x="16907" y="10912"/>
              <wp:lineTo x="17232" y="8394"/>
              <wp:lineTo x="13981" y="3358"/>
              <wp:lineTo x="12355" y="2518"/>
              <wp:lineTo x="7803" y="2518"/>
            </wp:wrapPolygon>
          </wp:wrapThrough>
          <wp:docPr id="4" name="Picture 2" descr="WISTEXT.WM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STEXT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5555" cy="980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4791710</wp:posOffset>
          </wp:positionH>
          <wp:positionV relativeFrom="paragraph">
            <wp:posOffset>-115570</wp:posOffset>
          </wp:positionV>
          <wp:extent cx="1265555" cy="980440"/>
          <wp:effectExtent l="0" t="0" r="0" b="0"/>
          <wp:wrapThrough wrapText="bothSides">
            <wp:wrapPolygon edited="0">
              <wp:start x="7803" y="2518"/>
              <wp:lineTo x="5852" y="4197"/>
              <wp:lineTo x="3251" y="7974"/>
              <wp:lineTo x="3251" y="10073"/>
              <wp:lineTo x="4877" y="15948"/>
              <wp:lineTo x="7153" y="18047"/>
              <wp:lineTo x="7478" y="18047"/>
              <wp:lineTo x="12680" y="18047"/>
              <wp:lineTo x="13006" y="18047"/>
              <wp:lineTo x="15281" y="15948"/>
              <wp:lineTo x="15932" y="15948"/>
              <wp:lineTo x="16907" y="10912"/>
              <wp:lineTo x="17232" y="8394"/>
              <wp:lineTo x="13981" y="3358"/>
              <wp:lineTo x="12355" y="2518"/>
              <wp:lineTo x="7803" y="2518"/>
            </wp:wrapPolygon>
          </wp:wrapThrough>
          <wp:docPr id="3" name="Picture 1" descr="WISTEXT.WM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STEXT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5555" cy="980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E68C4" w:rsidRPr="001E68C4">
      <w:rPr>
        <w:rFonts w:ascii="Arial" w:hAnsi="Arial" w:cs="Arial"/>
        <w:noProof/>
        <w:sz w:val="20"/>
      </w:rP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s2050" type="#_x0000_t144" style="position:absolute;margin-left:117pt;margin-top:23.4pt;width:228pt;height:33pt;z-index:251657728;mso-position-horizontal-relative:text;mso-position-vertical-relative:text" fillcolor="black">
          <v:shadow color="#868686"/>
          <v:textpath style="font-family:&quot;Arial Black&quot;;font-size:24pt" fitshape="t" trim="t" string="Northeast Region"/>
        </v:shape>
      </w:pict>
    </w:r>
    <w:r w:rsidR="00C754CE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20"/>
  <w:proofState w:spelling="clean" w:grammar="clean"/>
  <w:documentProtection w:edit="readOnly" w:enforcement="1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50BE7"/>
    <w:rsid w:val="001E68C4"/>
    <w:rsid w:val="00250BE7"/>
    <w:rsid w:val="005707A3"/>
    <w:rsid w:val="0083279A"/>
    <w:rsid w:val="00C73A1B"/>
    <w:rsid w:val="00C754CE"/>
    <w:rsid w:val="00D7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BA3"/>
    <w:rPr>
      <w:sz w:val="24"/>
      <w:szCs w:val="24"/>
    </w:rPr>
  </w:style>
  <w:style w:type="paragraph" w:styleId="Heading1">
    <w:name w:val="heading 1"/>
    <w:basedOn w:val="Normal"/>
    <w:next w:val="Normal"/>
    <w:qFormat/>
    <w:rsid w:val="00D72BA3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D72BA3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D72BA3"/>
    <w:rPr>
      <w:color w:val="0000FF"/>
      <w:u w:val="single"/>
    </w:rPr>
  </w:style>
  <w:style w:type="paragraph" w:styleId="Header">
    <w:name w:val="header"/>
    <w:basedOn w:val="Normal"/>
    <w:semiHidden/>
    <w:rsid w:val="00D72BA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72BA3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D72BA3"/>
    <w:pPr>
      <w:jc w:val="center"/>
    </w:pPr>
    <w:rPr>
      <w:b/>
      <w:b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B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976</Characters>
  <Application>Microsoft Office Word</Application>
  <DocSecurity>10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1083</CharactersWithSpaces>
  <SharedDoc>false</SharedDoc>
  <HLinks>
    <vt:vector size="12" baseType="variant">
      <vt:variant>
        <vt:i4>1835030</vt:i4>
      </vt:variant>
      <vt:variant>
        <vt:i4>3196</vt:i4>
      </vt:variant>
      <vt:variant>
        <vt:i4>1025</vt:i4>
      </vt:variant>
      <vt:variant>
        <vt:i4>1</vt:i4>
      </vt:variant>
      <vt:variant>
        <vt:lpwstr>U:\DOC\DOTTXT.CGM</vt:lpwstr>
      </vt:variant>
      <vt:variant>
        <vt:lpwstr/>
      </vt:variant>
      <vt:variant>
        <vt:i4>1835030</vt:i4>
      </vt:variant>
      <vt:variant>
        <vt:i4>3200</vt:i4>
      </vt:variant>
      <vt:variant>
        <vt:i4>1026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cp:keywords/>
  <dc:description>revised June 20, 2005</dc:description>
  <cp:lastModifiedBy>Jennifer Zavada</cp:lastModifiedBy>
  <cp:revision>3</cp:revision>
  <cp:lastPrinted>2005-06-20T21:43:00Z</cp:lastPrinted>
  <dcterms:created xsi:type="dcterms:W3CDTF">2013-02-04T20:40:00Z</dcterms:created>
  <dcterms:modified xsi:type="dcterms:W3CDTF">2013-02-04T20:41:00Z</dcterms:modified>
</cp:coreProperties>
</file>