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1B4316" w:rsidP="00932E00">
      <w:pPr>
        <w:keepNext/>
        <w:keepLines/>
        <w:spacing w:before="80" w:after="6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32340F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Access doors</w:t>
      </w:r>
    </w:p>
    <w:p w:rsidR="00932E00" w:rsidRPr="0032340F" w:rsidRDefault="00932E00" w:rsidP="00932E00">
      <w:pPr>
        <w:tabs>
          <w:tab w:val="center" w:pos="4320"/>
          <w:tab w:val="right" w:pos="8640"/>
        </w:tabs>
        <w:spacing w:after="0" w:line="20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340F">
        <w:rPr>
          <w:rFonts w:ascii="Times New Roman" w:eastAsia="Times New Roman" w:hAnsi="Times New Roman" w:cs="Times New Roman"/>
          <w:b/>
          <w:caps/>
          <w:sz w:val="24"/>
          <w:szCs w:val="24"/>
        </w:rPr>
        <w:t>PART 1 - GENERAL</w:t>
      </w: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b/>
          <w:sz w:val="24"/>
          <w:szCs w:val="24"/>
        </w:rPr>
      </w:pPr>
      <w:r w:rsidRPr="0032340F">
        <w:rPr>
          <w:rFonts w:ascii="Times New Roman" w:hAnsi="Times New Roman" w:cs="Times New Roman"/>
          <w:b/>
          <w:sz w:val="24"/>
          <w:szCs w:val="24"/>
        </w:rPr>
        <w:t>1.0</w:t>
      </w:r>
      <w:r w:rsidR="001B4316" w:rsidRPr="0032340F">
        <w:rPr>
          <w:rFonts w:ascii="Times New Roman" w:hAnsi="Times New Roman" w:cs="Times New Roman"/>
          <w:b/>
          <w:sz w:val="24"/>
          <w:szCs w:val="24"/>
        </w:rPr>
        <w:t>1</w:t>
      </w:r>
      <w:r w:rsidRPr="0032340F">
        <w:rPr>
          <w:rFonts w:ascii="Times New Roman" w:hAnsi="Times New Roman" w:cs="Times New Roman"/>
          <w:b/>
          <w:sz w:val="24"/>
          <w:szCs w:val="24"/>
        </w:rPr>
        <w:tab/>
        <w:t>SCOPE</w:t>
      </w: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A.</w:t>
      </w:r>
      <w:r w:rsidRPr="0032340F">
        <w:rPr>
          <w:rFonts w:ascii="Times New Roman" w:hAnsi="Times New Roman" w:cs="Times New Roman"/>
          <w:sz w:val="24"/>
          <w:szCs w:val="24"/>
        </w:rPr>
        <w:tab/>
        <w:t xml:space="preserve">The work under this section includes </w:t>
      </w:r>
      <w:r w:rsidR="001B4316" w:rsidRPr="0032340F">
        <w:rPr>
          <w:rFonts w:ascii="Times New Roman" w:hAnsi="Times New Roman" w:cs="Times New Roman"/>
          <w:sz w:val="24"/>
          <w:szCs w:val="24"/>
        </w:rPr>
        <w:t>removal and replacement of access doors for radiant heat manifolds as specified in the plans.</w:t>
      </w: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b/>
          <w:sz w:val="24"/>
          <w:szCs w:val="24"/>
        </w:rPr>
        <w:t>1.0</w:t>
      </w:r>
      <w:r w:rsidR="001B4316" w:rsidRPr="0032340F">
        <w:rPr>
          <w:rFonts w:ascii="Times New Roman" w:hAnsi="Times New Roman" w:cs="Times New Roman"/>
          <w:b/>
          <w:sz w:val="24"/>
          <w:szCs w:val="24"/>
        </w:rPr>
        <w:t>2</w:t>
      </w:r>
      <w:r w:rsidRPr="0032340F">
        <w:rPr>
          <w:rFonts w:ascii="Times New Roman" w:hAnsi="Times New Roman" w:cs="Times New Roman"/>
          <w:b/>
          <w:sz w:val="24"/>
          <w:szCs w:val="24"/>
        </w:rPr>
        <w:tab/>
        <w:t>SUBMITTALS</w:t>
      </w: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A.</w:t>
      </w:r>
      <w:r w:rsidRPr="0032340F">
        <w:rPr>
          <w:rFonts w:ascii="Times New Roman" w:hAnsi="Times New Roman" w:cs="Times New Roman"/>
          <w:sz w:val="24"/>
          <w:szCs w:val="24"/>
        </w:rPr>
        <w:tab/>
      </w:r>
      <w:r w:rsidR="001B4316" w:rsidRPr="0032340F">
        <w:rPr>
          <w:rFonts w:ascii="Times New Roman" w:hAnsi="Times New Roman" w:cs="Times New Roman"/>
          <w:sz w:val="24"/>
          <w:szCs w:val="24"/>
        </w:rPr>
        <w:t>Include dimensioned drawings, with material specifications for each size/configuration of panel.</w:t>
      </w:r>
    </w:p>
    <w:p w:rsidR="004E26B6" w:rsidRPr="0032340F" w:rsidRDefault="004E26B6" w:rsidP="00932E00">
      <w:p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B.</w:t>
      </w:r>
      <w:r w:rsidRPr="0032340F">
        <w:rPr>
          <w:rFonts w:ascii="Times New Roman" w:hAnsi="Times New Roman" w:cs="Times New Roman"/>
          <w:sz w:val="24"/>
          <w:szCs w:val="24"/>
        </w:rPr>
        <w:tab/>
        <w:t>Include products specification for grout used for installation.</w:t>
      </w:r>
    </w:p>
    <w:p w:rsidR="004E26B6" w:rsidRPr="0032340F" w:rsidRDefault="004E26B6" w:rsidP="00932E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2E00" w:rsidRPr="0032340F" w:rsidRDefault="00932E00" w:rsidP="00932E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340F">
        <w:rPr>
          <w:rFonts w:ascii="Times New Roman" w:eastAsia="Times New Roman" w:hAnsi="Times New Roman" w:cs="Times New Roman"/>
          <w:b/>
          <w:caps/>
          <w:sz w:val="24"/>
          <w:szCs w:val="24"/>
        </w:rPr>
        <w:t>PART 2 – PRODUCTS</w:t>
      </w:r>
    </w:p>
    <w:p w:rsidR="004E26B6" w:rsidRPr="0032340F" w:rsidRDefault="004E26B6" w:rsidP="00932E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2E00" w:rsidRPr="0032340F" w:rsidRDefault="00932E00" w:rsidP="00932E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32E00" w:rsidRPr="0032340F" w:rsidRDefault="001B4316" w:rsidP="001B4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Access panels shall meet the following specifications.</w:t>
      </w:r>
    </w:p>
    <w:p w:rsidR="001B4316" w:rsidRPr="0032340F" w:rsidRDefault="001B4316" w:rsidP="001B43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Size shall be equal to or larger than existing panels. Larger panels shall be closets available size in product line.</w:t>
      </w:r>
    </w:p>
    <w:p w:rsidR="001B4316" w:rsidRPr="0032340F" w:rsidRDefault="001B4316" w:rsidP="001B43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 xml:space="preserve">Slip resistant </w:t>
      </w:r>
      <w:r w:rsidR="00AF7334">
        <w:rPr>
          <w:rFonts w:ascii="Times New Roman" w:hAnsi="Times New Roman" w:cs="Times New Roman"/>
          <w:sz w:val="24"/>
          <w:szCs w:val="24"/>
        </w:rPr>
        <w:t>/Diamond Plated</w:t>
      </w:r>
    </w:p>
    <w:p w:rsidR="001B4316" w:rsidRPr="0032340F" w:rsidRDefault="001B4316" w:rsidP="001B43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Aluminum</w:t>
      </w:r>
    </w:p>
    <w:p w:rsidR="001B4316" w:rsidRPr="0032340F" w:rsidRDefault="001B4316" w:rsidP="001B43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 xml:space="preserve">Flush </w:t>
      </w:r>
    </w:p>
    <w:p w:rsidR="001B4316" w:rsidRPr="0032340F" w:rsidRDefault="001B4316" w:rsidP="001B43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40F">
        <w:rPr>
          <w:rFonts w:ascii="Times New Roman" w:hAnsi="Times New Roman" w:cs="Times New Roman"/>
          <w:sz w:val="24"/>
          <w:szCs w:val="24"/>
        </w:rPr>
        <w:t>Hinged</w:t>
      </w:r>
    </w:p>
    <w:p w:rsidR="001B4316" w:rsidRPr="0032340F" w:rsidRDefault="00AF7334" w:rsidP="001B43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Rated for Vehicles (16,000# Wheel Load)</w:t>
      </w: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340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PART 3 - EXECUTION</w:t>
      </w:r>
    </w:p>
    <w:p w:rsidR="00932E00" w:rsidRPr="0032340F" w:rsidRDefault="00932E00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32340F">
        <w:rPr>
          <w:rFonts w:ascii="Times New Roman" w:hAnsi="Times New Roman" w:cs="Times New Roman"/>
          <w:b/>
          <w:sz w:val="24"/>
          <w:szCs w:val="24"/>
        </w:rPr>
        <w:t>3.01</w:t>
      </w:r>
      <w:r w:rsidRPr="0032340F">
        <w:rPr>
          <w:rFonts w:ascii="Times New Roman" w:hAnsi="Times New Roman" w:cs="Times New Roman"/>
          <w:b/>
          <w:sz w:val="24"/>
          <w:szCs w:val="24"/>
        </w:rPr>
        <w:tab/>
        <w:t>INSTALLATION</w:t>
      </w:r>
    </w:p>
    <w:p w:rsidR="00932E00" w:rsidRPr="0032340F" w:rsidRDefault="00932E00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A.</w:t>
      </w:r>
      <w:r w:rsidRPr="0032340F">
        <w:rPr>
          <w:rFonts w:ascii="Times New Roman" w:hAnsi="Times New Roman" w:cs="Times New Roman"/>
          <w:sz w:val="24"/>
          <w:szCs w:val="24"/>
        </w:rPr>
        <w:tab/>
      </w:r>
      <w:r w:rsidR="001B4316" w:rsidRPr="0032340F">
        <w:rPr>
          <w:rFonts w:ascii="Times New Roman" w:hAnsi="Times New Roman" w:cs="Times New Roman"/>
          <w:sz w:val="24"/>
          <w:szCs w:val="24"/>
        </w:rPr>
        <w:t>Remove existing covers and frames.</w:t>
      </w:r>
    </w:p>
    <w:p w:rsidR="001B4316" w:rsidRPr="0032340F" w:rsidRDefault="001B4316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B.</w:t>
      </w:r>
      <w:r w:rsidRPr="0032340F">
        <w:rPr>
          <w:rFonts w:ascii="Times New Roman" w:hAnsi="Times New Roman" w:cs="Times New Roman"/>
          <w:sz w:val="24"/>
          <w:szCs w:val="24"/>
        </w:rPr>
        <w:tab/>
        <w:t>Clean out concrete remnant and saw cut floor as needed to provide a uniform area for installation of new panel and frame.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C.</w:t>
      </w:r>
      <w:r w:rsidRPr="0032340F">
        <w:rPr>
          <w:rFonts w:ascii="Times New Roman" w:hAnsi="Times New Roman" w:cs="Times New Roman"/>
          <w:sz w:val="24"/>
          <w:szCs w:val="24"/>
        </w:rPr>
        <w:tab/>
        <w:t>Grout new frames into place using a pourable high grade, solvent free, 3-component epoxy resin composition.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ab/>
        <w:t>a. Mechanical Properties of Grout-After 7 days at 23 Degrees Celsius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  <w:vertAlign w:val="superscript"/>
        </w:rPr>
      </w:pPr>
      <w:r w:rsidRPr="0032340F">
        <w:rPr>
          <w:rFonts w:ascii="Times New Roman" w:hAnsi="Times New Roman" w:cs="Times New Roman"/>
          <w:sz w:val="24"/>
          <w:szCs w:val="24"/>
        </w:rPr>
        <w:tab/>
      </w:r>
      <w:r w:rsidRPr="0032340F">
        <w:rPr>
          <w:rFonts w:ascii="Times New Roman" w:hAnsi="Times New Roman" w:cs="Times New Roman"/>
          <w:sz w:val="24"/>
          <w:szCs w:val="24"/>
        </w:rPr>
        <w:tab/>
        <w:t>i. Compressive Strength: &gt;</w:t>
      </w:r>
      <w:r w:rsidR="00981A1A" w:rsidRPr="0032340F">
        <w:rPr>
          <w:rFonts w:ascii="Times New Roman" w:hAnsi="Times New Roman" w:cs="Times New Roman"/>
          <w:sz w:val="24"/>
          <w:szCs w:val="24"/>
        </w:rPr>
        <w:t>12,000 psi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  <w:vertAlign w:val="superscript"/>
        </w:rPr>
      </w:pPr>
      <w:r w:rsidRPr="0032340F">
        <w:rPr>
          <w:rFonts w:ascii="Times New Roman" w:hAnsi="Times New Roman" w:cs="Times New Roman"/>
          <w:sz w:val="24"/>
          <w:szCs w:val="24"/>
        </w:rPr>
        <w:tab/>
      </w:r>
      <w:r w:rsidRPr="0032340F">
        <w:rPr>
          <w:rFonts w:ascii="Times New Roman" w:hAnsi="Times New Roman" w:cs="Times New Roman"/>
          <w:sz w:val="24"/>
          <w:szCs w:val="24"/>
        </w:rPr>
        <w:tab/>
        <w:t>ii. Flexural Strength:&gt;</w:t>
      </w:r>
      <w:r w:rsidR="00981A1A" w:rsidRPr="0032340F">
        <w:rPr>
          <w:rFonts w:ascii="Times New Roman" w:hAnsi="Times New Roman" w:cs="Times New Roman"/>
          <w:sz w:val="24"/>
          <w:szCs w:val="24"/>
        </w:rPr>
        <w:t>6000 psi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  <w:vertAlign w:val="superscript"/>
        </w:rPr>
      </w:pPr>
      <w:r w:rsidRPr="003234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34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340F">
        <w:rPr>
          <w:rFonts w:ascii="Times New Roman" w:hAnsi="Times New Roman" w:cs="Times New Roman"/>
          <w:sz w:val="24"/>
          <w:szCs w:val="24"/>
        </w:rPr>
        <w:t>iii.</w:t>
      </w:r>
      <w:r w:rsidR="00811084" w:rsidRPr="0032340F">
        <w:rPr>
          <w:rFonts w:ascii="Times New Roman" w:hAnsi="Times New Roman" w:cs="Times New Roman"/>
          <w:sz w:val="24"/>
          <w:szCs w:val="24"/>
        </w:rPr>
        <w:t xml:space="preserve"> </w:t>
      </w:r>
      <w:r w:rsidRPr="0032340F">
        <w:rPr>
          <w:rFonts w:ascii="Times New Roman" w:hAnsi="Times New Roman" w:cs="Times New Roman"/>
          <w:sz w:val="24"/>
          <w:szCs w:val="24"/>
        </w:rPr>
        <w:t xml:space="preserve">Modulus of Elasticity </w:t>
      </w:r>
      <w:r w:rsidR="00981A1A" w:rsidRPr="0032340F">
        <w:rPr>
          <w:rFonts w:ascii="Times New Roman" w:hAnsi="Times New Roman" w:cs="Times New Roman"/>
          <w:sz w:val="24"/>
          <w:szCs w:val="24"/>
        </w:rPr>
        <w:t>2,000,000 psi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  <w:vertAlign w:val="superscript"/>
        </w:rPr>
      </w:pPr>
      <w:r w:rsidRPr="0032340F">
        <w:rPr>
          <w:rFonts w:ascii="Times New Roman" w:hAnsi="Times New Roman" w:cs="Times New Roman"/>
          <w:sz w:val="24"/>
          <w:szCs w:val="24"/>
        </w:rPr>
        <w:tab/>
      </w:r>
      <w:r w:rsidRPr="0032340F">
        <w:rPr>
          <w:rFonts w:ascii="Times New Roman" w:hAnsi="Times New Roman" w:cs="Times New Roman"/>
          <w:sz w:val="24"/>
          <w:szCs w:val="24"/>
        </w:rPr>
        <w:tab/>
        <w:t>iv. Adhesive Strength On Concrete &gt;</w:t>
      </w:r>
      <w:proofErr w:type="gramStart"/>
      <w:r w:rsidR="00981A1A" w:rsidRPr="0032340F">
        <w:rPr>
          <w:rFonts w:ascii="Times New Roman" w:hAnsi="Times New Roman" w:cs="Times New Roman"/>
          <w:sz w:val="24"/>
          <w:szCs w:val="24"/>
        </w:rPr>
        <w:t>600</w:t>
      </w:r>
      <w:r w:rsidRPr="0032340F">
        <w:rPr>
          <w:rFonts w:ascii="Times New Roman" w:hAnsi="Times New Roman" w:cs="Times New Roman"/>
          <w:sz w:val="24"/>
          <w:szCs w:val="24"/>
        </w:rPr>
        <w:t xml:space="preserve"> </w:t>
      </w:r>
      <w:r w:rsidR="00981A1A" w:rsidRPr="0032340F">
        <w:rPr>
          <w:rFonts w:ascii="Times New Roman" w:hAnsi="Times New Roman" w:cs="Times New Roman"/>
          <w:sz w:val="24"/>
          <w:szCs w:val="24"/>
        </w:rPr>
        <w:t xml:space="preserve"> psi</w:t>
      </w:r>
      <w:proofErr w:type="gramEnd"/>
      <w:r w:rsidR="00981A1A" w:rsidRPr="0032340F">
        <w:rPr>
          <w:rFonts w:ascii="Times New Roman" w:hAnsi="Times New Roman" w:cs="Times New Roman"/>
          <w:sz w:val="24"/>
          <w:szCs w:val="24"/>
        </w:rPr>
        <w:t xml:space="preserve"> </w:t>
      </w:r>
      <w:r w:rsidRPr="0032340F">
        <w:rPr>
          <w:rFonts w:ascii="Times New Roman" w:hAnsi="Times New Roman" w:cs="Times New Roman"/>
          <w:sz w:val="24"/>
          <w:szCs w:val="24"/>
        </w:rPr>
        <w:t>on Steel &gt;</w:t>
      </w:r>
      <w:r w:rsidR="00981A1A" w:rsidRPr="0032340F">
        <w:rPr>
          <w:rFonts w:ascii="Times New Roman" w:hAnsi="Times New Roman" w:cs="Times New Roman"/>
          <w:sz w:val="24"/>
          <w:szCs w:val="24"/>
        </w:rPr>
        <w:t>1500</w:t>
      </w:r>
      <w:r w:rsidRPr="0032340F">
        <w:rPr>
          <w:rFonts w:ascii="Times New Roman" w:hAnsi="Times New Roman" w:cs="Times New Roman"/>
          <w:sz w:val="24"/>
          <w:szCs w:val="24"/>
        </w:rPr>
        <w:t xml:space="preserve"> </w:t>
      </w:r>
      <w:r w:rsidR="00981A1A" w:rsidRPr="0032340F">
        <w:rPr>
          <w:rFonts w:ascii="Times New Roman" w:hAnsi="Times New Roman" w:cs="Times New Roman"/>
          <w:sz w:val="24"/>
          <w:szCs w:val="24"/>
        </w:rPr>
        <w:t>psi</w:t>
      </w:r>
    </w:p>
    <w:p w:rsidR="008E2F6B" w:rsidRPr="0032340F" w:rsidRDefault="008E2F6B" w:rsidP="008E2F6B">
      <w:pPr>
        <w:keepNext/>
        <w:keepLines/>
        <w:ind w:left="720"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>b. Grout shall be resistant to Potable, sea and wastewater. Diluted acids and alkalis. Grease, Fuel and Mineral oils.</w:t>
      </w:r>
    </w:p>
    <w:p w:rsidR="00DF69CC" w:rsidRPr="0032340F" w:rsidRDefault="00DF69CC" w:rsidP="008E2F6B">
      <w:pPr>
        <w:keepNext/>
        <w:keepLines/>
        <w:ind w:left="720"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 xml:space="preserve">c. Grout shall have a minimum compressive strength of </w:t>
      </w:r>
      <w:r w:rsidR="00981A1A" w:rsidRPr="0032340F">
        <w:rPr>
          <w:rFonts w:ascii="Times New Roman" w:hAnsi="Times New Roman" w:cs="Times New Roman"/>
          <w:sz w:val="24"/>
          <w:szCs w:val="24"/>
        </w:rPr>
        <w:t>12,000 psi</w:t>
      </w:r>
      <w:r w:rsidRPr="0032340F">
        <w:rPr>
          <w:rFonts w:ascii="Times New Roman" w:hAnsi="Times New Roman" w:cs="Times New Roman"/>
          <w:sz w:val="24"/>
          <w:szCs w:val="24"/>
        </w:rPr>
        <w:t xml:space="preserve"> at 20 Degrees Celsius after 7 days.</w:t>
      </w: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E2F6B" w:rsidRPr="0032340F" w:rsidRDefault="008E2F6B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2340F">
        <w:rPr>
          <w:rFonts w:ascii="Times New Roman" w:hAnsi="Times New Roman" w:cs="Times New Roman"/>
          <w:sz w:val="24"/>
          <w:szCs w:val="24"/>
        </w:rPr>
        <w:tab/>
      </w:r>
    </w:p>
    <w:p w:rsidR="001B4316" w:rsidRPr="0032340F" w:rsidRDefault="001B4316" w:rsidP="00932E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1B4316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932E00" w:rsidRPr="0032340F" w:rsidRDefault="00932E00" w:rsidP="00932E00">
      <w:pPr>
        <w:rPr>
          <w:rFonts w:ascii="Times New Roman" w:hAnsi="Times New Roman" w:cs="Times New Roman"/>
          <w:sz w:val="24"/>
          <w:szCs w:val="24"/>
        </w:rPr>
      </w:pPr>
    </w:p>
    <w:p w:rsidR="00B56C57" w:rsidRPr="0032340F" w:rsidRDefault="00B56C57">
      <w:pPr>
        <w:rPr>
          <w:rFonts w:ascii="Times New Roman" w:hAnsi="Times New Roman" w:cs="Times New Roman"/>
          <w:sz w:val="24"/>
          <w:szCs w:val="24"/>
        </w:rPr>
      </w:pPr>
    </w:p>
    <w:sectPr w:rsidR="00B56C57" w:rsidRPr="0032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467F8"/>
    <w:multiLevelType w:val="hybridMultilevel"/>
    <w:tmpl w:val="E24AB944"/>
    <w:lvl w:ilvl="0" w:tplc="F9781EDA">
      <w:start w:val="1"/>
      <w:numFmt w:val="upperLetter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00"/>
    <w:rsid w:val="001B4316"/>
    <w:rsid w:val="0032340F"/>
    <w:rsid w:val="003A7788"/>
    <w:rsid w:val="004E26B6"/>
    <w:rsid w:val="00811084"/>
    <w:rsid w:val="008E2F6B"/>
    <w:rsid w:val="00932E00"/>
    <w:rsid w:val="00981A1A"/>
    <w:rsid w:val="00AF7334"/>
    <w:rsid w:val="00B56C57"/>
    <w:rsid w:val="00DF69CC"/>
    <w:rsid w:val="00E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9911"/>
  <w15:chartTrackingRefBased/>
  <w15:docId w15:val="{6915F391-D2B5-4B0B-8104-FAF5738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B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WONDRACHEK JR, WILLI</dc:creator>
  <cp:keywords/>
  <dc:description/>
  <cp:lastModifiedBy>WONDRACHEK JR, WILLI</cp:lastModifiedBy>
  <cp:revision>4</cp:revision>
  <dcterms:created xsi:type="dcterms:W3CDTF">2018-06-18T20:00:00Z</dcterms:created>
  <dcterms:modified xsi:type="dcterms:W3CDTF">2018-06-20T21:14:00Z</dcterms:modified>
</cp:coreProperties>
</file>